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37524B04" w14:textId="76A598F4" w:rsidR="00C34E89" w:rsidRPr="00DE318D" w:rsidRDefault="00BC3D02" w:rsidP="00992F1E">
      <w:pPr>
        <w:contextualSpacing/>
        <w:jc w:val="center"/>
        <w:rPr>
          <w:rFonts w:eastAsia="MS PGothic" w:cstheme="minorHAnsi"/>
          <w:b/>
          <w:color w:val="000000"/>
          <w:kern w:val="24"/>
          <w:sz w:val="44"/>
        </w:rPr>
      </w:pPr>
      <w:r>
        <w:rPr>
          <w:rFonts w:cstheme="minorHAnsi"/>
          <w:color w:val="64AEB0"/>
          <w:lang w:eastAsia="tr-TR"/>
        </w:rPr>
        <mc:AlternateContent>
          <mc:Choice Requires="wps">
            <w:drawing>
              <wp:anchor distT="0" distB="0" distL="114300" distR="114300" simplePos="0" relativeHeight="251660287" behindDoc="1" locked="0" layoutInCell="1" allowOverlap="1" wp14:anchorId="7F613F29" wp14:editId="7BB555B2">
                <wp:simplePos x="0" y="0"/>
                <wp:positionH relativeFrom="margin">
                  <wp:posOffset>-1270</wp:posOffset>
                </wp:positionH>
                <wp:positionV relativeFrom="paragraph">
                  <wp:posOffset>-150495</wp:posOffset>
                </wp:positionV>
                <wp:extent cx="7030085" cy="9845675"/>
                <wp:effectExtent l="0" t="0" r="0" b="3175"/>
                <wp:wrapNone/>
                <wp:docPr id="1484677500"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0085" cy="98456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6BAF7F" id="Dikdörtgen 2" o:spid="_x0000_s1026" style="position:absolute;margin-left:-.1pt;margin-top:-11.85pt;width:553.55pt;height:775.25pt;z-index:-251656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" fillcolor="white [3201]" strokecolor="#70ad47 [3209]" strokeweight="1pt">
                <v:path arrowok="t"/>
                <w10:wrap anchorx="margin"/>
              </v:rect>
            </w:pict>
          </mc:Fallback>
        </mc:AlternateContent>
      </w:r>
    </w:p>
    <w:p w14:paraId="6B14B24A" w14:textId="77777777" w:rsidR="00C34E89" w:rsidRPr="00DE318D" w:rsidRDefault="00C34E89" w:rsidP="00992F1E">
      <w:pPr>
        <w:contextualSpacing/>
        <w:jc w:val="center"/>
        <w:rPr>
          <w:rFonts w:eastAsia="MS PGothic" w:cstheme="minorHAnsi"/>
          <w:b/>
          <w:color w:val="000000"/>
          <w:kern w:val="24"/>
          <w:sz w:val="44"/>
        </w:rPr>
      </w:pPr>
    </w:p>
    <w:p w14:paraId="1408B8EC" w14:textId="77777777" w:rsidR="004B35D3" w:rsidRPr="00DE318D" w:rsidRDefault="004B35D3" w:rsidP="00992F1E">
      <w:pPr>
        <w:contextualSpacing/>
        <w:jc w:val="center"/>
        <w:rPr>
          <w:rFonts w:eastAsia="MS PGothic" w:cstheme="minorHAnsi"/>
          <w:b/>
          <w:color w:val="000000"/>
          <w:kern w:val="24"/>
          <w:sz w:val="44"/>
        </w:rPr>
      </w:pPr>
    </w:p>
    <w:p w14:paraId="2DAAE8E9" w14:textId="77777777" w:rsidR="004B35D3" w:rsidRPr="00DE318D" w:rsidRDefault="004B35D3" w:rsidP="00992F1E">
      <w:pPr>
        <w:contextualSpacing/>
        <w:jc w:val="center"/>
        <w:rPr>
          <w:rFonts w:eastAsia="MS PGothic" w:cstheme="minorHAnsi"/>
          <w:b/>
          <w:color w:val="000000"/>
          <w:kern w:val="24"/>
          <w:sz w:val="44"/>
        </w:rPr>
      </w:pPr>
    </w:p>
    <w:p w14:paraId="10B60ECF" w14:textId="77777777" w:rsidR="00C34E89" w:rsidRPr="00DE318D" w:rsidRDefault="002E2F27" w:rsidP="00992F1E">
      <w:pPr>
        <w:contextualSpacing/>
        <w:jc w:val="center"/>
        <w:rPr>
          <w:rFonts w:eastAsia="MS PGothic" w:cstheme="minorHAnsi"/>
          <w:b/>
          <w:color w:val="000000"/>
          <w:kern w:val="24"/>
          <w:sz w:val="44"/>
        </w:rPr>
      </w:pPr>
      <w:r w:rsidRPr="00DE318D">
        <w:rPr>
          <w:rFonts w:cstheme="minorHAnsi"/>
          <w:lang w:eastAsia="tr-TR"/>
        </w:rPr>
        <w:drawing>
          <wp:inline distT="0" distB="0" distL="0" distR="0" wp14:anchorId="50C10254" wp14:editId="178322DD">
            <wp:extent cx="1989390" cy="21600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uLOGOLARIMIZ_site_link_1512181654556089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3362DEB6" w14:textId="77777777" w:rsidR="00C34E89" w:rsidRPr="00DE318D" w:rsidRDefault="002E2F27" w:rsidP="002E2F27">
      <w:pPr>
        <w:contextualSpacing/>
        <w:rPr>
          <w:rFonts w:eastAsia="MS PGothic" w:cstheme="minorHAnsi"/>
          <w:b/>
          <w:color w:val="000000"/>
          <w:kern w:val="24"/>
          <w:sz w:val="44"/>
        </w:rPr>
      </w:pPr>
      <w:r w:rsidRPr="00DE318D">
        <w:rPr>
          <w:rFonts w:eastAsia="MS PGothic" w:cstheme="minorHAnsi"/>
          <w:b/>
          <w:color w:val="000000"/>
          <w:kern w:val="24"/>
          <w:sz w:val="44"/>
        </w:rPr>
        <w:br w:type="textWrapping" w:clear="all"/>
      </w:r>
    </w:p>
    <w:p w14:paraId="7306B8D7" w14:textId="77777777" w:rsidR="0006365D" w:rsidRPr="00DE318D" w:rsidRDefault="0006365D" w:rsidP="00992F1E">
      <w:pPr>
        <w:contextualSpacing/>
        <w:jc w:val="center"/>
        <w:rPr>
          <w:rFonts w:eastAsia="MS PGothic" w:cstheme="minorHAnsi"/>
          <w:b/>
          <w:color w:val="FFFFFF" w:themeColor="background1"/>
          <w:kern w:val="24"/>
          <w:sz w:val="52"/>
        </w:rPr>
      </w:pPr>
    </w:p>
    <w:p w14:paraId="63EE104E" w14:textId="77777777" w:rsidR="004B35D3" w:rsidRPr="00DE318D" w:rsidRDefault="004B35D3" w:rsidP="00992F1E">
      <w:pPr>
        <w:contextualSpacing/>
        <w:jc w:val="center"/>
        <w:rPr>
          <w:rFonts w:eastAsia="MS PGothic" w:cstheme="minorHAnsi"/>
          <w:b/>
          <w:color w:val="00B0F0"/>
          <w:kern w:val="24"/>
          <w:sz w:val="56"/>
          <w:szCs w:val="56"/>
        </w:rPr>
      </w:pPr>
      <w:r w:rsidRPr="00DE318D">
        <w:rPr>
          <w:rFonts w:eastAsia="MS PGothic" w:cstheme="minorHAnsi"/>
          <w:b/>
          <w:color w:val="00B0F0"/>
          <w:kern w:val="24"/>
          <w:sz w:val="56"/>
          <w:szCs w:val="56"/>
        </w:rPr>
        <w:t>Kahramanmaraş Sütçü İmam Üniversitesi</w:t>
      </w:r>
    </w:p>
    <w:p w14:paraId="3EF47872" w14:textId="77777777" w:rsidR="004B35D3" w:rsidRPr="00DE318D" w:rsidRDefault="00C8540E" w:rsidP="00992F1E">
      <w:pPr>
        <w:contextualSpacing/>
        <w:jc w:val="center"/>
        <w:rPr>
          <w:rFonts w:eastAsia="MS PGothic" w:cstheme="minorHAnsi"/>
          <w:b/>
          <w:color w:val="00B0F0"/>
          <w:kern w:val="24"/>
          <w:sz w:val="56"/>
          <w:szCs w:val="56"/>
        </w:rPr>
      </w:pPr>
      <w:r w:rsidRPr="00DE318D">
        <w:rPr>
          <w:rFonts w:eastAsia="MS PGothic" w:cstheme="minorHAnsi"/>
          <w:b/>
          <w:color w:val="00B0F0"/>
          <w:kern w:val="24"/>
          <w:sz w:val="56"/>
          <w:szCs w:val="56"/>
        </w:rPr>
        <w:t>ORMAN FAKÜLTESİ</w:t>
      </w:r>
    </w:p>
    <w:p w14:paraId="43BD8DC6" w14:textId="5244A641" w:rsidR="00F6159D" w:rsidRPr="00DE318D" w:rsidRDefault="007E048B" w:rsidP="007605E9">
      <w:pPr>
        <w:contextualSpacing/>
        <w:jc w:val="center"/>
        <w:rPr>
          <w:rFonts w:eastAsia="MS PGothic" w:cstheme="minorHAnsi"/>
          <w:b/>
          <w:color w:val="00B0F0"/>
          <w:kern w:val="24"/>
          <w:sz w:val="56"/>
          <w:szCs w:val="56"/>
        </w:rPr>
      </w:pPr>
      <w:r w:rsidRPr="00DE318D">
        <w:rPr>
          <w:rFonts w:eastAsia="MS PGothic" w:cstheme="minorHAnsi"/>
          <w:b/>
          <w:color w:val="00B0F0"/>
          <w:kern w:val="24"/>
          <w:sz w:val="56"/>
          <w:szCs w:val="56"/>
        </w:rPr>
        <w:t>202</w:t>
      </w:r>
      <w:r w:rsidR="00A56F17">
        <w:rPr>
          <w:rFonts w:eastAsia="MS PGothic" w:cstheme="minorHAnsi"/>
          <w:b/>
          <w:color w:val="00B0F0"/>
          <w:kern w:val="24"/>
          <w:sz w:val="56"/>
          <w:szCs w:val="56"/>
        </w:rPr>
        <w:t>5</w:t>
      </w:r>
      <w:r w:rsidRPr="00DE318D">
        <w:rPr>
          <w:rFonts w:eastAsia="MS PGothic" w:cstheme="minorHAnsi"/>
          <w:b/>
          <w:color w:val="00B0F0"/>
          <w:kern w:val="24"/>
          <w:sz w:val="56"/>
          <w:szCs w:val="56"/>
        </w:rPr>
        <w:t xml:space="preserve"> </w:t>
      </w:r>
      <w:r w:rsidR="00A56F17">
        <w:rPr>
          <w:rFonts w:eastAsia="MS PGothic" w:cstheme="minorHAnsi"/>
          <w:b/>
          <w:color w:val="00B0F0"/>
          <w:kern w:val="24"/>
          <w:sz w:val="56"/>
          <w:szCs w:val="56"/>
        </w:rPr>
        <w:t>Birim</w:t>
      </w:r>
      <w:r w:rsidR="004B35D3" w:rsidRPr="00DE318D">
        <w:rPr>
          <w:rFonts w:eastAsia="MS PGothic" w:cstheme="minorHAnsi"/>
          <w:b/>
          <w:color w:val="00B0F0"/>
          <w:kern w:val="24"/>
          <w:sz w:val="56"/>
          <w:szCs w:val="56"/>
        </w:rPr>
        <w:t xml:space="preserve"> İç Değerlendirme Raporu</w:t>
      </w:r>
    </w:p>
    <w:p w14:paraId="59F4AF08" w14:textId="77777777" w:rsidR="00752141" w:rsidRPr="00DE318D" w:rsidRDefault="00752141" w:rsidP="00992F1E">
      <w:pPr>
        <w:contextualSpacing/>
        <w:jc w:val="center"/>
        <w:rPr>
          <w:rFonts w:eastAsia="MS PGothic" w:cstheme="minorHAnsi"/>
          <w:b/>
          <w:color w:val="FFFFFF" w:themeColor="background1"/>
          <w:kern w:val="24"/>
          <w:sz w:val="72"/>
          <w:szCs w:val="72"/>
        </w:rPr>
      </w:pPr>
    </w:p>
    <w:p w14:paraId="1AEBB866" w14:textId="77777777" w:rsidR="00731432" w:rsidRPr="00DE318D" w:rsidRDefault="00731432" w:rsidP="00992F1E">
      <w:pPr>
        <w:contextualSpacing/>
        <w:jc w:val="center"/>
        <w:rPr>
          <w:rFonts w:eastAsia="MS PGothic" w:cstheme="minorHAnsi"/>
          <w:b/>
          <w:color w:val="FFFFFF" w:themeColor="background1"/>
          <w:kern w:val="24"/>
          <w:sz w:val="72"/>
          <w:szCs w:val="72"/>
        </w:rPr>
      </w:pPr>
    </w:p>
    <w:p w14:paraId="600DE982" w14:textId="77777777" w:rsidR="00752141" w:rsidRPr="00DE318D" w:rsidRDefault="00752141" w:rsidP="00992F1E">
      <w:pPr>
        <w:contextualSpacing/>
        <w:jc w:val="center"/>
        <w:rPr>
          <w:rFonts w:eastAsia="MS PGothic" w:cstheme="minorHAnsi"/>
          <w:b/>
          <w:color w:val="9CC2E5" w:themeColor="accent5" w:themeTint="99"/>
          <w:kern w:val="24"/>
          <w:sz w:val="36"/>
          <w:szCs w:val="36"/>
        </w:rPr>
      </w:pPr>
    </w:p>
    <w:p w14:paraId="10C412DF" w14:textId="77777777" w:rsidR="0006365D" w:rsidRPr="00DE318D" w:rsidRDefault="0006365D" w:rsidP="00992F1E">
      <w:pPr>
        <w:widowControl/>
        <w:rPr>
          <w:rFonts w:eastAsia="MS PGothic" w:cstheme="minorHAnsi"/>
          <w:b/>
          <w:color w:val="FFE599" w:themeColor="accent4" w:themeTint="66"/>
          <w:sz w:val="32"/>
          <w:szCs w:val="32"/>
          <w:u w:val="single"/>
        </w:rPr>
      </w:pPr>
      <w:bookmarkStart w:id="1" w:name="_Hlk88488198"/>
      <w:r w:rsidRPr="00DE318D">
        <w:rPr>
          <w:rFonts w:eastAsia="MS PGothic" w:cstheme="minorHAnsi"/>
          <w:b/>
          <w:color w:val="FFE599" w:themeColor="accent4" w:themeTint="66"/>
          <w:sz w:val="32"/>
          <w:szCs w:val="32"/>
          <w:u w:val="single"/>
        </w:rPr>
        <w:br w:type="page"/>
      </w: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425"/>
        <w:gridCol w:w="7564"/>
      </w:tblGrid>
      <w:tr w:rsidR="000D47A5" w:rsidRPr="00DE318D" w14:paraId="2C0C5B08" w14:textId="77777777" w:rsidTr="000D47A5">
        <w:trPr>
          <w:trHeight w:val="412"/>
          <w:tblHeader/>
        </w:trPr>
        <w:tc>
          <w:tcPr>
            <w:tcW w:w="0" w:type="auto"/>
            <w:gridSpan w:val="2"/>
            <w:shd w:val="clear" w:color="auto" w:fill="F7CAAC" w:themeFill="accent2" w:themeFillTint="66"/>
            <w:vAlign w:val="bottom"/>
          </w:tcPr>
          <w:p w14:paraId="4D14A50A" w14:textId="77777777" w:rsidR="000D47A5" w:rsidRPr="00DE318D" w:rsidRDefault="000D47A5" w:rsidP="00622ACC">
            <w:pPr>
              <w:contextualSpacing/>
              <w:rPr>
                <w:rFonts w:cstheme="minorHAnsi"/>
                <w:b/>
                <w:bCs/>
              </w:rPr>
            </w:pPr>
            <w:r w:rsidRPr="00DE318D">
              <w:rPr>
                <w:rFonts w:cstheme="minorHAnsi"/>
                <w:b/>
              </w:rPr>
              <w:lastRenderedPageBreak/>
              <w:t>KURUM HAKKINDA BİLGİLER</w:t>
            </w:r>
          </w:p>
        </w:tc>
      </w:tr>
      <w:tr w:rsidR="000D47A5" w:rsidRPr="00DE318D" w14:paraId="1E86C4B7" w14:textId="77777777" w:rsidTr="000D47A5">
        <w:trPr>
          <w:trHeight w:val="261"/>
          <w:tblHeader/>
        </w:trPr>
        <w:tc>
          <w:tcPr>
            <w:tcW w:w="0" w:type="auto"/>
            <w:gridSpan w:val="2"/>
            <w:shd w:val="clear" w:color="auto" w:fill="F7CAAC" w:themeFill="accent2" w:themeFillTint="66"/>
          </w:tcPr>
          <w:p w14:paraId="710D190C" w14:textId="77777777" w:rsidR="000D47A5" w:rsidRPr="00DE318D" w:rsidRDefault="00DB3691" w:rsidP="00752141">
            <w:pPr>
              <w:contextualSpacing/>
              <w:jc w:val="both"/>
              <w:rPr>
                <w:rFonts w:cstheme="minorHAnsi"/>
                <w:sz w:val="16"/>
                <w:szCs w:val="16"/>
              </w:rPr>
            </w:pPr>
            <w:r w:rsidRPr="00DE318D">
              <w:rPr>
                <w:rFonts w:cstheme="minorHAnsi"/>
                <w:sz w:val="16"/>
                <w:szCs w:val="16"/>
              </w:rPr>
              <w:t>Birim/Bölüm</w:t>
            </w:r>
            <w:r w:rsidR="00752141" w:rsidRPr="00DE318D">
              <w:rPr>
                <w:rFonts w:cstheme="minorHAnsi"/>
                <w:sz w:val="16"/>
                <w:szCs w:val="16"/>
              </w:rPr>
              <w:t xml:space="preserve">/Programa ait </w:t>
            </w:r>
            <w:r w:rsidRPr="00DE318D">
              <w:rPr>
                <w:rFonts w:cstheme="minorHAnsi"/>
                <w:sz w:val="16"/>
                <w:szCs w:val="16"/>
              </w:rPr>
              <w:t xml:space="preserve">tarihsel gelişimi, misyonu, vizyonu, değerleri, hedefleri, organizasyon yapısı ve iyileştirme alanları hakkında bilgi verilmeli ve aşağıdaki hususları içerecek şekilde düzenlenmelidir. </w:t>
            </w:r>
          </w:p>
        </w:tc>
      </w:tr>
      <w:tr w:rsidR="00A67DD9" w:rsidRPr="00DE318D" w14:paraId="5F805921" w14:textId="77777777" w:rsidTr="00C8540E">
        <w:trPr>
          <w:trHeight w:val="227"/>
          <w:tblHeader/>
        </w:trPr>
        <w:tc>
          <w:tcPr>
            <w:tcW w:w="3523" w:type="dxa"/>
            <w:shd w:val="clear" w:color="auto" w:fill="F7CAAC" w:themeFill="accent2" w:themeFillTint="66"/>
            <w:vAlign w:val="center"/>
          </w:tcPr>
          <w:p w14:paraId="333574ED" w14:textId="77777777" w:rsidR="00752141" w:rsidRPr="00DE318D" w:rsidRDefault="00752141" w:rsidP="00752141">
            <w:pPr>
              <w:tabs>
                <w:tab w:val="center" w:pos="2792"/>
              </w:tabs>
              <w:contextualSpacing/>
              <w:rPr>
                <w:rFonts w:cstheme="minorHAnsi"/>
              </w:rPr>
            </w:pPr>
          </w:p>
        </w:tc>
        <w:tc>
          <w:tcPr>
            <w:tcW w:w="7692" w:type="dxa"/>
            <w:shd w:val="clear" w:color="auto" w:fill="F7CAAC" w:themeFill="accent2" w:themeFillTint="66"/>
          </w:tcPr>
          <w:p w14:paraId="24D376C6" w14:textId="77777777" w:rsidR="00752141" w:rsidRPr="00DE318D" w:rsidRDefault="00752141" w:rsidP="00752141">
            <w:pPr>
              <w:contextualSpacing/>
              <w:rPr>
                <w:rFonts w:cstheme="minorHAnsi"/>
                <w:b/>
                <w:bCs/>
              </w:rPr>
            </w:pPr>
          </w:p>
        </w:tc>
      </w:tr>
      <w:tr w:rsidR="00A67DD9" w:rsidRPr="00DE318D" w14:paraId="72396563" w14:textId="77777777" w:rsidTr="001D42AB">
        <w:trPr>
          <w:trHeight w:val="11930"/>
          <w:tblHeader/>
        </w:trPr>
        <w:tc>
          <w:tcPr>
            <w:tcW w:w="3523" w:type="dxa"/>
            <w:vMerge w:val="restart"/>
            <w:shd w:val="clear" w:color="auto" w:fill="FFFFFF"/>
          </w:tcPr>
          <w:p w14:paraId="59E8209A" w14:textId="77777777" w:rsidR="00752141" w:rsidRPr="00DE318D" w:rsidRDefault="00752141" w:rsidP="00752141">
            <w:pPr>
              <w:contextualSpacing/>
              <w:jc w:val="both"/>
              <w:rPr>
                <w:rFonts w:cstheme="minorHAnsi"/>
                <w:color w:val="A6A6A6" w:themeColor="background1" w:themeShade="A6"/>
              </w:rPr>
            </w:pPr>
            <w:r w:rsidRPr="00DE318D">
              <w:rPr>
                <w:rFonts w:cstheme="minorHAnsi"/>
                <w:color w:val="A6A6A6" w:themeColor="background1" w:themeShade="A6"/>
              </w:rPr>
              <w:t>1. İletişim Bilgileri</w:t>
            </w:r>
          </w:p>
          <w:p w14:paraId="39379714" w14:textId="77777777" w:rsidR="00752141" w:rsidRPr="00DE318D" w:rsidRDefault="00A67DD9" w:rsidP="00752141">
            <w:pPr>
              <w:contextualSpacing/>
              <w:jc w:val="both"/>
              <w:rPr>
                <w:rFonts w:cstheme="minorHAnsi"/>
                <w:color w:val="A6A6A6" w:themeColor="background1" w:themeShade="A6"/>
              </w:rPr>
            </w:pPr>
            <w:r w:rsidRPr="00DE318D">
              <w:rPr>
                <w:rFonts w:cstheme="minorHAnsi"/>
                <w:color w:val="A6A6A6" w:themeColor="background1" w:themeShade="A6"/>
              </w:rPr>
              <w:t>İl</w:t>
            </w:r>
            <w:r w:rsidR="00752141" w:rsidRPr="00DE318D">
              <w:rPr>
                <w:rFonts w:cstheme="minorHAnsi"/>
                <w:color w:val="A6A6A6" w:themeColor="background1" w:themeShade="A6"/>
              </w:rPr>
              <w:t>tişim kur</w:t>
            </w:r>
            <w:r w:rsidRPr="00DE318D">
              <w:rPr>
                <w:rFonts w:cstheme="minorHAnsi"/>
                <w:color w:val="A6A6A6" w:themeColor="background1" w:themeShade="A6"/>
              </w:rPr>
              <w:t xml:space="preserve">ulacakpersonelin </w:t>
            </w:r>
            <w:r w:rsidR="00752141" w:rsidRPr="00DE318D">
              <w:rPr>
                <w:rFonts w:cstheme="minorHAnsi"/>
                <w:color w:val="A6A6A6" w:themeColor="background1" w:themeShade="A6"/>
              </w:rPr>
              <w:t>(</w:t>
            </w:r>
            <w:r w:rsidRPr="00DE318D">
              <w:rPr>
                <w:rFonts w:cstheme="minorHAnsi"/>
                <w:color w:val="A6A6A6" w:themeColor="background1" w:themeShade="A6"/>
              </w:rPr>
              <w:t>Dekan, Bölüm Başkanı ve/veya yardımcıları</w:t>
            </w:r>
            <w:r w:rsidR="00752141" w:rsidRPr="00DE318D">
              <w:rPr>
                <w:rFonts w:cstheme="minorHAnsi"/>
                <w:color w:val="A6A6A6" w:themeColor="background1" w:themeShade="A6"/>
              </w:rPr>
              <w:t>) iletişim bilgileri (isim, adres, telefon, e-posta vb.) verilmelidir.</w:t>
            </w:r>
          </w:p>
          <w:p w14:paraId="24AB99A8" w14:textId="77777777" w:rsidR="00752141" w:rsidRPr="00DE318D" w:rsidRDefault="00752141" w:rsidP="00752141">
            <w:pPr>
              <w:contextualSpacing/>
              <w:jc w:val="both"/>
              <w:rPr>
                <w:rFonts w:cstheme="minorHAnsi"/>
                <w:color w:val="A6A6A6" w:themeColor="background1" w:themeShade="A6"/>
              </w:rPr>
            </w:pPr>
          </w:p>
          <w:p w14:paraId="66328F21" w14:textId="77777777" w:rsidR="00752141" w:rsidRPr="00DE318D" w:rsidRDefault="00752141" w:rsidP="00752141">
            <w:pPr>
              <w:contextualSpacing/>
              <w:jc w:val="both"/>
              <w:rPr>
                <w:rFonts w:cstheme="minorHAnsi"/>
                <w:color w:val="A6A6A6" w:themeColor="background1" w:themeShade="A6"/>
              </w:rPr>
            </w:pPr>
            <w:r w:rsidRPr="00DE318D">
              <w:rPr>
                <w:rFonts w:cstheme="minorHAnsi"/>
                <w:color w:val="A6A6A6" w:themeColor="background1" w:themeShade="A6"/>
              </w:rPr>
              <w:t xml:space="preserve">2. Tarihsel Gelişimi </w:t>
            </w:r>
          </w:p>
          <w:p w14:paraId="3CA9E1AB" w14:textId="77777777" w:rsidR="00752141" w:rsidRPr="00DE318D" w:rsidRDefault="008E0523" w:rsidP="00752141">
            <w:pPr>
              <w:contextualSpacing/>
              <w:jc w:val="both"/>
              <w:rPr>
                <w:rFonts w:cstheme="minorHAnsi"/>
                <w:color w:val="A6A6A6" w:themeColor="background1" w:themeShade="A6"/>
              </w:rPr>
            </w:pPr>
            <w:r w:rsidRPr="00DE318D">
              <w:rPr>
                <w:rFonts w:cstheme="minorHAnsi"/>
                <w:color w:val="A6A6A6" w:themeColor="background1" w:themeShade="A6"/>
              </w:rPr>
              <w:t>Birim/Bölümün</w:t>
            </w:r>
            <w:r w:rsidR="00752141" w:rsidRPr="00DE318D">
              <w:rPr>
                <w:rFonts w:cstheme="minorHAnsi"/>
                <w:color w:val="A6A6A6" w:themeColor="background1" w:themeShade="A6"/>
              </w:rPr>
              <w:t xml:space="preserve"> kısa tarihçesi ve mevcut durumu (toplam öğrenci sayısı, akademik ve idari çalışan sayıları, altyapı durumu vb. özet bilgiler) hakkında kısa bir bilgi verilmelidir.</w:t>
            </w:r>
          </w:p>
          <w:p w14:paraId="5C43408D" w14:textId="77777777" w:rsidR="00752141" w:rsidRPr="00DE318D" w:rsidRDefault="00752141" w:rsidP="00752141">
            <w:pPr>
              <w:contextualSpacing/>
              <w:jc w:val="both"/>
              <w:rPr>
                <w:rFonts w:cstheme="minorHAnsi"/>
                <w:color w:val="A6A6A6" w:themeColor="background1" w:themeShade="A6"/>
              </w:rPr>
            </w:pPr>
          </w:p>
          <w:p w14:paraId="1B103C7D" w14:textId="77777777" w:rsidR="00752141" w:rsidRPr="00DE318D" w:rsidRDefault="00752141" w:rsidP="00752141">
            <w:pPr>
              <w:contextualSpacing/>
              <w:jc w:val="both"/>
              <w:rPr>
                <w:rFonts w:cstheme="minorHAnsi"/>
                <w:color w:val="A6A6A6" w:themeColor="background1" w:themeShade="A6"/>
              </w:rPr>
            </w:pPr>
            <w:r w:rsidRPr="00DE318D">
              <w:rPr>
                <w:rFonts w:cstheme="minorHAnsi"/>
                <w:color w:val="A6A6A6" w:themeColor="background1" w:themeShade="A6"/>
              </w:rPr>
              <w:t xml:space="preserve">3. Misyonu, Vizyonu, Değerleri ve Hedefleri </w:t>
            </w:r>
          </w:p>
          <w:p w14:paraId="58ED4407" w14:textId="77777777" w:rsidR="00752141" w:rsidRPr="00DE318D" w:rsidRDefault="00752141" w:rsidP="00A67DD9">
            <w:pPr>
              <w:contextualSpacing/>
              <w:jc w:val="both"/>
              <w:rPr>
                <w:rFonts w:cstheme="minorHAnsi"/>
              </w:rPr>
            </w:pPr>
            <w:r w:rsidRPr="00DE318D">
              <w:rPr>
                <w:rFonts w:cstheme="minorHAnsi"/>
                <w:color w:val="A6A6A6" w:themeColor="background1" w:themeShade="A6"/>
              </w:rPr>
              <w:t xml:space="preserve">“Kurum ne yapmaya çalışıyor?” sorusuna yanıt verebilmek üzere </w:t>
            </w:r>
            <w:r w:rsidR="00A67DD9" w:rsidRPr="00DE318D">
              <w:rPr>
                <w:rFonts w:cstheme="minorHAnsi"/>
                <w:color w:val="A6A6A6" w:themeColor="background1" w:themeShade="A6"/>
              </w:rPr>
              <w:t xml:space="preserve">her bir </w:t>
            </w:r>
            <w:r w:rsidR="008E0523" w:rsidRPr="00DE318D">
              <w:rPr>
                <w:rFonts w:cstheme="minorHAnsi"/>
                <w:color w:val="A6A6A6" w:themeColor="background1" w:themeShade="A6"/>
              </w:rPr>
              <w:t>Birim/Bölümün</w:t>
            </w:r>
            <w:r w:rsidRPr="00DE318D">
              <w:rPr>
                <w:rFonts w:cstheme="minorHAnsi"/>
                <w:color w:val="A6A6A6" w:themeColor="background1" w:themeShade="A6"/>
              </w:rPr>
              <w:t xml:space="preserve"> misyonu, vizyonu, değerleri ve hedefleri bu kısımda özet olarak sunulmalıdır</w:t>
            </w:r>
          </w:p>
        </w:tc>
        <w:tc>
          <w:tcPr>
            <w:tcW w:w="7692" w:type="dxa"/>
            <w:shd w:val="clear" w:color="auto" w:fill="FEE8EF"/>
          </w:tcPr>
          <w:p w14:paraId="2157985C" w14:textId="77777777" w:rsidR="00856FB2" w:rsidRPr="00DE318D" w:rsidRDefault="00856FB2" w:rsidP="00752141">
            <w:pPr>
              <w:ind w:right="63"/>
              <w:contextualSpacing/>
              <w:jc w:val="both"/>
              <w:outlineLvl w:val="3"/>
              <w:rPr>
                <w:rFonts w:cstheme="minorHAnsi"/>
                <w:sz w:val="18"/>
              </w:rPr>
            </w:pPr>
            <w:r w:rsidRPr="00DE318D">
              <w:rPr>
                <w:rFonts w:cstheme="minorHAnsi"/>
                <w:sz w:val="18"/>
              </w:rPr>
              <w:t>1. İletişim Bilgileri</w:t>
            </w:r>
          </w:p>
          <w:p w14:paraId="387CD6C4" w14:textId="77777777" w:rsidR="006C5C46" w:rsidRPr="00DE318D" w:rsidRDefault="006C5C46" w:rsidP="006C5C46">
            <w:pPr>
              <w:ind w:right="63"/>
              <w:contextualSpacing/>
              <w:jc w:val="both"/>
              <w:outlineLvl w:val="3"/>
              <w:rPr>
                <w:rFonts w:cstheme="minorHAnsi"/>
                <w:sz w:val="18"/>
              </w:rPr>
            </w:pPr>
            <w:r w:rsidRPr="00DE318D">
              <w:rPr>
                <w:rFonts w:cstheme="minorHAnsi"/>
                <w:sz w:val="18"/>
              </w:rPr>
              <w:t>İletişim Bilgileri</w:t>
            </w:r>
          </w:p>
          <w:p w14:paraId="2847F2C6" w14:textId="77777777" w:rsidR="006C5C46" w:rsidRPr="00DE318D" w:rsidRDefault="006C5C46" w:rsidP="00142A9D">
            <w:pPr>
              <w:ind w:right="63"/>
              <w:contextualSpacing/>
              <w:jc w:val="both"/>
              <w:outlineLvl w:val="3"/>
              <w:rPr>
                <w:rFonts w:cstheme="minorHAnsi"/>
                <w:sz w:val="18"/>
              </w:rPr>
            </w:pPr>
            <w:r w:rsidRPr="00DE318D">
              <w:rPr>
                <w:rFonts w:cstheme="minorHAnsi"/>
                <w:sz w:val="18"/>
              </w:rPr>
              <w:t xml:space="preserve">Dekan: Prof. Dr. </w:t>
            </w:r>
            <w:r w:rsidR="00142A9D" w:rsidRPr="00DE318D">
              <w:rPr>
                <w:rFonts w:cstheme="minorHAnsi"/>
                <w:sz w:val="18"/>
              </w:rPr>
              <w:t>Fatih MENGELOĞLU</w:t>
            </w:r>
          </w:p>
          <w:p w14:paraId="6B395A0A" w14:textId="77777777" w:rsidR="006C5C46" w:rsidRPr="00DE318D" w:rsidRDefault="006C5C46" w:rsidP="006C5C46">
            <w:pPr>
              <w:ind w:right="63"/>
              <w:contextualSpacing/>
              <w:jc w:val="both"/>
              <w:outlineLvl w:val="3"/>
              <w:rPr>
                <w:rFonts w:cstheme="minorHAnsi"/>
                <w:sz w:val="18"/>
              </w:rPr>
            </w:pPr>
            <w:r w:rsidRPr="00DE318D">
              <w:rPr>
                <w:rFonts w:cstheme="minorHAnsi"/>
                <w:sz w:val="18"/>
              </w:rPr>
              <w:t>Adres: Kahramanmaraş Sütçü İmam Üniversitesi</w:t>
            </w:r>
          </w:p>
          <w:p w14:paraId="12400FBF" w14:textId="77777777" w:rsidR="006C5C46" w:rsidRPr="00DE318D" w:rsidRDefault="006C5C46" w:rsidP="006C5C46">
            <w:pPr>
              <w:ind w:right="63"/>
              <w:contextualSpacing/>
              <w:jc w:val="both"/>
              <w:outlineLvl w:val="3"/>
              <w:rPr>
                <w:rFonts w:cstheme="minorHAnsi"/>
                <w:sz w:val="18"/>
              </w:rPr>
            </w:pPr>
            <w:r w:rsidRPr="00DE318D">
              <w:rPr>
                <w:rFonts w:cstheme="minorHAnsi"/>
                <w:sz w:val="18"/>
              </w:rPr>
              <w:t>Avşar Mah. Batı Çevreyolu Blv. No: 251/A 46040 – Onikişubat / Kahramanmaraş</w:t>
            </w:r>
          </w:p>
          <w:p w14:paraId="3EA8CB42" w14:textId="77777777" w:rsidR="006C5C46" w:rsidRPr="00DE318D" w:rsidRDefault="006C5C46" w:rsidP="006C5C46">
            <w:pPr>
              <w:ind w:right="63"/>
              <w:contextualSpacing/>
              <w:jc w:val="both"/>
              <w:outlineLvl w:val="3"/>
              <w:rPr>
                <w:rFonts w:cstheme="minorHAnsi"/>
                <w:sz w:val="18"/>
              </w:rPr>
            </w:pPr>
            <w:r w:rsidRPr="00DE318D">
              <w:rPr>
                <w:rFonts w:cstheme="minorHAnsi"/>
                <w:sz w:val="18"/>
              </w:rPr>
              <w:t>Tel: 0 344 300 17 76</w:t>
            </w:r>
          </w:p>
          <w:p w14:paraId="6C8A77A5" w14:textId="77777777" w:rsidR="006C5C46" w:rsidRPr="00DE318D" w:rsidRDefault="006C5C46" w:rsidP="006C5C46">
            <w:pPr>
              <w:ind w:right="63"/>
              <w:contextualSpacing/>
              <w:jc w:val="both"/>
              <w:outlineLvl w:val="3"/>
              <w:rPr>
                <w:rFonts w:cstheme="minorHAnsi"/>
                <w:sz w:val="18"/>
              </w:rPr>
            </w:pPr>
            <w:r w:rsidRPr="00DE318D">
              <w:rPr>
                <w:rFonts w:cstheme="minorHAnsi"/>
                <w:sz w:val="18"/>
              </w:rPr>
              <w:t>Faks: 0 344 300 17 12</w:t>
            </w:r>
          </w:p>
          <w:p w14:paraId="171CD886" w14:textId="77777777" w:rsidR="00D37716" w:rsidRPr="00DE318D" w:rsidRDefault="002725CA" w:rsidP="00142A9D">
            <w:pPr>
              <w:ind w:right="63"/>
              <w:contextualSpacing/>
              <w:jc w:val="both"/>
              <w:outlineLvl w:val="3"/>
              <w:rPr>
                <w:rFonts w:cstheme="minorHAnsi"/>
                <w:sz w:val="18"/>
              </w:rPr>
            </w:pPr>
            <w:r w:rsidRPr="00DE318D">
              <w:rPr>
                <w:rFonts w:cstheme="minorHAnsi"/>
                <w:sz w:val="18"/>
              </w:rPr>
              <w:t>e-posta :</w:t>
            </w:r>
            <w:r w:rsidR="00142A9D" w:rsidRPr="00DE318D">
              <w:rPr>
                <w:rFonts w:cstheme="minorHAnsi"/>
                <w:sz w:val="18"/>
              </w:rPr>
              <w:t xml:space="preserve"> fmengelo</w:t>
            </w:r>
            <w:r w:rsidRPr="00DE318D">
              <w:rPr>
                <w:rFonts w:cstheme="minorHAnsi"/>
                <w:sz w:val="18"/>
              </w:rPr>
              <w:t>@ksu.edu.tr</w:t>
            </w:r>
          </w:p>
          <w:p w14:paraId="48AB4F97" w14:textId="77777777" w:rsidR="006C5C46" w:rsidRPr="00DE318D" w:rsidRDefault="006C5C46" w:rsidP="00D37716">
            <w:pPr>
              <w:ind w:right="63"/>
              <w:contextualSpacing/>
              <w:jc w:val="both"/>
              <w:outlineLvl w:val="3"/>
              <w:rPr>
                <w:rFonts w:cstheme="minorHAnsi"/>
                <w:b/>
                <w:bCs/>
                <w:sz w:val="18"/>
              </w:rPr>
            </w:pPr>
          </w:p>
          <w:p w14:paraId="6F19358F" w14:textId="77777777" w:rsidR="0039453C" w:rsidRPr="00DE318D" w:rsidRDefault="0039453C" w:rsidP="00D45D80">
            <w:pPr>
              <w:ind w:right="63"/>
              <w:contextualSpacing/>
              <w:jc w:val="both"/>
              <w:outlineLvl w:val="3"/>
              <w:rPr>
                <w:rFonts w:cstheme="minorHAnsi"/>
                <w:b/>
                <w:bCs/>
                <w:sz w:val="18"/>
              </w:rPr>
            </w:pPr>
            <w:r w:rsidRPr="00DE318D">
              <w:rPr>
                <w:rFonts w:cstheme="minorHAnsi"/>
                <w:b/>
                <w:bCs/>
                <w:sz w:val="18"/>
              </w:rPr>
              <w:t>Kahramanmaraş Sütçü İmam Üniversitesi (KSÜ) Orman Fakültesi:</w:t>
            </w:r>
          </w:p>
          <w:p w14:paraId="3528A9C2" w14:textId="77777777" w:rsidR="0039453C" w:rsidRPr="00DE318D" w:rsidRDefault="0039453C" w:rsidP="00D45D80">
            <w:pPr>
              <w:ind w:right="63"/>
              <w:contextualSpacing/>
              <w:jc w:val="both"/>
              <w:outlineLvl w:val="3"/>
              <w:rPr>
                <w:rFonts w:cstheme="minorHAnsi"/>
                <w:i/>
                <w:iCs/>
                <w:sz w:val="18"/>
              </w:rPr>
            </w:pPr>
            <w:r w:rsidRPr="00DE318D">
              <w:rPr>
                <w:rFonts w:cstheme="minorHAnsi"/>
                <w:i/>
                <w:iCs/>
                <w:sz w:val="18"/>
              </w:rPr>
              <w:t>Genel Tanıtım ve Altyapı Kuruluş ve Akademik Yapı</w:t>
            </w:r>
          </w:p>
          <w:p w14:paraId="74054639" w14:textId="77777777" w:rsidR="00BD32C0" w:rsidRPr="00DE318D" w:rsidRDefault="00BD32C0" w:rsidP="00BD32C0">
            <w:pPr>
              <w:ind w:right="63"/>
              <w:contextualSpacing/>
              <w:jc w:val="both"/>
              <w:outlineLvl w:val="3"/>
              <w:rPr>
                <w:rFonts w:cstheme="minorHAnsi"/>
                <w:sz w:val="18"/>
              </w:rPr>
            </w:pPr>
            <w:r w:rsidRPr="00DE318D">
              <w:rPr>
                <w:rFonts w:cstheme="minorHAnsi"/>
                <w:sz w:val="18"/>
              </w:rPr>
              <w:t>Kahramanmaraş Sütçü İmam Üniversitesi Orman Fakültesi, 11 Temmuz 1992 tarihinde, 3837 sayılı yasa ile kurulmuş olup, üç bölümden oluşmaktadır: Orman Mühendisliği, Orman Endüstri Mühendisliği ve Peyzaj Mimarlığı. Fakülte, eğitim-öğretim faaliyetlerini Avşar Yerleşkesi'nde sürdürmektedir.</w:t>
            </w:r>
          </w:p>
          <w:p w14:paraId="0963F53E" w14:textId="77777777" w:rsidR="0039453C" w:rsidRPr="00DE318D" w:rsidRDefault="0039453C" w:rsidP="00BD32C0">
            <w:pPr>
              <w:ind w:right="63"/>
              <w:contextualSpacing/>
              <w:jc w:val="both"/>
              <w:outlineLvl w:val="3"/>
              <w:rPr>
                <w:rFonts w:cstheme="minorHAnsi"/>
                <w:sz w:val="18"/>
              </w:rPr>
            </w:pPr>
            <w:r w:rsidRPr="00DE318D">
              <w:rPr>
                <w:rFonts w:cstheme="minorHAnsi"/>
                <w:sz w:val="18"/>
              </w:rPr>
              <w:t>Orman Fakültesi, kuruluşundan itibaren Orman Mühendisliği, Orman Endüstri Mühendisliği ve Peyzaj Mimarlığı bölümlerinde lisans</w:t>
            </w:r>
            <w:r w:rsidR="00BD32C0" w:rsidRPr="00DE318D">
              <w:rPr>
                <w:rFonts w:cstheme="minorHAnsi"/>
                <w:sz w:val="18"/>
              </w:rPr>
              <w:t xml:space="preserve"> ve</w:t>
            </w:r>
            <w:r w:rsidRPr="00DE318D">
              <w:rPr>
                <w:rFonts w:cstheme="minorHAnsi"/>
                <w:sz w:val="18"/>
              </w:rPr>
              <w:t xml:space="preserve"> yüksek lisans düzeyinde</w:t>
            </w:r>
            <w:r w:rsidR="00BD32C0" w:rsidRPr="00DE318D">
              <w:rPr>
                <w:rFonts w:cstheme="minorHAnsi"/>
                <w:sz w:val="18"/>
              </w:rPr>
              <w:t xml:space="preserve">; Orman Mühendisliği ve Orman Endüstri Mühendisliği bölümlerinde ayrıca doktora  düzeyinde </w:t>
            </w:r>
            <w:r w:rsidRPr="00DE318D">
              <w:rPr>
                <w:rFonts w:cstheme="minorHAnsi"/>
                <w:sz w:val="18"/>
              </w:rPr>
              <w:t xml:space="preserve"> eğitim-öğretim faaliyetlerini sürdürmektedir.</w:t>
            </w:r>
          </w:p>
          <w:p w14:paraId="5AC3FACD" w14:textId="77777777" w:rsidR="0039453C" w:rsidRPr="00DE318D" w:rsidRDefault="0039453C" w:rsidP="00D45D80">
            <w:pPr>
              <w:ind w:right="63"/>
              <w:contextualSpacing/>
              <w:jc w:val="both"/>
              <w:outlineLvl w:val="3"/>
              <w:rPr>
                <w:rFonts w:cstheme="minorHAnsi"/>
                <w:i/>
                <w:iCs/>
                <w:sz w:val="18"/>
              </w:rPr>
            </w:pPr>
            <w:r w:rsidRPr="00DE318D">
              <w:rPr>
                <w:rFonts w:cstheme="minorHAnsi"/>
                <w:i/>
                <w:iCs/>
                <w:sz w:val="18"/>
              </w:rPr>
              <w:t>Fiziki Altyapı ve Derslikler</w:t>
            </w:r>
          </w:p>
          <w:p w14:paraId="2B797BEA" w14:textId="77777777" w:rsidR="0039453C" w:rsidRPr="00DE318D" w:rsidRDefault="0039453C" w:rsidP="00D45D80">
            <w:pPr>
              <w:ind w:right="63"/>
              <w:contextualSpacing/>
              <w:jc w:val="both"/>
              <w:outlineLvl w:val="3"/>
              <w:rPr>
                <w:rFonts w:cstheme="minorHAnsi"/>
                <w:sz w:val="18"/>
              </w:rPr>
            </w:pPr>
            <w:r w:rsidRPr="00DE318D">
              <w:rPr>
                <w:rFonts w:cstheme="minorHAnsi"/>
                <w:sz w:val="18"/>
              </w:rPr>
              <w:t>Orman Fakültesi, derslik sayısı ve fiziki altyapısıyla öğrenci ve öğretim üyelerinin ihtiyaçlarını karşılayabilecek niteliktedir:</w:t>
            </w:r>
          </w:p>
          <w:p w14:paraId="6E9399FF" w14:textId="77777777" w:rsidR="0039453C" w:rsidRPr="00DE318D" w:rsidRDefault="0039453C" w:rsidP="00C21EDC">
            <w:pPr>
              <w:pStyle w:val="ListeParagraf"/>
              <w:numPr>
                <w:ilvl w:val="0"/>
                <w:numId w:val="3"/>
              </w:numPr>
              <w:ind w:left="341" w:right="63"/>
              <w:contextualSpacing/>
              <w:jc w:val="both"/>
              <w:outlineLvl w:val="3"/>
              <w:rPr>
                <w:rFonts w:cstheme="minorHAnsi"/>
                <w:sz w:val="18"/>
              </w:rPr>
            </w:pPr>
            <w:r w:rsidRPr="00DE318D">
              <w:rPr>
                <w:rFonts w:cstheme="minorHAnsi"/>
                <w:sz w:val="18"/>
              </w:rPr>
              <w:t>19 derslik toplam 1325 m² alan kaplamaktadır.</w:t>
            </w:r>
          </w:p>
          <w:p w14:paraId="2F87AB3F"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3 adet 115 m²</w:t>
            </w:r>
          </w:p>
          <w:p w14:paraId="02C1610A"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6 adet 75 m²</w:t>
            </w:r>
          </w:p>
          <w:p w14:paraId="4FB4653E"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 xml:space="preserve">4 adet 65 m² </w:t>
            </w:r>
          </w:p>
          <w:p w14:paraId="569CE699"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6 adet 45 m² genişliktedir.</w:t>
            </w:r>
          </w:p>
          <w:p w14:paraId="5C475BB7" w14:textId="77777777" w:rsidR="0039453C" w:rsidRPr="00DE318D" w:rsidRDefault="0039453C" w:rsidP="00D45D80">
            <w:pPr>
              <w:ind w:right="63"/>
              <w:contextualSpacing/>
              <w:jc w:val="both"/>
              <w:outlineLvl w:val="3"/>
              <w:rPr>
                <w:rFonts w:cstheme="minorHAnsi"/>
                <w:sz w:val="18"/>
              </w:rPr>
            </w:pPr>
            <w:r w:rsidRPr="00DE318D">
              <w:rPr>
                <w:rFonts w:cstheme="minorHAnsi"/>
                <w:sz w:val="18"/>
              </w:rPr>
              <w:t>Derslik kapasiteleri:</w:t>
            </w:r>
          </w:p>
          <w:p w14:paraId="3896570B"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3 adet 90 kişilik,</w:t>
            </w:r>
          </w:p>
          <w:p w14:paraId="7A96197C"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10 adet 45 kişilik,</w:t>
            </w:r>
          </w:p>
          <w:p w14:paraId="6B5C97BD" w14:textId="77777777" w:rsidR="0039453C" w:rsidRPr="00DE318D" w:rsidRDefault="0039453C" w:rsidP="00C21EDC">
            <w:pPr>
              <w:pStyle w:val="ListeParagraf"/>
              <w:numPr>
                <w:ilvl w:val="0"/>
                <w:numId w:val="2"/>
              </w:numPr>
              <w:ind w:right="63"/>
              <w:contextualSpacing/>
              <w:jc w:val="both"/>
              <w:outlineLvl w:val="3"/>
              <w:rPr>
                <w:rFonts w:cstheme="minorHAnsi"/>
                <w:sz w:val="18"/>
              </w:rPr>
            </w:pPr>
            <w:r w:rsidRPr="00DE318D">
              <w:rPr>
                <w:rFonts w:cstheme="minorHAnsi"/>
                <w:sz w:val="18"/>
              </w:rPr>
              <w:t>6 adet 30 kişilik olmak üzere toplam 900 öğrenci kapasitelidir.</w:t>
            </w:r>
          </w:p>
          <w:p w14:paraId="5A362ADD" w14:textId="77777777" w:rsidR="00821091" w:rsidRPr="00DE318D" w:rsidRDefault="0039453C" w:rsidP="00D45D80">
            <w:pPr>
              <w:ind w:right="63"/>
              <w:contextualSpacing/>
              <w:jc w:val="both"/>
              <w:outlineLvl w:val="3"/>
              <w:rPr>
                <w:rFonts w:cstheme="minorHAnsi"/>
                <w:sz w:val="18"/>
              </w:rPr>
            </w:pPr>
            <w:r w:rsidRPr="00DE318D">
              <w:rPr>
                <w:rFonts w:cstheme="minorHAnsi"/>
                <w:sz w:val="18"/>
              </w:rPr>
              <w:t>Ek olarak, tam donanımlı 4 adet 140 kişilik amfi (3’ü öğretim üyeleri binasında, 1’i derslik binasında) bulunmaktadır. Amfiler, seminer ve ders gibi akademik faaliyetlere uygun şekilde düzenlenmiştir. Tüm derslik ve amfiler, akıllı sınıf teknolojisiyle donatılmıştır (bilgisayar, projeksiyon cihazı ve perde). Ayrıca dersliklerin iklimlendirmesi m</w:t>
            </w:r>
            <w:r w:rsidR="00821091" w:rsidRPr="00DE318D">
              <w:rPr>
                <w:rFonts w:cstheme="minorHAnsi"/>
                <w:sz w:val="18"/>
              </w:rPr>
              <w:t>erkezi sistemle sağlanmaktadır.</w:t>
            </w:r>
          </w:p>
          <w:p w14:paraId="6B174E34" w14:textId="77777777" w:rsidR="0039453C" w:rsidRPr="00DE318D" w:rsidRDefault="0039453C" w:rsidP="00D45D80">
            <w:pPr>
              <w:ind w:right="63"/>
              <w:contextualSpacing/>
              <w:jc w:val="both"/>
              <w:outlineLvl w:val="3"/>
              <w:rPr>
                <w:rFonts w:cstheme="minorHAnsi"/>
                <w:sz w:val="18"/>
              </w:rPr>
            </w:pPr>
            <w:r w:rsidRPr="00DE318D">
              <w:rPr>
                <w:rFonts w:cstheme="minorHAnsi"/>
                <w:sz w:val="18"/>
              </w:rPr>
              <w:t>Fakültenin yeni binasında toplam 23 derslik bulunmakta ve bu alanlar 1885 öğrenci kapasitesine sahiptir.</w:t>
            </w:r>
          </w:p>
          <w:p w14:paraId="78200CA2" w14:textId="77777777" w:rsidR="0039453C" w:rsidRPr="007F27BE" w:rsidRDefault="0039453C" w:rsidP="00D45D80">
            <w:pPr>
              <w:ind w:right="63"/>
              <w:contextualSpacing/>
              <w:jc w:val="both"/>
              <w:outlineLvl w:val="3"/>
              <w:rPr>
                <w:rFonts w:cstheme="minorHAnsi"/>
                <w:i/>
                <w:iCs/>
                <w:sz w:val="18"/>
              </w:rPr>
            </w:pPr>
            <w:r w:rsidRPr="007F27BE">
              <w:rPr>
                <w:rFonts w:cstheme="minorHAnsi"/>
                <w:i/>
                <w:iCs/>
                <w:sz w:val="18"/>
              </w:rPr>
              <w:t>Öğrenci ve Personel Bilgileri</w:t>
            </w:r>
          </w:p>
          <w:p w14:paraId="0091AADA" w14:textId="17F7EDC8" w:rsidR="0039453C" w:rsidRPr="00DE318D" w:rsidRDefault="00821091" w:rsidP="00622B0C">
            <w:pPr>
              <w:ind w:right="63"/>
              <w:contextualSpacing/>
              <w:jc w:val="both"/>
              <w:outlineLvl w:val="3"/>
              <w:rPr>
                <w:rFonts w:cstheme="minorHAnsi"/>
                <w:sz w:val="18"/>
              </w:rPr>
            </w:pPr>
            <w:r w:rsidRPr="007F27BE">
              <w:rPr>
                <w:rFonts w:cstheme="minorHAnsi"/>
                <w:sz w:val="18"/>
              </w:rPr>
              <w:t>202</w:t>
            </w:r>
            <w:r w:rsidR="001B5AA9" w:rsidRPr="007F27BE">
              <w:rPr>
                <w:rFonts w:cstheme="minorHAnsi"/>
                <w:sz w:val="18"/>
              </w:rPr>
              <w:t>5</w:t>
            </w:r>
            <w:r w:rsidR="0039453C" w:rsidRPr="007F27BE">
              <w:rPr>
                <w:rFonts w:cstheme="minorHAnsi"/>
                <w:sz w:val="18"/>
              </w:rPr>
              <w:t xml:space="preserve"> itibarıyla, Orman Fakültesi’nde: </w:t>
            </w:r>
            <w:r w:rsidR="00622B0C" w:rsidRPr="007F27BE">
              <w:rPr>
                <w:rFonts w:cstheme="minorHAnsi"/>
                <w:sz w:val="18"/>
              </w:rPr>
              <w:t>5</w:t>
            </w:r>
            <w:r w:rsidR="00937787" w:rsidRPr="007F27BE">
              <w:rPr>
                <w:rFonts w:cstheme="minorHAnsi"/>
                <w:sz w:val="18"/>
              </w:rPr>
              <w:t>41</w:t>
            </w:r>
            <w:r w:rsidR="0039453C" w:rsidRPr="007F27BE">
              <w:rPr>
                <w:rFonts w:cstheme="minorHAnsi"/>
                <w:sz w:val="18"/>
              </w:rPr>
              <w:t xml:space="preserve"> lisans, </w:t>
            </w:r>
            <w:r w:rsidR="00937787" w:rsidRPr="007F27BE">
              <w:rPr>
                <w:rFonts w:cstheme="minorHAnsi"/>
                <w:sz w:val="18"/>
              </w:rPr>
              <w:t>125</w:t>
            </w:r>
            <w:r w:rsidR="0039453C" w:rsidRPr="007F27BE">
              <w:rPr>
                <w:rFonts w:cstheme="minorHAnsi"/>
                <w:sz w:val="18"/>
              </w:rPr>
              <w:t xml:space="preserve"> yüksek lisans, </w:t>
            </w:r>
            <w:r w:rsidR="00937787" w:rsidRPr="007F27BE">
              <w:rPr>
                <w:rFonts w:cstheme="minorHAnsi"/>
                <w:sz w:val="18"/>
              </w:rPr>
              <w:t>7</w:t>
            </w:r>
            <w:r w:rsidR="0039453C" w:rsidRPr="007F27BE">
              <w:rPr>
                <w:rFonts w:cstheme="minorHAnsi"/>
                <w:sz w:val="18"/>
              </w:rPr>
              <w:t xml:space="preserve"> doktora öğrencisi olmak üzere toplam </w:t>
            </w:r>
            <w:r w:rsidR="00937787" w:rsidRPr="007F27BE">
              <w:rPr>
                <w:rFonts w:cstheme="minorHAnsi"/>
                <w:sz w:val="18"/>
              </w:rPr>
              <w:t>673</w:t>
            </w:r>
            <w:r w:rsidR="0039453C" w:rsidRPr="007F27BE">
              <w:rPr>
                <w:rFonts w:cstheme="minorHAnsi"/>
                <w:sz w:val="18"/>
              </w:rPr>
              <w:t xml:space="preserve"> öğrenci eğitim görmektedir. Fakülteye, </w:t>
            </w:r>
            <w:r w:rsidR="00622B0C" w:rsidRPr="007F27BE">
              <w:rPr>
                <w:rFonts w:cstheme="minorHAnsi"/>
                <w:sz w:val="18"/>
              </w:rPr>
              <w:t>4</w:t>
            </w:r>
            <w:r w:rsidR="00937787" w:rsidRPr="007F27BE">
              <w:rPr>
                <w:rFonts w:cstheme="minorHAnsi"/>
                <w:sz w:val="18"/>
              </w:rPr>
              <w:t>3</w:t>
            </w:r>
            <w:r w:rsidR="0039453C" w:rsidRPr="007F27BE">
              <w:rPr>
                <w:rFonts w:cstheme="minorHAnsi"/>
                <w:sz w:val="18"/>
              </w:rPr>
              <w:t xml:space="preserve"> akademik ve </w:t>
            </w:r>
            <w:r w:rsidR="00937787" w:rsidRPr="007F27BE">
              <w:rPr>
                <w:rFonts w:cstheme="minorHAnsi"/>
                <w:sz w:val="18"/>
              </w:rPr>
              <w:t>9</w:t>
            </w:r>
            <w:r w:rsidR="0039453C" w:rsidRPr="007F27BE">
              <w:rPr>
                <w:rFonts w:cstheme="minorHAnsi"/>
                <w:sz w:val="18"/>
              </w:rPr>
              <w:t xml:space="preserve"> idari personel hizmet vermektedir.</w:t>
            </w:r>
          </w:p>
          <w:p w14:paraId="6F541461" w14:textId="77777777" w:rsidR="0039453C" w:rsidRPr="00DE318D" w:rsidRDefault="0039453C" w:rsidP="00D45D80">
            <w:pPr>
              <w:ind w:right="63"/>
              <w:contextualSpacing/>
              <w:jc w:val="both"/>
              <w:outlineLvl w:val="3"/>
              <w:rPr>
                <w:rFonts w:cstheme="minorHAnsi"/>
                <w:i/>
                <w:iCs/>
                <w:sz w:val="18"/>
              </w:rPr>
            </w:pPr>
            <w:r w:rsidRPr="00DE318D">
              <w:rPr>
                <w:rFonts w:cstheme="minorHAnsi"/>
                <w:i/>
                <w:iCs/>
                <w:sz w:val="18"/>
              </w:rPr>
              <w:t>Stratejik Planlama ve Yönetim</w:t>
            </w:r>
          </w:p>
          <w:p w14:paraId="079ECD5F" w14:textId="77777777" w:rsidR="00752141" w:rsidRPr="00DE318D" w:rsidRDefault="0039453C" w:rsidP="00D45D80">
            <w:pPr>
              <w:ind w:right="63"/>
              <w:contextualSpacing/>
              <w:jc w:val="both"/>
              <w:outlineLvl w:val="3"/>
              <w:rPr>
                <w:rFonts w:cstheme="minorHAnsi"/>
                <w:sz w:val="18"/>
              </w:rPr>
            </w:pPr>
            <w:r w:rsidRPr="00DE318D">
              <w:rPr>
                <w:rFonts w:cstheme="minorHAnsi"/>
                <w:sz w:val="18"/>
              </w:rPr>
              <w:t>Fakülte, stratejik planlama konusunda gelişmiş bir kültür ve geleneğe sahiptir. Stratejik planlar, kısa, orta ve uzun vadeli amaçlar, hedefler, eylem planları ve kaynak tahsisi dikkate alınarak, paydaşların (özellikle stratejik paydaşların) görüşleri doğrultusunda hazırlanır. Planların hazırlanmasında, önceki stratejik planların ayrıntılı değerlendirilmesi yapılır. Yıllık gerçekleşmeler düzenli olarak izlenir ve ilgili kurullarda tartışılarak gerekli önlemler alınır. Bu altyapı ve planlama çerçevesinde, Orman Fakültesi, hem eğitim-öğretim hem de araştırma alanlarında Türkiye’nin ormancılık ve orman endüstrisi ihtiyaçlarına yönelik güçlü bir katkı sağlamayı hedeflemektedir.</w:t>
            </w:r>
          </w:p>
        </w:tc>
      </w:tr>
      <w:tr w:rsidR="00A67DD9" w:rsidRPr="00DE318D" w14:paraId="76175434" w14:textId="77777777" w:rsidTr="001D42AB">
        <w:trPr>
          <w:trHeight w:val="1684"/>
          <w:tblHeader/>
        </w:trPr>
        <w:tc>
          <w:tcPr>
            <w:tcW w:w="3523" w:type="dxa"/>
            <w:vMerge/>
            <w:shd w:val="clear" w:color="auto" w:fill="FFFFFF"/>
          </w:tcPr>
          <w:p w14:paraId="1EF389CB" w14:textId="77777777" w:rsidR="00752141" w:rsidRPr="00DE318D" w:rsidRDefault="00752141" w:rsidP="00752141">
            <w:pPr>
              <w:contextualSpacing/>
              <w:rPr>
                <w:rFonts w:cstheme="minorHAnsi"/>
              </w:rPr>
            </w:pPr>
          </w:p>
        </w:tc>
        <w:tc>
          <w:tcPr>
            <w:tcW w:w="7692" w:type="dxa"/>
            <w:shd w:val="clear" w:color="auto" w:fill="F4B083" w:themeFill="accent2" w:themeFillTint="99"/>
          </w:tcPr>
          <w:p w14:paraId="7FF9E9EA" w14:textId="77777777" w:rsidR="00752141" w:rsidRPr="00DE318D" w:rsidRDefault="00752141" w:rsidP="00752141">
            <w:pPr>
              <w:ind w:left="99" w:right="63" w:hanging="102"/>
              <w:contextualSpacing/>
              <w:outlineLvl w:val="3"/>
              <w:rPr>
                <w:rFonts w:cstheme="minorHAnsi"/>
                <w:b/>
                <w:iCs/>
                <w:color w:val="FF0000"/>
              </w:rPr>
            </w:pPr>
            <w:r w:rsidRPr="00DE318D">
              <w:rPr>
                <w:rFonts w:cstheme="minorHAnsi"/>
                <w:b/>
                <w:iCs/>
                <w:color w:val="FF0000"/>
              </w:rPr>
              <w:t>KA</w:t>
            </w:r>
            <w:r w:rsidR="00D37716" w:rsidRPr="00DE318D">
              <w:rPr>
                <w:rFonts w:cstheme="minorHAnsi"/>
                <w:b/>
                <w:iCs/>
                <w:color w:val="FF0000"/>
              </w:rPr>
              <w:t>NITLAR</w:t>
            </w:r>
          </w:p>
          <w:p w14:paraId="318FA68D" w14:textId="77777777" w:rsidR="00D37716" w:rsidRPr="00DE318D" w:rsidRDefault="00D37716" w:rsidP="004B1794">
            <w:pPr>
              <w:ind w:left="99" w:right="63" w:hanging="102"/>
              <w:contextualSpacing/>
              <w:outlineLvl w:val="3"/>
              <w:rPr>
                <w:rFonts w:cstheme="minorHAnsi"/>
                <w:b/>
                <w:iCs/>
                <w:color w:val="FF0000"/>
              </w:rPr>
            </w:pPr>
            <w:r w:rsidRPr="00DE318D">
              <w:rPr>
                <w:rFonts w:cstheme="minorHAnsi"/>
                <w:b/>
                <w:iCs/>
                <w:color w:val="FF0000"/>
              </w:rPr>
              <w:t xml:space="preserve">KSÜ Orman </w:t>
            </w:r>
            <w:r w:rsidR="009D5ADF" w:rsidRPr="00DE318D">
              <w:rPr>
                <w:rFonts w:cstheme="minorHAnsi"/>
                <w:b/>
                <w:iCs/>
                <w:color w:val="FF0000"/>
              </w:rPr>
              <w:t>Fak</w:t>
            </w:r>
            <w:r w:rsidR="004B1794" w:rsidRPr="00DE318D">
              <w:rPr>
                <w:rFonts w:cstheme="minorHAnsi"/>
                <w:b/>
                <w:iCs/>
                <w:color w:val="FF0000"/>
              </w:rPr>
              <w:t>ültesi</w:t>
            </w:r>
            <w:r w:rsidRPr="00DE318D">
              <w:rPr>
                <w:rFonts w:cstheme="minorHAnsi"/>
                <w:b/>
                <w:iCs/>
                <w:color w:val="FF0000"/>
              </w:rPr>
              <w:t xml:space="preserve"> İnternet S</w:t>
            </w:r>
            <w:r w:rsidR="00A36C3C" w:rsidRPr="00DE318D">
              <w:rPr>
                <w:rFonts w:cstheme="minorHAnsi"/>
                <w:b/>
                <w:iCs/>
                <w:color w:val="FF0000"/>
              </w:rPr>
              <w:t>ay</w:t>
            </w:r>
            <w:r w:rsidRPr="00DE318D">
              <w:rPr>
                <w:rFonts w:cstheme="minorHAnsi"/>
                <w:b/>
                <w:iCs/>
                <w:color w:val="FF0000"/>
              </w:rPr>
              <w:t>f</w:t>
            </w:r>
            <w:r w:rsidR="00A36C3C" w:rsidRPr="00DE318D">
              <w:rPr>
                <w:rFonts w:cstheme="minorHAnsi"/>
                <w:b/>
                <w:iCs/>
                <w:color w:val="FF0000"/>
              </w:rPr>
              <w:t>a</w:t>
            </w:r>
            <w:r w:rsidR="004B1794" w:rsidRPr="00DE318D">
              <w:rPr>
                <w:rFonts w:cstheme="minorHAnsi"/>
                <w:b/>
                <w:iCs/>
                <w:color w:val="FF0000"/>
              </w:rPr>
              <w:t>sı</w:t>
            </w:r>
          </w:p>
          <w:p w14:paraId="6EF54277" w14:textId="77777777" w:rsidR="00D37716" w:rsidRPr="00DE318D" w:rsidRDefault="00205301" w:rsidP="00752141">
            <w:pPr>
              <w:ind w:left="99" w:right="63" w:hanging="102"/>
              <w:contextualSpacing/>
              <w:outlineLvl w:val="3"/>
              <w:rPr>
                <w:rFonts w:cstheme="minorHAnsi"/>
                <w:b/>
                <w:iCs/>
                <w:color w:val="FF0000"/>
              </w:rPr>
            </w:pPr>
            <w:r w:rsidRPr="00DE318D">
              <w:rPr>
                <w:rFonts w:cstheme="minorHAnsi"/>
                <w:b/>
                <w:iCs/>
                <w:color w:val="FF0000"/>
              </w:rPr>
              <w:t xml:space="preserve">1- </w:t>
            </w:r>
            <w:hyperlink r:id="rId9" w:history="1">
              <w:r w:rsidR="00A82570" w:rsidRPr="00DE318D">
                <w:rPr>
                  <w:rStyle w:val="Kpr"/>
                  <w:rFonts w:cstheme="minorHAnsi"/>
                  <w:b/>
                </w:rPr>
                <w:t>https://orman.ksu.edu.tr/Default.aspx?SId=62</w:t>
              </w:r>
            </w:hyperlink>
          </w:p>
          <w:p w14:paraId="5203C7DD" w14:textId="77777777" w:rsidR="00A82570" w:rsidRPr="00DE318D" w:rsidRDefault="00A82570" w:rsidP="004B1794">
            <w:pPr>
              <w:ind w:left="99" w:right="63" w:hanging="102"/>
              <w:contextualSpacing/>
              <w:outlineLvl w:val="3"/>
              <w:rPr>
                <w:rFonts w:cstheme="minorHAnsi"/>
                <w:b/>
                <w:iCs/>
                <w:color w:val="FF0000"/>
              </w:rPr>
            </w:pPr>
          </w:p>
        </w:tc>
      </w:tr>
    </w:tbl>
    <w:p w14:paraId="780656CF" w14:textId="77777777" w:rsidR="00D45D80" w:rsidRPr="00DE318D" w:rsidRDefault="00D45D80">
      <w:pPr>
        <w:widowControl/>
        <w:spacing w:after="160" w:line="259" w:lineRule="auto"/>
        <w:rPr>
          <w:rFonts w:eastAsia="Calibri" w:cstheme="minorHAnsi"/>
        </w:rPr>
      </w:pP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251"/>
        <w:gridCol w:w="7738"/>
      </w:tblGrid>
      <w:tr w:rsidR="00D45D80" w:rsidRPr="00DE318D" w14:paraId="146FB946" w14:textId="77777777" w:rsidTr="00C24ED9">
        <w:trPr>
          <w:trHeight w:val="412"/>
          <w:tblHeader/>
        </w:trPr>
        <w:tc>
          <w:tcPr>
            <w:tcW w:w="0" w:type="auto"/>
            <w:gridSpan w:val="2"/>
            <w:shd w:val="clear" w:color="auto" w:fill="F7CAAC" w:themeFill="accent2" w:themeFillTint="66"/>
            <w:vAlign w:val="bottom"/>
          </w:tcPr>
          <w:p w14:paraId="263D3039" w14:textId="77777777" w:rsidR="00D45D80" w:rsidRPr="00DE318D" w:rsidRDefault="00D45D80" w:rsidP="00C24ED9">
            <w:pPr>
              <w:contextualSpacing/>
              <w:rPr>
                <w:rFonts w:cstheme="minorHAnsi"/>
                <w:b/>
                <w:bCs/>
              </w:rPr>
            </w:pPr>
            <w:r w:rsidRPr="00DE318D">
              <w:rPr>
                <w:rFonts w:cstheme="minorHAnsi"/>
                <w:b/>
              </w:rPr>
              <w:lastRenderedPageBreak/>
              <w:t>KURUM HAKKINDA BİLGİLER</w:t>
            </w:r>
          </w:p>
        </w:tc>
      </w:tr>
      <w:tr w:rsidR="002725CA" w:rsidRPr="00DE318D" w14:paraId="75E33A97" w14:textId="77777777" w:rsidTr="00C24ED9">
        <w:trPr>
          <w:trHeight w:val="261"/>
          <w:tblHeader/>
        </w:trPr>
        <w:tc>
          <w:tcPr>
            <w:tcW w:w="0" w:type="auto"/>
            <w:gridSpan w:val="2"/>
            <w:shd w:val="clear" w:color="auto" w:fill="F7CAAC" w:themeFill="accent2" w:themeFillTint="66"/>
          </w:tcPr>
          <w:p w14:paraId="1D237F9C" w14:textId="77777777" w:rsidR="002725CA" w:rsidRPr="00DE318D" w:rsidRDefault="002725CA" w:rsidP="00C24ED9">
            <w:pPr>
              <w:contextualSpacing/>
              <w:jc w:val="both"/>
              <w:rPr>
                <w:rFonts w:cstheme="minorHAnsi"/>
                <w:sz w:val="16"/>
                <w:szCs w:val="16"/>
              </w:rPr>
            </w:pPr>
            <w:r w:rsidRPr="00DE318D">
              <w:rPr>
                <w:rFonts w:cstheme="minorHAnsi"/>
                <w:b/>
              </w:rPr>
              <w:t>KURUM HAKKINDA BİLGİLER</w:t>
            </w:r>
          </w:p>
        </w:tc>
      </w:tr>
      <w:tr w:rsidR="00D45D80" w:rsidRPr="00DE318D" w14:paraId="58F2EEAE" w14:textId="77777777" w:rsidTr="00C24ED9">
        <w:trPr>
          <w:trHeight w:val="261"/>
          <w:tblHeader/>
        </w:trPr>
        <w:tc>
          <w:tcPr>
            <w:tcW w:w="0" w:type="auto"/>
            <w:gridSpan w:val="2"/>
            <w:shd w:val="clear" w:color="auto" w:fill="F7CAAC" w:themeFill="accent2" w:themeFillTint="66"/>
          </w:tcPr>
          <w:p w14:paraId="294BB887" w14:textId="77777777" w:rsidR="00D45D80" w:rsidRPr="00DE318D" w:rsidRDefault="00D45D80" w:rsidP="00C24ED9">
            <w:pPr>
              <w:contextualSpacing/>
              <w:jc w:val="both"/>
              <w:rPr>
                <w:rFonts w:cstheme="minorHAnsi"/>
                <w:sz w:val="16"/>
                <w:szCs w:val="16"/>
              </w:rPr>
            </w:pPr>
            <w:r w:rsidRPr="00DE318D">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D45D80" w:rsidRPr="00DE318D" w14:paraId="0169F0F6" w14:textId="77777777" w:rsidTr="00BA694F">
        <w:trPr>
          <w:trHeight w:val="227"/>
          <w:tblHeader/>
        </w:trPr>
        <w:tc>
          <w:tcPr>
            <w:tcW w:w="3301" w:type="dxa"/>
            <w:shd w:val="clear" w:color="auto" w:fill="F7CAAC" w:themeFill="accent2" w:themeFillTint="66"/>
            <w:vAlign w:val="center"/>
          </w:tcPr>
          <w:p w14:paraId="7ABB68AB" w14:textId="77777777" w:rsidR="00D45D80" w:rsidRPr="00DE318D" w:rsidRDefault="00D45D80" w:rsidP="00C24ED9">
            <w:pPr>
              <w:tabs>
                <w:tab w:val="center" w:pos="2792"/>
              </w:tabs>
              <w:contextualSpacing/>
              <w:rPr>
                <w:rFonts w:cstheme="minorHAnsi"/>
              </w:rPr>
            </w:pPr>
          </w:p>
        </w:tc>
        <w:tc>
          <w:tcPr>
            <w:tcW w:w="7914" w:type="dxa"/>
            <w:shd w:val="clear" w:color="auto" w:fill="F7CAAC" w:themeFill="accent2" w:themeFillTint="66"/>
          </w:tcPr>
          <w:p w14:paraId="02AB51B3" w14:textId="77777777" w:rsidR="00D45D80" w:rsidRPr="00DE318D" w:rsidRDefault="00D45D80" w:rsidP="00C24ED9">
            <w:pPr>
              <w:contextualSpacing/>
              <w:rPr>
                <w:rFonts w:cstheme="minorHAnsi"/>
                <w:b/>
                <w:bCs/>
              </w:rPr>
            </w:pPr>
          </w:p>
        </w:tc>
      </w:tr>
      <w:tr w:rsidR="00D45D80" w:rsidRPr="00DE318D" w14:paraId="2BB804F7" w14:textId="77777777" w:rsidTr="00E960A6">
        <w:trPr>
          <w:trHeight w:val="11508"/>
          <w:tblHeader/>
        </w:trPr>
        <w:tc>
          <w:tcPr>
            <w:tcW w:w="3301" w:type="dxa"/>
            <w:vMerge w:val="restart"/>
            <w:shd w:val="clear" w:color="auto" w:fill="FFFFFF"/>
          </w:tcPr>
          <w:p w14:paraId="584DB1EF" w14:textId="77777777" w:rsidR="00D45D80" w:rsidRPr="00DE318D" w:rsidRDefault="00D45D80" w:rsidP="00C24ED9">
            <w:pPr>
              <w:contextualSpacing/>
              <w:jc w:val="both"/>
              <w:rPr>
                <w:rFonts w:cstheme="minorHAnsi"/>
                <w:color w:val="A6A6A6" w:themeColor="background1" w:themeShade="A6"/>
              </w:rPr>
            </w:pPr>
            <w:r w:rsidRPr="00DE318D">
              <w:rPr>
                <w:rFonts w:cstheme="minorHAnsi"/>
                <w:color w:val="A6A6A6" w:themeColor="background1" w:themeShade="A6"/>
              </w:rPr>
              <w:t>1. İletişim Bilgileri</w:t>
            </w:r>
          </w:p>
          <w:p w14:paraId="37B000E0" w14:textId="77777777" w:rsidR="00D45D80" w:rsidRPr="00DE318D" w:rsidRDefault="00D45D80" w:rsidP="00C24ED9">
            <w:pPr>
              <w:contextualSpacing/>
              <w:jc w:val="both"/>
              <w:rPr>
                <w:rFonts w:cstheme="minorHAnsi"/>
                <w:color w:val="A6A6A6" w:themeColor="background1" w:themeShade="A6"/>
              </w:rPr>
            </w:pPr>
            <w:r w:rsidRPr="00DE318D">
              <w:rPr>
                <w:rFonts w:cstheme="minorHAnsi"/>
                <w:color w:val="A6A6A6" w:themeColor="background1" w:themeShade="A6"/>
              </w:rPr>
              <w:t>İltişim kurulacakpersonelin (Dekan, Bölüm Başkanı ve/veya yardımcıları) iletişim bilgileri (isim, adres, telefon, e-posta vb.) verilmelidir.</w:t>
            </w:r>
          </w:p>
          <w:p w14:paraId="761E5D0D" w14:textId="77777777" w:rsidR="00D45D80" w:rsidRPr="00DE318D" w:rsidRDefault="00D45D80" w:rsidP="00C24ED9">
            <w:pPr>
              <w:contextualSpacing/>
              <w:jc w:val="both"/>
              <w:rPr>
                <w:rFonts w:cstheme="minorHAnsi"/>
                <w:color w:val="A6A6A6" w:themeColor="background1" w:themeShade="A6"/>
              </w:rPr>
            </w:pPr>
          </w:p>
          <w:p w14:paraId="05E4A719" w14:textId="77777777" w:rsidR="00D45D80" w:rsidRPr="00DE318D" w:rsidRDefault="00D45D80" w:rsidP="00C24ED9">
            <w:pPr>
              <w:contextualSpacing/>
              <w:jc w:val="both"/>
              <w:rPr>
                <w:rFonts w:cstheme="minorHAnsi"/>
                <w:color w:val="A6A6A6" w:themeColor="background1" w:themeShade="A6"/>
              </w:rPr>
            </w:pPr>
            <w:r w:rsidRPr="00DE318D">
              <w:rPr>
                <w:rFonts w:cstheme="minorHAnsi"/>
                <w:color w:val="A6A6A6" w:themeColor="background1" w:themeShade="A6"/>
              </w:rPr>
              <w:t xml:space="preserve">2. Tarihsel Gelişimi </w:t>
            </w:r>
          </w:p>
          <w:p w14:paraId="2FEB28CC" w14:textId="77777777" w:rsidR="00D45D80" w:rsidRPr="00DE318D" w:rsidRDefault="00D45D80" w:rsidP="00C24ED9">
            <w:pPr>
              <w:contextualSpacing/>
              <w:jc w:val="both"/>
              <w:rPr>
                <w:rFonts w:cstheme="minorHAnsi"/>
                <w:color w:val="A6A6A6" w:themeColor="background1" w:themeShade="A6"/>
              </w:rPr>
            </w:pPr>
            <w:r w:rsidRPr="00DE318D">
              <w:rPr>
                <w:rFonts w:cstheme="minorHAnsi"/>
                <w:color w:val="A6A6A6" w:themeColor="background1" w:themeShade="A6"/>
              </w:rPr>
              <w:t>Birim/Bölümün kısa tarihçesi ve mevcut durumu (toplam öğrenci sayısı, akademik ve idari çalışan sayıları, altyapı durumu vb. özet bilgiler) hakkında kısa bir bilgi verilmelidir.</w:t>
            </w:r>
          </w:p>
          <w:p w14:paraId="6B88F538" w14:textId="77777777" w:rsidR="00D45D80" w:rsidRPr="00DE318D" w:rsidRDefault="00D45D80" w:rsidP="00C24ED9">
            <w:pPr>
              <w:contextualSpacing/>
              <w:jc w:val="both"/>
              <w:rPr>
                <w:rFonts w:cstheme="minorHAnsi"/>
                <w:color w:val="A6A6A6" w:themeColor="background1" w:themeShade="A6"/>
              </w:rPr>
            </w:pPr>
          </w:p>
          <w:p w14:paraId="003460C1" w14:textId="77777777" w:rsidR="00D45D80" w:rsidRPr="00DE318D" w:rsidRDefault="00D45D80" w:rsidP="00C24ED9">
            <w:pPr>
              <w:contextualSpacing/>
              <w:jc w:val="both"/>
              <w:rPr>
                <w:rFonts w:cstheme="minorHAnsi"/>
                <w:color w:val="A6A6A6" w:themeColor="background1" w:themeShade="A6"/>
              </w:rPr>
            </w:pPr>
            <w:r w:rsidRPr="00DE318D">
              <w:rPr>
                <w:rFonts w:cstheme="minorHAnsi"/>
                <w:color w:val="A6A6A6" w:themeColor="background1" w:themeShade="A6"/>
              </w:rPr>
              <w:t xml:space="preserve">3. Misyonu, Vizyonu, Değerleri ve Hedefleri </w:t>
            </w:r>
          </w:p>
          <w:p w14:paraId="747085E1" w14:textId="77777777" w:rsidR="00D45D80" w:rsidRPr="00DE318D" w:rsidRDefault="00D45D80" w:rsidP="00C24ED9">
            <w:pPr>
              <w:contextualSpacing/>
              <w:jc w:val="both"/>
              <w:rPr>
                <w:rFonts w:cstheme="minorHAnsi"/>
              </w:rPr>
            </w:pPr>
            <w:r w:rsidRPr="00DE318D">
              <w:rPr>
                <w:rFonts w:cstheme="minorHAnsi"/>
                <w:color w:val="A6A6A6" w:themeColor="background1" w:themeShade="A6"/>
              </w:rPr>
              <w:t>“Kurum ne yapmaya çalışıyor?” sorusuna yanıt verebilmek üzere her bir Birim/Bölümün misyonu, vizyonu, değerleri ve hedefleri bu kısımda özet olarak sunulmalıdır</w:t>
            </w:r>
          </w:p>
        </w:tc>
        <w:tc>
          <w:tcPr>
            <w:tcW w:w="7914" w:type="dxa"/>
            <w:shd w:val="clear" w:color="auto" w:fill="FEE8EF"/>
          </w:tcPr>
          <w:p w14:paraId="1BCD0AAB" w14:textId="77777777" w:rsidR="00650CD0" w:rsidRPr="00DE318D" w:rsidRDefault="00650CD0" w:rsidP="00D45D80">
            <w:pPr>
              <w:ind w:right="63"/>
              <w:contextualSpacing/>
              <w:jc w:val="both"/>
              <w:outlineLvl w:val="3"/>
              <w:rPr>
                <w:rFonts w:cstheme="minorHAnsi"/>
                <w:b/>
                <w:bCs/>
                <w:sz w:val="18"/>
              </w:rPr>
            </w:pPr>
            <w:r w:rsidRPr="00DE318D">
              <w:rPr>
                <w:rFonts w:cstheme="minorHAnsi"/>
                <w:b/>
                <w:bCs/>
                <w:sz w:val="18"/>
              </w:rPr>
              <w:t>Kahramanmaraş Sütçü İmam Üniversitesi Orman Fakültesi Bölümleri</w:t>
            </w:r>
          </w:p>
          <w:p w14:paraId="241F02A3" w14:textId="77777777" w:rsidR="009B7DD1" w:rsidRPr="00DE318D" w:rsidRDefault="009B7DD1" w:rsidP="00D45D80">
            <w:pPr>
              <w:ind w:right="63"/>
              <w:contextualSpacing/>
              <w:jc w:val="both"/>
              <w:outlineLvl w:val="3"/>
              <w:rPr>
                <w:rFonts w:cstheme="minorHAnsi"/>
                <w:b/>
                <w:bCs/>
                <w:sz w:val="18"/>
              </w:rPr>
            </w:pPr>
          </w:p>
          <w:p w14:paraId="54B4E9C0" w14:textId="77777777" w:rsidR="00650CD0" w:rsidRPr="00DE318D" w:rsidRDefault="00650CD0" w:rsidP="00D45D80">
            <w:pPr>
              <w:ind w:right="63"/>
              <w:contextualSpacing/>
              <w:jc w:val="both"/>
              <w:outlineLvl w:val="3"/>
              <w:rPr>
                <w:rFonts w:cstheme="minorHAnsi"/>
                <w:sz w:val="18"/>
              </w:rPr>
            </w:pPr>
            <w:r w:rsidRPr="00DE318D">
              <w:rPr>
                <w:rFonts w:cstheme="minorHAnsi"/>
                <w:b/>
                <w:bCs/>
                <w:i/>
                <w:iCs/>
                <w:sz w:val="18"/>
              </w:rPr>
              <w:t>Orman Mühendisliği Bölümü Kuruluş ve Amaç:</w:t>
            </w:r>
            <w:r w:rsidRPr="00DE318D">
              <w:rPr>
                <w:rFonts w:cstheme="minorHAnsi"/>
                <w:sz w:val="18"/>
              </w:rPr>
              <w:t xml:space="preserve"> Orman Mühendisliği Bölümü, 1996-1997 akademik yılında eğitim-öğretime başlamıştır. Bu bölümde, orman mühendisleri; toplumun mevcut ve gelecekteki orman ürünleri gereksinimlerini karşılamak, orman kaynaklarının korunmasını sağlamak ve sürdürülebilir yönetim ilkelerini uygulamak üzere yetiştirilmektedir.</w:t>
            </w:r>
          </w:p>
          <w:p w14:paraId="3B784FFB" w14:textId="77777777" w:rsidR="00650CD0" w:rsidRPr="00DE318D" w:rsidRDefault="00650CD0" w:rsidP="00D45D80">
            <w:pPr>
              <w:ind w:right="63"/>
              <w:contextualSpacing/>
              <w:jc w:val="both"/>
              <w:outlineLvl w:val="3"/>
              <w:rPr>
                <w:rFonts w:cstheme="minorHAnsi"/>
                <w:sz w:val="18"/>
              </w:rPr>
            </w:pPr>
            <w:r w:rsidRPr="00DE318D">
              <w:rPr>
                <w:rFonts w:cstheme="minorHAnsi"/>
                <w:sz w:val="18"/>
              </w:rPr>
              <w:t>Akademik Yapı: Bölüm, 8 anabilim dalından oluşmaktadır:</w:t>
            </w:r>
          </w:p>
          <w:p w14:paraId="11A112DF"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Havza Yönetimi</w:t>
            </w:r>
          </w:p>
          <w:p w14:paraId="6B5DC1D0"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Orman Amenajmanı</w:t>
            </w:r>
          </w:p>
          <w:p w14:paraId="06E12960"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Orman Botaniği</w:t>
            </w:r>
          </w:p>
          <w:p w14:paraId="06FCEF11"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Orman Ekonomisi</w:t>
            </w:r>
          </w:p>
          <w:p w14:paraId="306C1294"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Orman Entomolojisi ve Koruma</w:t>
            </w:r>
          </w:p>
          <w:p w14:paraId="3D118278"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Orman İnşaatı, Jeodezi ve Fotogrametri</w:t>
            </w:r>
          </w:p>
          <w:p w14:paraId="63C7131A"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Silvikültür</w:t>
            </w:r>
          </w:p>
          <w:p w14:paraId="6734C0A8" w14:textId="77777777" w:rsidR="00650CD0" w:rsidRPr="00DE318D" w:rsidRDefault="00650CD0" w:rsidP="00C21EDC">
            <w:pPr>
              <w:pStyle w:val="ListeParagraf"/>
              <w:numPr>
                <w:ilvl w:val="0"/>
                <w:numId w:val="4"/>
              </w:numPr>
              <w:ind w:right="63"/>
              <w:contextualSpacing/>
              <w:jc w:val="both"/>
              <w:outlineLvl w:val="3"/>
              <w:rPr>
                <w:rFonts w:cstheme="minorHAnsi"/>
                <w:sz w:val="18"/>
              </w:rPr>
            </w:pPr>
            <w:r w:rsidRPr="00DE318D">
              <w:rPr>
                <w:rFonts w:cstheme="minorHAnsi"/>
                <w:sz w:val="18"/>
              </w:rPr>
              <w:t>Toprak İlmi ve Ekoloji</w:t>
            </w:r>
          </w:p>
          <w:p w14:paraId="6DCFE2AB" w14:textId="2E1AE834" w:rsidR="00650CD0" w:rsidRPr="00DE318D" w:rsidRDefault="00650CD0" w:rsidP="00650CD0">
            <w:pPr>
              <w:pStyle w:val="ListeParagraf"/>
              <w:ind w:right="63"/>
              <w:contextualSpacing/>
              <w:jc w:val="both"/>
              <w:outlineLvl w:val="3"/>
              <w:rPr>
                <w:rFonts w:cstheme="minorHAnsi"/>
                <w:sz w:val="18"/>
              </w:rPr>
            </w:pPr>
            <w:r w:rsidRPr="00DE318D">
              <w:rPr>
                <w:rFonts w:cstheme="minorHAnsi"/>
                <w:sz w:val="18"/>
              </w:rPr>
              <w:t xml:space="preserve">Eğitim-öğretim ve araştırma faaliyetleri, 4 Profesör, 7 Doçent, </w:t>
            </w:r>
            <w:r w:rsidR="00BA0ACB">
              <w:rPr>
                <w:rFonts w:cstheme="minorHAnsi"/>
                <w:sz w:val="18"/>
              </w:rPr>
              <w:t>11</w:t>
            </w:r>
            <w:r w:rsidRPr="00DE318D">
              <w:rPr>
                <w:rFonts w:cstheme="minorHAnsi"/>
                <w:sz w:val="18"/>
              </w:rPr>
              <w:t xml:space="preserve"> Doktor Öğretim Üyesi</w:t>
            </w:r>
            <w:r w:rsidR="00BA0ACB">
              <w:rPr>
                <w:rFonts w:cstheme="minorHAnsi"/>
                <w:sz w:val="18"/>
              </w:rPr>
              <w:t>,</w:t>
            </w:r>
            <w:r w:rsidRPr="00DE318D">
              <w:rPr>
                <w:rFonts w:cstheme="minorHAnsi"/>
                <w:sz w:val="18"/>
              </w:rPr>
              <w:t xml:space="preserve"> 1 Araştırma Görevlisinden oluşan toplam 2</w:t>
            </w:r>
            <w:r w:rsidR="00BA0ACB">
              <w:rPr>
                <w:rFonts w:cstheme="minorHAnsi"/>
                <w:sz w:val="18"/>
              </w:rPr>
              <w:t>3</w:t>
            </w:r>
            <w:r w:rsidRPr="00DE318D">
              <w:rPr>
                <w:rFonts w:cstheme="minorHAnsi"/>
                <w:sz w:val="18"/>
              </w:rPr>
              <w:t xml:space="preserve"> akademik personel ile yürütülmektedir.</w:t>
            </w:r>
          </w:p>
          <w:p w14:paraId="5B379AB4" w14:textId="77777777" w:rsidR="009B7DD1" w:rsidRPr="00DE318D" w:rsidRDefault="009B7DD1" w:rsidP="00D45D80">
            <w:pPr>
              <w:ind w:right="63"/>
              <w:contextualSpacing/>
              <w:jc w:val="both"/>
              <w:outlineLvl w:val="3"/>
              <w:rPr>
                <w:rFonts w:cstheme="minorHAnsi"/>
                <w:i/>
                <w:iCs/>
                <w:sz w:val="18"/>
              </w:rPr>
            </w:pPr>
          </w:p>
          <w:p w14:paraId="7F36CA79" w14:textId="77777777" w:rsidR="001D7EA2" w:rsidRPr="00DE318D" w:rsidRDefault="00AE3983" w:rsidP="00D45D80">
            <w:pPr>
              <w:ind w:right="63"/>
              <w:contextualSpacing/>
              <w:jc w:val="both"/>
              <w:outlineLvl w:val="3"/>
              <w:rPr>
                <w:rFonts w:cstheme="minorHAnsi"/>
                <w:sz w:val="18"/>
              </w:rPr>
            </w:pPr>
            <w:r w:rsidRPr="00DE318D">
              <w:rPr>
                <w:rFonts w:cstheme="minorHAnsi"/>
                <w:i/>
                <w:iCs/>
                <w:sz w:val="18"/>
              </w:rPr>
              <w:t>Araştırma ve Çalışma Alanları:</w:t>
            </w:r>
            <w:r w:rsidRPr="00DE318D">
              <w:rPr>
                <w:rFonts w:cstheme="minorHAnsi"/>
                <w:sz w:val="18"/>
              </w:rPr>
              <w:t xml:space="preserve"> </w:t>
            </w:r>
            <w:r w:rsidR="00650CD0" w:rsidRPr="00DE318D">
              <w:rPr>
                <w:rFonts w:cstheme="minorHAnsi"/>
                <w:sz w:val="18"/>
              </w:rPr>
              <w:t>Bölümde sürdürülen araştırmalar; ormanların planlanması, bakımı, korunması, yeni ormanların tesisi, orman ekosistemlerinin sürdürülebilir kalkınmadaki rolü gibi konuları kapsamaktadır. Yüksek lisans ve doktora tezleri, fakülte-kamu işbirliği projeleri ve uluslararası işbi</w:t>
            </w:r>
            <w:r w:rsidR="001D7EA2" w:rsidRPr="00DE318D">
              <w:rPr>
                <w:rFonts w:cstheme="minorHAnsi"/>
                <w:sz w:val="18"/>
              </w:rPr>
              <w:t>rlikleri ile desteklenmektedir.</w:t>
            </w:r>
          </w:p>
          <w:p w14:paraId="7402710D" w14:textId="77777777" w:rsidR="009B7DD1" w:rsidRPr="00DE318D" w:rsidRDefault="009B7DD1" w:rsidP="00D45D80">
            <w:pPr>
              <w:ind w:right="63"/>
              <w:contextualSpacing/>
              <w:jc w:val="both"/>
              <w:outlineLvl w:val="3"/>
              <w:rPr>
                <w:rFonts w:cstheme="minorHAnsi"/>
                <w:sz w:val="18"/>
              </w:rPr>
            </w:pPr>
          </w:p>
          <w:p w14:paraId="1CB7EB8C" w14:textId="77777777" w:rsidR="00AE3983" w:rsidRPr="00DE318D" w:rsidRDefault="00650CD0" w:rsidP="00D45D80">
            <w:pPr>
              <w:ind w:right="63"/>
              <w:contextualSpacing/>
              <w:jc w:val="both"/>
              <w:outlineLvl w:val="3"/>
              <w:rPr>
                <w:rFonts w:cstheme="minorHAnsi"/>
                <w:sz w:val="18"/>
              </w:rPr>
            </w:pPr>
            <w:r w:rsidRPr="00DE318D">
              <w:rPr>
                <w:rFonts w:cstheme="minorHAnsi"/>
                <w:i/>
                <w:iCs/>
                <w:sz w:val="18"/>
              </w:rPr>
              <w:t>İş Olanakları:</w:t>
            </w:r>
            <w:r w:rsidRPr="00DE318D">
              <w:rPr>
                <w:rFonts w:cstheme="minorHAnsi"/>
                <w:sz w:val="18"/>
              </w:rPr>
              <w:t xml:space="preserve"> Orman mühendisleri genellikle kam</w:t>
            </w:r>
            <w:r w:rsidR="00AE3983" w:rsidRPr="00DE318D">
              <w:rPr>
                <w:rFonts w:cstheme="minorHAnsi"/>
                <w:sz w:val="18"/>
              </w:rPr>
              <w:t>u sektöründe görev yapmaktadır.</w:t>
            </w:r>
          </w:p>
          <w:p w14:paraId="56D41C05" w14:textId="77777777" w:rsidR="009B7DD1" w:rsidRPr="00DE318D" w:rsidRDefault="009B7DD1" w:rsidP="00D45D80">
            <w:pPr>
              <w:ind w:right="63"/>
              <w:contextualSpacing/>
              <w:jc w:val="both"/>
              <w:outlineLvl w:val="3"/>
              <w:rPr>
                <w:rFonts w:cstheme="minorHAnsi"/>
                <w:sz w:val="18"/>
              </w:rPr>
            </w:pPr>
          </w:p>
          <w:p w14:paraId="2243D491" w14:textId="77777777" w:rsidR="00AE3983" w:rsidRPr="00DE318D" w:rsidRDefault="00650CD0" w:rsidP="00D45D80">
            <w:pPr>
              <w:ind w:right="63"/>
              <w:contextualSpacing/>
              <w:jc w:val="both"/>
              <w:outlineLvl w:val="3"/>
              <w:rPr>
                <w:rFonts w:cstheme="minorHAnsi"/>
                <w:sz w:val="18"/>
              </w:rPr>
            </w:pPr>
            <w:r w:rsidRPr="00DE318D">
              <w:rPr>
                <w:rFonts w:cstheme="minorHAnsi"/>
                <w:i/>
                <w:iCs/>
                <w:sz w:val="18"/>
              </w:rPr>
              <w:t>Başlıca çalışma alanları:</w:t>
            </w:r>
            <w:r w:rsidRPr="00DE318D">
              <w:rPr>
                <w:rFonts w:cstheme="minorHAnsi"/>
                <w:sz w:val="18"/>
              </w:rPr>
              <w:t xml:space="preserve"> T.C. Tarım ve Orman Bakanlığı’na bağlı birimler (Orman Genel Müdürlüğü, Çölleşme ve Erozyonla Mücadele Genel Müdürlüğü, vb.), Belediyeler ve kamu kuruluşları, 5531 sayılı Meslek Yasası kapsamında özel sektörde danışmanlık ve bilirkişilik hizmetleri. Bölüm, ERASMUS projesi çerçevesinde uluslararası iş</w:t>
            </w:r>
            <w:r w:rsidR="00AE3983" w:rsidRPr="00DE318D">
              <w:rPr>
                <w:rFonts w:cstheme="minorHAnsi"/>
                <w:sz w:val="18"/>
              </w:rPr>
              <w:t>birliği olanakları sunmaktadır.</w:t>
            </w:r>
          </w:p>
          <w:p w14:paraId="1F3E95F8" w14:textId="77777777" w:rsidR="001D7EA2" w:rsidRPr="00DE318D" w:rsidRDefault="001D7EA2" w:rsidP="00D45D80">
            <w:pPr>
              <w:ind w:right="63"/>
              <w:contextualSpacing/>
              <w:jc w:val="both"/>
              <w:outlineLvl w:val="3"/>
              <w:rPr>
                <w:rFonts w:cstheme="minorHAnsi"/>
                <w:sz w:val="18"/>
              </w:rPr>
            </w:pPr>
          </w:p>
          <w:p w14:paraId="3F0C1606" w14:textId="77777777" w:rsidR="00AE3983" w:rsidRPr="00DE318D" w:rsidRDefault="00650CD0" w:rsidP="00D45D80">
            <w:pPr>
              <w:ind w:right="63"/>
              <w:contextualSpacing/>
              <w:jc w:val="both"/>
              <w:outlineLvl w:val="3"/>
              <w:rPr>
                <w:rFonts w:cstheme="minorHAnsi"/>
                <w:sz w:val="18"/>
              </w:rPr>
            </w:pPr>
            <w:r w:rsidRPr="00DE318D">
              <w:rPr>
                <w:rFonts w:cstheme="minorHAnsi"/>
                <w:b/>
                <w:bCs/>
                <w:i/>
                <w:iCs/>
                <w:sz w:val="18"/>
              </w:rPr>
              <w:t>Orman Endüstri Mühendisliği Bölümü Kuruluş ve Amaç:</w:t>
            </w:r>
            <w:r w:rsidRPr="00DE318D">
              <w:rPr>
                <w:rFonts w:cstheme="minorHAnsi"/>
                <w:b/>
                <w:bCs/>
                <w:sz w:val="18"/>
              </w:rPr>
              <w:t xml:space="preserve"> </w:t>
            </w:r>
            <w:r w:rsidRPr="00DE318D">
              <w:rPr>
                <w:rFonts w:cstheme="minorHAnsi"/>
                <w:sz w:val="18"/>
              </w:rPr>
              <w:t>Orman Endüstri Mühendisliği Bölümü, 2001 yılından itibaren eğitim-öğretim faaliyetlerine başlamıştır. Bölümde eğitim, tam donanımlı laboratuvarlar ve akıllı sınıflarda gerçekleştirilmektedir. Lisans öğrencileri için YÖK Des</w:t>
            </w:r>
            <w:r w:rsidR="00AE3983" w:rsidRPr="00DE318D">
              <w:rPr>
                <w:rFonts w:cstheme="minorHAnsi"/>
                <w:sz w:val="18"/>
              </w:rPr>
              <w:t>tek Bursu imkânı sunulmaktadır.</w:t>
            </w:r>
          </w:p>
          <w:p w14:paraId="4DB5B03B" w14:textId="77777777" w:rsidR="009B7DD1" w:rsidRPr="00DE318D" w:rsidRDefault="009B7DD1" w:rsidP="00D45D80">
            <w:pPr>
              <w:ind w:right="63"/>
              <w:contextualSpacing/>
              <w:jc w:val="both"/>
              <w:outlineLvl w:val="3"/>
              <w:rPr>
                <w:rFonts w:cstheme="minorHAnsi"/>
                <w:sz w:val="18"/>
              </w:rPr>
            </w:pPr>
          </w:p>
          <w:p w14:paraId="4E36AF49" w14:textId="440755E0" w:rsidR="00AE3983" w:rsidRPr="00DE318D" w:rsidRDefault="00650CD0" w:rsidP="00782993">
            <w:pPr>
              <w:ind w:right="63"/>
              <w:contextualSpacing/>
              <w:jc w:val="both"/>
              <w:outlineLvl w:val="3"/>
              <w:rPr>
                <w:rFonts w:cstheme="minorHAnsi"/>
                <w:sz w:val="18"/>
              </w:rPr>
            </w:pPr>
            <w:r w:rsidRPr="00DE318D">
              <w:rPr>
                <w:rFonts w:cstheme="minorHAnsi"/>
                <w:i/>
                <w:iCs/>
                <w:sz w:val="18"/>
              </w:rPr>
              <w:t>Akademik Yapı:</w:t>
            </w:r>
            <w:r w:rsidRPr="00DE318D">
              <w:rPr>
                <w:rFonts w:cstheme="minorHAnsi"/>
                <w:sz w:val="18"/>
              </w:rPr>
              <w:t xml:space="preserve"> Bölüm, 4 anabilim dalından oluşmaktadır: Odun Mekaniği ve Teknolojisi Orman Ürünleri Kimyası ve Teknolojisi Orman Biyolojisi ve Odun Koruma Teknolojisi Orman Endüstri Makinaları ve İşletme Eğitim ve araştırma faaliyetleri, </w:t>
            </w:r>
            <w:r w:rsidR="001C37FF">
              <w:rPr>
                <w:rFonts w:cstheme="minorHAnsi"/>
                <w:sz w:val="18"/>
              </w:rPr>
              <w:t>8</w:t>
            </w:r>
            <w:r w:rsidRPr="00DE318D">
              <w:rPr>
                <w:rFonts w:cstheme="minorHAnsi"/>
                <w:sz w:val="18"/>
              </w:rPr>
              <w:t xml:space="preserve"> Profesör, </w:t>
            </w:r>
            <w:r w:rsidR="001C37FF">
              <w:rPr>
                <w:rFonts w:cstheme="minorHAnsi"/>
                <w:sz w:val="18"/>
              </w:rPr>
              <w:t>3</w:t>
            </w:r>
            <w:r w:rsidRPr="00DE318D">
              <w:rPr>
                <w:rFonts w:cstheme="minorHAnsi"/>
                <w:sz w:val="18"/>
              </w:rPr>
              <w:t xml:space="preserve"> Doçent, </w:t>
            </w:r>
            <w:r w:rsidR="001C37FF">
              <w:rPr>
                <w:rFonts w:cstheme="minorHAnsi"/>
                <w:sz w:val="18"/>
              </w:rPr>
              <w:t>3</w:t>
            </w:r>
            <w:r w:rsidRPr="00DE318D">
              <w:rPr>
                <w:rFonts w:cstheme="minorHAnsi"/>
                <w:sz w:val="18"/>
              </w:rPr>
              <w:t xml:space="preserve"> Dr. Öğretim Üyesi ve </w:t>
            </w:r>
            <w:r w:rsidR="001D7EA2" w:rsidRPr="00DE318D">
              <w:rPr>
                <w:rFonts w:cstheme="minorHAnsi"/>
                <w:sz w:val="18"/>
              </w:rPr>
              <w:t>1</w:t>
            </w:r>
            <w:r w:rsidRPr="00DE318D">
              <w:rPr>
                <w:rFonts w:cstheme="minorHAnsi"/>
                <w:sz w:val="18"/>
              </w:rPr>
              <w:t xml:space="preserve"> Araştırma Görevlisinden oluşan toplam 1</w:t>
            </w:r>
            <w:r w:rsidR="00782993" w:rsidRPr="00DE318D">
              <w:rPr>
                <w:rFonts w:cstheme="minorHAnsi"/>
                <w:sz w:val="18"/>
              </w:rPr>
              <w:t>5</w:t>
            </w:r>
            <w:r w:rsidRPr="00DE318D">
              <w:rPr>
                <w:rFonts w:cstheme="minorHAnsi"/>
                <w:sz w:val="18"/>
              </w:rPr>
              <w:t xml:space="preserve"> akademik personel tarafından yürütülmekte</w:t>
            </w:r>
            <w:r w:rsidR="00AE3983" w:rsidRPr="00DE318D">
              <w:rPr>
                <w:rFonts w:cstheme="minorHAnsi"/>
                <w:sz w:val="18"/>
              </w:rPr>
              <w:t>dir.</w:t>
            </w:r>
          </w:p>
          <w:p w14:paraId="22EF53EB" w14:textId="77777777" w:rsidR="009B7DD1" w:rsidRPr="00DE318D" w:rsidRDefault="009B7DD1" w:rsidP="00782993">
            <w:pPr>
              <w:ind w:right="63"/>
              <w:contextualSpacing/>
              <w:jc w:val="both"/>
              <w:outlineLvl w:val="3"/>
              <w:rPr>
                <w:rFonts w:cstheme="minorHAnsi"/>
                <w:sz w:val="18"/>
              </w:rPr>
            </w:pPr>
          </w:p>
          <w:p w14:paraId="52733463" w14:textId="77777777" w:rsidR="00AE3983" w:rsidRPr="00DE318D" w:rsidRDefault="00650CD0" w:rsidP="00D45D80">
            <w:pPr>
              <w:ind w:right="63"/>
              <w:contextualSpacing/>
              <w:jc w:val="both"/>
              <w:outlineLvl w:val="3"/>
              <w:rPr>
                <w:rFonts w:cstheme="minorHAnsi"/>
                <w:sz w:val="18"/>
              </w:rPr>
            </w:pPr>
            <w:r w:rsidRPr="00DE318D">
              <w:rPr>
                <w:rFonts w:cstheme="minorHAnsi"/>
                <w:i/>
                <w:iCs/>
                <w:sz w:val="18"/>
              </w:rPr>
              <w:t>Araştırma ve Çalışma Alanları:</w:t>
            </w:r>
            <w:r w:rsidRPr="00DE318D">
              <w:rPr>
                <w:rFonts w:cstheme="minorHAnsi"/>
                <w:sz w:val="18"/>
              </w:rPr>
              <w:t xml:space="preserve"> Orman endüstri mühendisleri; tomruk, kağıt, mobilya, kereste gibi ürünlerin üretimi, kalite kontrolü, pazarlama ve tasarımı gibi konularda uzmanlaşmaktadır. Ayrıca, özel sektörde veya kamu kurumlarında (ör. Tarım ve Orman Bakanlığı, TÜBİTAK, TSE) çe</w:t>
            </w:r>
            <w:r w:rsidR="00AE3983" w:rsidRPr="00DE318D">
              <w:rPr>
                <w:rFonts w:cstheme="minorHAnsi"/>
                <w:sz w:val="18"/>
              </w:rPr>
              <w:t>şitli görevler üstlenebilirler.</w:t>
            </w:r>
          </w:p>
          <w:p w14:paraId="28ADA7E3" w14:textId="77777777" w:rsidR="009B7DD1" w:rsidRPr="00DE318D" w:rsidRDefault="009B7DD1" w:rsidP="00D45D80">
            <w:pPr>
              <w:ind w:right="63"/>
              <w:contextualSpacing/>
              <w:jc w:val="both"/>
              <w:outlineLvl w:val="3"/>
              <w:rPr>
                <w:rFonts w:cstheme="minorHAnsi"/>
                <w:sz w:val="18"/>
              </w:rPr>
            </w:pPr>
          </w:p>
          <w:p w14:paraId="290E74DA" w14:textId="77777777" w:rsidR="00D45D80" w:rsidRPr="00DE318D" w:rsidRDefault="00650CD0" w:rsidP="00D45D80">
            <w:pPr>
              <w:ind w:right="63"/>
              <w:contextualSpacing/>
              <w:jc w:val="both"/>
              <w:outlineLvl w:val="3"/>
              <w:rPr>
                <w:rFonts w:cstheme="minorHAnsi"/>
                <w:sz w:val="18"/>
              </w:rPr>
            </w:pPr>
            <w:r w:rsidRPr="00DE318D">
              <w:rPr>
                <w:rFonts w:cstheme="minorHAnsi"/>
                <w:i/>
                <w:iCs/>
                <w:sz w:val="18"/>
              </w:rPr>
              <w:t>Uluslararası ve Ulusal Programlar:</w:t>
            </w:r>
            <w:r w:rsidRPr="00DE318D">
              <w:rPr>
                <w:rFonts w:cstheme="minorHAnsi"/>
                <w:sz w:val="18"/>
              </w:rPr>
              <w:t xml:space="preserve"> Bölüm öğrencileri, ERASMUS Programı ile 27 Avrupa ülkesinde eğitim veya staj yapabilir. FARABİ Programı sayesinde Türkiye’deki diğer üniversitelerde bir yıl boyunca eğitim alma imkânına sahiptirler.</w:t>
            </w:r>
          </w:p>
          <w:p w14:paraId="2AA58A51" w14:textId="77777777" w:rsidR="009D5ADF" w:rsidRPr="00DE318D" w:rsidRDefault="009D5ADF" w:rsidP="00D45D80">
            <w:pPr>
              <w:ind w:right="63"/>
              <w:contextualSpacing/>
              <w:jc w:val="both"/>
              <w:outlineLvl w:val="3"/>
              <w:rPr>
                <w:rFonts w:cstheme="minorHAnsi"/>
              </w:rPr>
            </w:pPr>
          </w:p>
        </w:tc>
      </w:tr>
      <w:tr w:rsidR="00D45D80" w:rsidRPr="00DE318D" w14:paraId="5D32A1F9" w14:textId="77777777" w:rsidTr="00BA694F">
        <w:trPr>
          <w:trHeight w:val="415"/>
          <w:tblHeader/>
        </w:trPr>
        <w:tc>
          <w:tcPr>
            <w:tcW w:w="3301" w:type="dxa"/>
            <w:vMerge/>
            <w:shd w:val="clear" w:color="auto" w:fill="FFFFFF"/>
          </w:tcPr>
          <w:p w14:paraId="4DA352C5" w14:textId="77777777" w:rsidR="00D45D80" w:rsidRPr="00DE318D" w:rsidRDefault="00D45D80" w:rsidP="00C24ED9">
            <w:pPr>
              <w:contextualSpacing/>
              <w:rPr>
                <w:rFonts w:cstheme="minorHAnsi"/>
              </w:rPr>
            </w:pPr>
          </w:p>
        </w:tc>
        <w:tc>
          <w:tcPr>
            <w:tcW w:w="7914" w:type="dxa"/>
            <w:shd w:val="clear" w:color="auto" w:fill="F4B083" w:themeFill="accent2" w:themeFillTint="99"/>
          </w:tcPr>
          <w:p w14:paraId="0DAB1DA5" w14:textId="77777777" w:rsidR="00D45D80" w:rsidRPr="00DE318D" w:rsidRDefault="00D45D80" w:rsidP="00C24ED9">
            <w:pPr>
              <w:ind w:left="99" w:right="63" w:hanging="102"/>
              <w:contextualSpacing/>
              <w:outlineLvl w:val="3"/>
              <w:rPr>
                <w:rFonts w:cstheme="minorHAnsi"/>
                <w:b/>
                <w:iCs/>
                <w:color w:val="FF0000"/>
              </w:rPr>
            </w:pPr>
            <w:r w:rsidRPr="00DE318D">
              <w:rPr>
                <w:rFonts w:cstheme="minorHAnsi"/>
                <w:b/>
                <w:iCs/>
                <w:color w:val="FF0000"/>
              </w:rPr>
              <w:t>KANITLAR</w:t>
            </w:r>
          </w:p>
          <w:p w14:paraId="789D00C1" w14:textId="77777777" w:rsidR="00D45D80" w:rsidRPr="00DE318D" w:rsidRDefault="00D45D80" w:rsidP="004B1794">
            <w:pPr>
              <w:ind w:left="99" w:right="63" w:hanging="102"/>
              <w:contextualSpacing/>
              <w:outlineLvl w:val="3"/>
              <w:rPr>
                <w:rFonts w:cstheme="minorHAnsi"/>
                <w:b/>
                <w:iCs/>
                <w:color w:val="FF0000"/>
              </w:rPr>
            </w:pPr>
            <w:r w:rsidRPr="00DE318D">
              <w:rPr>
                <w:rFonts w:cstheme="minorHAnsi"/>
                <w:b/>
                <w:iCs/>
                <w:color w:val="FF0000"/>
              </w:rPr>
              <w:t>KSÜ Orman</w:t>
            </w:r>
            <w:r w:rsidR="009D5ADF" w:rsidRPr="00DE318D">
              <w:rPr>
                <w:rFonts w:cstheme="minorHAnsi"/>
                <w:b/>
                <w:iCs/>
                <w:color w:val="FF0000"/>
              </w:rPr>
              <w:t xml:space="preserve"> </w:t>
            </w:r>
            <w:r w:rsidRPr="00DE318D">
              <w:rPr>
                <w:rFonts w:cstheme="minorHAnsi"/>
                <w:b/>
                <w:iCs/>
                <w:color w:val="FF0000"/>
              </w:rPr>
              <w:t xml:space="preserve">Mühendisliği </w:t>
            </w:r>
            <w:r w:rsidR="004B1794" w:rsidRPr="00DE318D">
              <w:rPr>
                <w:rFonts w:cstheme="minorHAnsi"/>
                <w:b/>
                <w:iCs/>
                <w:color w:val="FF0000"/>
              </w:rPr>
              <w:t xml:space="preserve">ve Orman End. Mühendisliği </w:t>
            </w:r>
            <w:r w:rsidRPr="00DE318D">
              <w:rPr>
                <w:rFonts w:cstheme="minorHAnsi"/>
                <w:b/>
                <w:iCs/>
                <w:color w:val="FF0000"/>
              </w:rPr>
              <w:t>Bölümü İnternet Sayfası</w:t>
            </w:r>
          </w:p>
          <w:p w14:paraId="3A32E6B2" w14:textId="77777777" w:rsidR="004B1794" w:rsidRPr="00DE318D" w:rsidRDefault="00EF5177" w:rsidP="004B1794">
            <w:pPr>
              <w:ind w:left="99" w:right="63" w:hanging="102"/>
              <w:contextualSpacing/>
              <w:outlineLvl w:val="3"/>
              <w:rPr>
                <w:rFonts w:cstheme="minorHAnsi"/>
                <w:b/>
              </w:rPr>
            </w:pPr>
            <w:r w:rsidRPr="00DE318D">
              <w:rPr>
                <w:rFonts w:cstheme="minorHAnsi"/>
                <w:b/>
                <w:iCs/>
                <w:color w:val="FF0000"/>
              </w:rPr>
              <w:t>2</w:t>
            </w:r>
            <w:r w:rsidR="004B1794" w:rsidRPr="00DE318D">
              <w:rPr>
                <w:rFonts w:cstheme="minorHAnsi"/>
                <w:b/>
                <w:iCs/>
                <w:color w:val="FF0000"/>
              </w:rPr>
              <w:t>-</w:t>
            </w:r>
            <w:r w:rsidR="004B1794" w:rsidRPr="00DE318D">
              <w:rPr>
                <w:rFonts w:cstheme="minorHAnsi"/>
                <w:b/>
              </w:rPr>
              <w:t xml:space="preserve"> </w:t>
            </w:r>
            <w:hyperlink r:id="rId10" w:history="1">
              <w:r w:rsidR="004B1794" w:rsidRPr="00DE318D">
                <w:rPr>
                  <w:rStyle w:val="Kpr"/>
                  <w:rFonts w:cstheme="minorHAnsi"/>
                  <w:b/>
                  <w:iCs/>
                </w:rPr>
                <w:t>https://om.ksu.edu.tr/default.aspx?DId=44298</w:t>
              </w:r>
            </w:hyperlink>
          </w:p>
          <w:p w14:paraId="4DC91ACC" w14:textId="77777777" w:rsidR="004B1794" w:rsidRPr="00DE318D" w:rsidRDefault="00EF5177" w:rsidP="004B1794">
            <w:pPr>
              <w:ind w:left="99" w:right="63" w:hanging="102"/>
              <w:contextualSpacing/>
              <w:outlineLvl w:val="3"/>
              <w:rPr>
                <w:rFonts w:cstheme="minorHAnsi"/>
                <w:b/>
                <w:color w:val="0066FF"/>
              </w:rPr>
            </w:pPr>
            <w:r w:rsidRPr="00DE318D">
              <w:rPr>
                <w:rFonts w:cstheme="minorHAnsi"/>
                <w:b/>
                <w:iCs/>
                <w:color w:val="FF0000"/>
              </w:rPr>
              <w:t>3</w:t>
            </w:r>
            <w:r w:rsidR="004B1794" w:rsidRPr="00DE318D">
              <w:rPr>
                <w:rFonts w:cstheme="minorHAnsi"/>
                <w:b/>
                <w:iCs/>
                <w:color w:val="FF0000"/>
              </w:rPr>
              <w:t xml:space="preserve">- </w:t>
            </w:r>
            <w:hyperlink r:id="rId11" w:history="1">
              <w:r w:rsidR="004B1794" w:rsidRPr="00DE318D">
                <w:rPr>
                  <w:rStyle w:val="Kpr"/>
                  <w:rFonts w:cstheme="minorHAnsi"/>
                  <w:b/>
                </w:rPr>
                <w:t>https://oem.ksu.edu.tr/</w:t>
              </w:r>
            </w:hyperlink>
          </w:p>
          <w:p w14:paraId="3715DFAC" w14:textId="77777777" w:rsidR="00D45D80" w:rsidRPr="00DE318D" w:rsidRDefault="00D45D80" w:rsidP="009D5ADF">
            <w:pPr>
              <w:ind w:left="99" w:right="63" w:hanging="102"/>
              <w:contextualSpacing/>
              <w:outlineLvl w:val="3"/>
              <w:rPr>
                <w:rFonts w:cstheme="minorHAnsi"/>
                <w:b/>
                <w:iCs/>
                <w:color w:val="FF0000"/>
              </w:rPr>
            </w:pPr>
          </w:p>
        </w:tc>
      </w:tr>
    </w:tbl>
    <w:p w14:paraId="7A7CBB26" w14:textId="77777777" w:rsidR="00BA694F" w:rsidRPr="00DE318D" w:rsidRDefault="00BA694F">
      <w:r w:rsidRPr="00DE318D">
        <w:lastRenderedPageBreak/>
        <w:br w:type="page"/>
      </w: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106"/>
        <w:gridCol w:w="7883"/>
      </w:tblGrid>
      <w:tr w:rsidR="009D5ADF" w:rsidRPr="00DE318D" w14:paraId="7DCEA0A5" w14:textId="77777777" w:rsidTr="00C24ED9">
        <w:trPr>
          <w:trHeight w:val="412"/>
          <w:tblHeader/>
        </w:trPr>
        <w:tc>
          <w:tcPr>
            <w:tcW w:w="0" w:type="auto"/>
            <w:gridSpan w:val="2"/>
            <w:shd w:val="clear" w:color="auto" w:fill="F7CAAC" w:themeFill="accent2" w:themeFillTint="66"/>
            <w:vAlign w:val="bottom"/>
          </w:tcPr>
          <w:p w14:paraId="1E249E03" w14:textId="77777777" w:rsidR="009D5ADF" w:rsidRPr="00DE318D" w:rsidRDefault="009D5ADF" w:rsidP="00C24ED9">
            <w:pPr>
              <w:contextualSpacing/>
              <w:rPr>
                <w:rFonts w:cstheme="minorHAnsi"/>
                <w:b/>
                <w:bCs/>
              </w:rPr>
            </w:pPr>
            <w:r w:rsidRPr="00DE318D">
              <w:rPr>
                <w:rFonts w:cstheme="minorHAnsi"/>
                <w:b/>
              </w:rPr>
              <w:lastRenderedPageBreak/>
              <w:t>KURUM HAKKINDA BİLGİLER</w:t>
            </w:r>
          </w:p>
        </w:tc>
      </w:tr>
      <w:tr w:rsidR="009D5ADF" w:rsidRPr="00DE318D" w14:paraId="41ADD292" w14:textId="77777777" w:rsidTr="00C24ED9">
        <w:trPr>
          <w:trHeight w:val="261"/>
          <w:tblHeader/>
        </w:trPr>
        <w:tc>
          <w:tcPr>
            <w:tcW w:w="0" w:type="auto"/>
            <w:gridSpan w:val="2"/>
            <w:shd w:val="clear" w:color="auto" w:fill="F7CAAC" w:themeFill="accent2" w:themeFillTint="66"/>
          </w:tcPr>
          <w:p w14:paraId="7AF5C5AF" w14:textId="77777777" w:rsidR="009D5ADF" w:rsidRPr="00DE318D" w:rsidRDefault="009D5ADF" w:rsidP="00C24ED9">
            <w:pPr>
              <w:contextualSpacing/>
              <w:jc w:val="both"/>
              <w:rPr>
                <w:rFonts w:cstheme="minorHAnsi"/>
                <w:sz w:val="16"/>
                <w:szCs w:val="16"/>
              </w:rPr>
            </w:pPr>
            <w:r w:rsidRPr="00DE318D">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9D5ADF" w:rsidRPr="00DE318D" w14:paraId="2049A878" w14:textId="77777777" w:rsidTr="00BA694F">
        <w:trPr>
          <w:trHeight w:val="227"/>
          <w:tblHeader/>
        </w:trPr>
        <w:tc>
          <w:tcPr>
            <w:tcW w:w="3301" w:type="dxa"/>
            <w:shd w:val="clear" w:color="auto" w:fill="F7CAAC" w:themeFill="accent2" w:themeFillTint="66"/>
            <w:vAlign w:val="center"/>
          </w:tcPr>
          <w:p w14:paraId="4473F897" w14:textId="77777777" w:rsidR="009D5ADF" w:rsidRPr="00DE318D" w:rsidRDefault="009D5ADF" w:rsidP="00C24ED9">
            <w:pPr>
              <w:tabs>
                <w:tab w:val="center" w:pos="2792"/>
              </w:tabs>
              <w:contextualSpacing/>
              <w:rPr>
                <w:rFonts w:cstheme="minorHAnsi"/>
              </w:rPr>
            </w:pPr>
          </w:p>
        </w:tc>
        <w:tc>
          <w:tcPr>
            <w:tcW w:w="7914" w:type="dxa"/>
            <w:shd w:val="clear" w:color="auto" w:fill="F7CAAC" w:themeFill="accent2" w:themeFillTint="66"/>
          </w:tcPr>
          <w:p w14:paraId="3014929F" w14:textId="77777777" w:rsidR="009D5ADF" w:rsidRPr="00DE318D" w:rsidRDefault="009D5ADF" w:rsidP="00C24ED9">
            <w:pPr>
              <w:contextualSpacing/>
              <w:rPr>
                <w:rFonts w:cstheme="minorHAnsi"/>
                <w:b/>
                <w:bCs/>
              </w:rPr>
            </w:pPr>
          </w:p>
        </w:tc>
      </w:tr>
      <w:tr w:rsidR="009D5ADF" w:rsidRPr="00DE318D" w14:paraId="68A5DB15" w14:textId="77777777" w:rsidTr="00F120ED">
        <w:trPr>
          <w:trHeight w:val="7532"/>
          <w:tblHeader/>
        </w:trPr>
        <w:tc>
          <w:tcPr>
            <w:tcW w:w="3301" w:type="dxa"/>
            <w:vMerge w:val="restart"/>
            <w:shd w:val="clear" w:color="auto" w:fill="FFFFFF"/>
          </w:tcPr>
          <w:p w14:paraId="44D0BABE" w14:textId="77777777" w:rsidR="009D5ADF" w:rsidRPr="00DE318D" w:rsidRDefault="009D5ADF" w:rsidP="00C24ED9">
            <w:pPr>
              <w:contextualSpacing/>
              <w:jc w:val="both"/>
              <w:rPr>
                <w:rFonts w:cstheme="minorHAnsi"/>
                <w:color w:val="A6A6A6" w:themeColor="background1" w:themeShade="A6"/>
              </w:rPr>
            </w:pPr>
            <w:r w:rsidRPr="00DE318D">
              <w:rPr>
                <w:rFonts w:cstheme="minorHAnsi"/>
                <w:color w:val="A6A6A6" w:themeColor="background1" w:themeShade="A6"/>
              </w:rPr>
              <w:t>1. İletişim Bilgileri</w:t>
            </w:r>
          </w:p>
          <w:p w14:paraId="1698D8E0" w14:textId="77777777" w:rsidR="009D5ADF" w:rsidRPr="00DE318D" w:rsidRDefault="009D5ADF" w:rsidP="00C24ED9">
            <w:pPr>
              <w:contextualSpacing/>
              <w:jc w:val="both"/>
              <w:rPr>
                <w:rFonts w:cstheme="minorHAnsi"/>
                <w:color w:val="A6A6A6" w:themeColor="background1" w:themeShade="A6"/>
              </w:rPr>
            </w:pPr>
            <w:r w:rsidRPr="00DE318D">
              <w:rPr>
                <w:rFonts w:cstheme="minorHAnsi"/>
                <w:color w:val="A6A6A6" w:themeColor="background1" w:themeShade="A6"/>
              </w:rPr>
              <w:t>İltişim kurulacakpersonelin (Dekan, Bölüm Başkanı ve/veya yardımcıları) iletişim bilgileri (isim, adres, telefon, e-posta vb.) verilmelidir.</w:t>
            </w:r>
          </w:p>
          <w:p w14:paraId="00C4D8A7" w14:textId="77777777" w:rsidR="009D5ADF" w:rsidRPr="00DE318D" w:rsidRDefault="009D5ADF" w:rsidP="00C24ED9">
            <w:pPr>
              <w:contextualSpacing/>
              <w:jc w:val="both"/>
              <w:rPr>
                <w:rFonts w:cstheme="minorHAnsi"/>
                <w:color w:val="A6A6A6" w:themeColor="background1" w:themeShade="A6"/>
              </w:rPr>
            </w:pPr>
          </w:p>
          <w:p w14:paraId="1AB838E4" w14:textId="77777777" w:rsidR="009D5ADF" w:rsidRPr="00DE318D" w:rsidRDefault="009D5ADF" w:rsidP="00C24ED9">
            <w:pPr>
              <w:contextualSpacing/>
              <w:jc w:val="both"/>
              <w:rPr>
                <w:rFonts w:cstheme="minorHAnsi"/>
                <w:color w:val="A6A6A6" w:themeColor="background1" w:themeShade="A6"/>
              </w:rPr>
            </w:pPr>
            <w:r w:rsidRPr="00DE318D">
              <w:rPr>
                <w:rFonts w:cstheme="minorHAnsi"/>
                <w:color w:val="A6A6A6" w:themeColor="background1" w:themeShade="A6"/>
              </w:rPr>
              <w:t xml:space="preserve">2. Tarihsel Gelişimi </w:t>
            </w:r>
          </w:p>
          <w:p w14:paraId="286B3B7A" w14:textId="77777777" w:rsidR="009D5ADF" w:rsidRPr="00DE318D" w:rsidRDefault="009D5ADF" w:rsidP="00C24ED9">
            <w:pPr>
              <w:contextualSpacing/>
              <w:jc w:val="both"/>
              <w:rPr>
                <w:rFonts w:cstheme="minorHAnsi"/>
                <w:color w:val="A6A6A6" w:themeColor="background1" w:themeShade="A6"/>
              </w:rPr>
            </w:pPr>
            <w:r w:rsidRPr="00DE318D">
              <w:rPr>
                <w:rFonts w:cstheme="minorHAnsi"/>
                <w:color w:val="A6A6A6" w:themeColor="background1" w:themeShade="A6"/>
              </w:rPr>
              <w:t>Birim/Bölümün kısa tarihçesi ve mevcut durumu (toplam öğrenci sayısı, akademik ve idari çalışan sayıları, altyapı durumu vb. özet bilgiler) hakkında kısa bir bilgi verilmelidir.</w:t>
            </w:r>
          </w:p>
          <w:p w14:paraId="34D58296" w14:textId="77777777" w:rsidR="009D5ADF" w:rsidRPr="00DE318D" w:rsidRDefault="009D5ADF" w:rsidP="00C24ED9">
            <w:pPr>
              <w:contextualSpacing/>
              <w:jc w:val="both"/>
              <w:rPr>
                <w:rFonts w:cstheme="minorHAnsi"/>
                <w:color w:val="A6A6A6" w:themeColor="background1" w:themeShade="A6"/>
              </w:rPr>
            </w:pPr>
          </w:p>
          <w:p w14:paraId="7DFF8CB7" w14:textId="77777777" w:rsidR="009D5ADF" w:rsidRPr="00DE318D" w:rsidRDefault="009D5ADF" w:rsidP="00C24ED9">
            <w:pPr>
              <w:contextualSpacing/>
              <w:jc w:val="both"/>
              <w:rPr>
                <w:rFonts w:cstheme="minorHAnsi"/>
                <w:color w:val="A6A6A6" w:themeColor="background1" w:themeShade="A6"/>
              </w:rPr>
            </w:pPr>
            <w:r w:rsidRPr="00DE318D">
              <w:rPr>
                <w:rFonts w:cstheme="minorHAnsi"/>
                <w:color w:val="A6A6A6" w:themeColor="background1" w:themeShade="A6"/>
              </w:rPr>
              <w:t xml:space="preserve">3. Misyonu, Vizyonu, Değerleri ve Hedefleri </w:t>
            </w:r>
          </w:p>
          <w:p w14:paraId="4FC65755" w14:textId="77777777" w:rsidR="009D5ADF" w:rsidRPr="00DE318D" w:rsidRDefault="009D5ADF" w:rsidP="00C24ED9">
            <w:pPr>
              <w:contextualSpacing/>
              <w:jc w:val="both"/>
              <w:rPr>
                <w:rFonts w:cstheme="minorHAnsi"/>
              </w:rPr>
            </w:pPr>
            <w:r w:rsidRPr="00DE318D">
              <w:rPr>
                <w:rFonts w:cstheme="minorHAnsi"/>
                <w:color w:val="A6A6A6" w:themeColor="background1" w:themeShade="A6"/>
              </w:rPr>
              <w:t>“Kurum ne yapmaya çalışıyor?” sorusuna yanıt verebilmek üzere her bir Birim/Bölümün misyonu, vizyonu, değerleri ve hedefleri bu kısımda özet olarak sunulmalıdır</w:t>
            </w:r>
          </w:p>
        </w:tc>
        <w:tc>
          <w:tcPr>
            <w:tcW w:w="7914" w:type="dxa"/>
            <w:shd w:val="clear" w:color="auto" w:fill="FEE8EF"/>
          </w:tcPr>
          <w:p w14:paraId="07112A14" w14:textId="77777777" w:rsidR="00D331D3" w:rsidRPr="00DE318D" w:rsidRDefault="009B7DD1" w:rsidP="00962BDD">
            <w:pPr>
              <w:ind w:right="63"/>
              <w:contextualSpacing/>
              <w:jc w:val="both"/>
              <w:outlineLvl w:val="3"/>
              <w:rPr>
                <w:rFonts w:cstheme="minorHAnsi"/>
                <w:sz w:val="18"/>
              </w:rPr>
            </w:pPr>
            <w:r w:rsidRPr="00DE318D">
              <w:rPr>
                <w:rFonts w:cstheme="minorHAnsi"/>
                <w:b/>
                <w:bCs/>
                <w:i/>
                <w:iCs/>
                <w:sz w:val="18"/>
              </w:rPr>
              <w:t xml:space="preserve">Peyzaj Mimarlığı Bölümü Kuruluş ve Amaç: </w:t>
            </w:r>
            <w:r w:rsidRPr="00DE318D">
              <w:rPr>
                <w:rFonts w:cstheme="minorHAnsi"/>
                <w:sz w:val="18"/>
              </w:rPr>
              <w:t xml:space="preserve">Peyzaj Mimarlığı Bölümü, lisans ve yüksek lisans düzeyinde yaklaşık </w:t>
            </w:r>
            <w:r w:rsidR="00962BDD" w:rsidRPr="00DE318D">
              <w:rPr>
                <w:rFonts w:cstheme="minorHAnsi"/>
                <w:sz w:val="18"/>
              </w:rPr>
              <w:t>231</w:t>
            </w:r>
            <w:r w:rsidRPr="00DE318D">
              <w:rPr>
                <w:rFonts w:cstheme="minorHAnsi"/>
                <w:sz w:val="18"/>
              </w:rPr>
              <w:t xml:space="preserve"> öğrenciye eğitim-öğretim hizmeti sunmaktadır. Bölümün temel amacı, doğal ve kültürel peyzajların ekolojik, işlevsel ve estetik açıdan iyileştirilmesine yönelik planlama, tasarım, uygulama ve yönetim çalışmalarında etkin roller üstlenebilecek nitelikli P</w:t>
            </w:r>
            <w:r w:rsidR="00D331D3" w:rsidRPr="00DE318D">
              <w:rPr>
                <w:rFonts w:cstheme="minorHAnsi"/>
                <w:sz w:val="18"/>
              </w:rPr>
              <w:t>eyzaj Mimarları yetiştirmektir.</w:t>
            </w:r>
          </w:p>
          <w:p w14:paraId="3887FEB5" w14:textId="77777777" w:rsidR="00D331D3" w:rsidRPr="00DE318D" w:rsidRDefault="00D331D3" w:rsidP="009D5ADF">
            <w:pPr>
              <w:ind w:right="63"/>
              <w:contextualSpacing/>
              <w:jc w:val="both"/>
              <w:outlineLvl w:val="3"/>
              <w:rPr>
                <w:rFonts w:cstheme="minorHAnsi"/>
                <w:sz w:val="18"/>
              </w:rPr>
            </w:pPr>
          </w:p>
          <w:p w14:paraId="54433D7E" w14:textId="38C55096" w:rsidR="00D331D3" w:rsidRPr="00DE318D" w:rsidRDefault="009B7DD1" w:rsidP="00EC7D22">
            <w:pPr>
              <w:ind w:right="63"/>
              <w:contextualSpacing/>
              <w:jc w:val="both"/>
              <w:outlineLvl w:val="3"/>
              <w:rPr>
                <w:rFonts w:cstheme="minorHAnsi"/>
                <w:sz w:val="18"/>
              </w:rPr>
            </w:pPr>
            <w:r w:rsidRPr="00DE318D">
              <w:rPr>
                <w:rFonts w:cstheme="minorHAnsi"/>
                <w:sz w:val="18"/>
              </w:rPr>
              <w:t xml:space="preserve">Akademik Kadro ve Anabilim Dalları: Bölüm, üç anabilim dalında faaliyet göstermekte olup toplam </w:t>
            </w:r>
            <w:r w:rsidR="00EC7D22" w:rsidRPr="00DE318D">
              <w:rPr>
                <w:rFonts w:cstheme="minorHAnsi"/>
                <w:sz w:val="18"/>
              </w:rPr>
              <w:t>7</w:t>
            </w:r>
            <w:r w:rsidRPr="00DE318D">
              <w:rPr>
                <w:rFonts w:cstheme="minorHAnsi"/>
                <w:sz w:val="18"/>
              </w:rPr>
              <w:t xml:space="preserve"> öğretim elemanına sahiptir: 1 Profesör</w:t>
            </w:r>
            <w:r w:rsidR="002E3E81" w:rsidRPr="00DE318D">
              <w:rPr>
                <w:rFonts w:cstheme="minorHAnsi"/>
                <w:sz w:val="18"/>
              </w:rPr>
              <w:t>,</w:t>
            </w:r>
            <w:r w:rsidRPr="00DE318D">
              <w:rPr>
                <w:rFonts w:cstheme="minorHAnsi"/>
                <w:sz w:val="18"/>
              </w:rPr>
              <w:t xml:space="preserve"> 1 Doçent</w:t>
            </w:r>
            <w:r w:rsidR="002E3E81" w:rsidRPr="00DE318D">
              <w:rPr>
                <w:rFonts w:cstheme="minorHAnsi"/>
                <w:sz w:val="18"/>
              </w:rPr>
              <w:t>,</w:t>
            </w:r>
            <w:r w:rsidRPr="00DE318D">
              <w:rPr>
                <w:rFonts w:cstheme="minorHAnsi"/>
                <w:sz w:val="18"/>
              </w:rPr>
              <w:t xml:space="preserve"> </w:t>
            </w:r>
            <w:r w:rsidR="001C37FF">
              <w:rPr>
                <w:rFonts w:cstheme="minorHAnsi"/>
                <w:sz w:val="18"/>
              </w:rPr>
              <w:t>5</w:t>
            </w:r>
            <w:r w:rsidRPr="00DE318D">
              <w:rPr>
                <w:rFonts w:cstheme="minorHAnsi"/>
                <w:sz w:val="18"/>
              </w:rPr>
              <w:t xml:space="preserve"> Dr. Öğretim Üyesi </w:t>
            </w:r>
            <w:r w:rsidR="001C7852" w:rsidRPr="00DE318D">
              <w:rPr>
                <w:rFonts w:cstheme="minorHAnsi"/>
                <w:sz w:val="18"/>
              </w:rPr>
              <w:t>ve 1</w:t>
            </w:r>
            <w:r w:rsidRPr="00DE318D">
              <w:rPr>
                <w:rFonts w:cstheme="minorHAnsi"/>
                <w:sz w:val="18"/>
              </w:rPr>
              <w:t xml:space="preserve"> Araştırma Görevlisi</w:t>
            </w:r>
            <w:r w:rsidR="001C37FF">
              <w:rPr>
                <w:rFonts w:cstheme="minorHAnsi"/>
                <w:sz w:val="18"/>
              </w:rPr>
              <w:t xml:space="preserve"> Doktor ve</w:t>
            </w:r>
            <w:r w:rsidRPr="00DE318D">
              <w:rPr>
                <w:rFonts w:cstheme="minorHAnsi"/>
                <w:sz w:val="18"/>
              </w:rPr>
              <w:t xml:space="preserve"> </w:t>
            </w:r>
            <w:r w:rsidR="001C37FF" w:rsidRPr="00DE318D">
              <w:rPr>
                <w:rFonts w:cstheme="minorHAnsi"/>
                <w:sz w:val="18"/>
              </w:rPr>
              <w:t xml:space="preserve">1 Araştırma Görevlisinden oluşan toplam </w:t>
            </w:r>
            <w:r w:rsidR="001C37FF">
              <w:rPr>
                <w:rFonts w:cstheme="minorHAnsi"/>
                <w:sz w:val="18"/>
              </w:rPr>
              <w:t>9</w:t>
            </w:r>
            <w:r w:rsidR="001C37FF" w:rsidRPr="00DE318D">
              <w:rPr>
                <w:rFonts w:cstheme="minorHAnsi"/>
                <w:sz w:val="18"/>
              </w:rPr>
              <w:t xml:space="preserve"> akademik personel ile yürütülmektedir.</w:t>
            </w:r>
          </w:p>
          <w:p w14:paraId="329AFF83" w14:textId="77777777" w:rsidR="00D331D3" w:rsidRPr="00DE318D" w:rsidRDefault="00D331D3" w:rsidP="009D5ADF">
            <w:pPr>
              <w:ind w:right="63"/>
              <w:contextualSpacing/>
              <w:jc w:val="both"/>
              <w:outlineLvl w:val="3"/>
              <w:rPr>
                <w:rFonts w:cstheme="minorHAnsi"/>
                <w:sz w:val="18"/>
              </w:rPr>
            </w:pPr>
          </w:p>
          <w:p w14:paraId="7F491E47" w14:textId="77777777" w:rsidR="00D331D3" w:rsidRPr="00DE318D" w:rsidRDefault="009B7DD1" w:rsidP="00D331D3">
            <w:pPr>
              <w:ind w:right="63"/>
              <w:contextualSpacing/>
              <w:jc w:val="both"/>
              <w:outlineLvl w:val="3"/>
              <w:rPr>
                <w:rFonts w:cstheme="minorHAnsi"/>
                <w:sz w:val="18"/>
              </w:rPr>
            </w:pPr>
            <w:r w:rsidRPr="00DE318D">
              <w:rPr>
                <w:rFonts w:cstheme="minorHAnsi"/>
                <w:sz w:val="18"/>
              </w:rPr>
              <w:t xml:space="preserve">Eğitim ve Araştırma Alanları: Bölüm, Avrupa Peyzaj Mimarlığı Okulları Konseyi (ECLAS) üyesidir ve aşağıdaki alanlarda ulusal ve uluslararası düzeyde araştırmalar yürütmektedir: Ekolojik tabanlı doğa koruma Doğal ve kültürel peyzajlar Kentsel ve kırsal peyzaj planlama Kentsel yeşil alanların planlanması ve tasarımı Peyzaj mimarlığında bitki materyali ve çevre sorunlarının analizi Yapısal ve bitkisel peyzaj tasarımı Mezunların </w:t>
            </w:r>
          </w:p>
          <w:p w14:paraId="331B73E4" w14:textId="77777777" w:rsidR="00D331D3" w:rsidRPr="00DE318D" w:rsidRDefault="00D331D3" w:rsidP="009D5ADF">
            <w:pPr>
              <w:ind w:right="63"/>
              <w:contextualSpacing/>
              <w:jc w:val="both"/>
              <w:outlineLvl w:val="3"/>
              <w:rPr>
                <w:rFonts w:cstheme="minorHAnsi"/>
                <w:sz w:val="18"/>
              </w:rPr>
            </w:pPr>
          </w:p>
          <w:p w14:paraId="3F39D376" w14:textId="77777777" w:rsidR="00D331D3" w:rsidRPr="00DE318D" w:rsidRDefault="009B7DD1" w:rsidP="009D5ADF">
            <w:pPr>
              <w:ind w:right="63"/>
              <w:contextualSpacing/>
              <w:jc w:val="both"/>
              <w:outlineLvl w:val="3"/>
              <w:rPr>
                <w:rFonts w:cstheme="minorHAnsi"/>
                <w:sz w:val="18"/>
              </w:rPr>
            </w:pPr>
            <w:r w:rsidRPr="00DE318D">
              <w:rPr>
                <w:rFonts w:cstheme="minorHAnsi"/>
                <w:sz w:val="18"/>
              </w:rPr>
              <w:t>İstihdam Olanakları: Bölüm mezunları, kamu kurumları ve özel sektörde</w:t>
            </w:r>
            <w:r w:rsidR="00D331D3" w:rsidRPr="00DE318D">
              <w:rPr>
                <w:rFonts w:cstheme="minorHAnsi"/>
                <w:sz w:val="18"/>
              </w:rPr>
              <w:t xml:space="preserve"> geniş iş imkanlarına sahiptir.</w:t>
            </w:r>
          </w:p>
          <w:p w14:paraId="28722358" w14:textId="77777777" w:rsidR="00D331D3" w:rsidRPr="00DE318D" w:rsidRDefault="009B7DD1" w:rsidP="00D331D3">
            <w:pPr>
              <w:ind w:right="63"/>
              <w:contextualSpacing/>
              <w:jc w:val="both"/>
              <w:outlineLvl w:val="3"/>
              <w:rPr>
                <w:rFonts w:cstheme="minorHAnsi"/>
                <w:sz w:val="18"/>
              </w:rPr>
            </w:pPr>
            <w:r w:rsidRPr="00DE318D">
              <w:rPr>
                <w:rFonts w:cstheme="minorHAnsi"/>
                <w:sz w:val="18"/>
              </w:rPr>
              <w:t xml:space="preserve">Kamu sektöründe görev alabilecekleri başlıca kurumlar: Belediyelerin Park ve Bahçeler Müdürlükleri </w:t>
            </w:r>
            <w:r w:rsidR="00D331D3" w:rsidRPr="00DE318D">
              <w:rPr>
                <w:rFonts w:cstheme="minorHAnsi"/>
                <w:sz w:val="18"/>
              </w:rPr>
              <w:t xml:space="preserve">Tarım ve Orman </w:t>
            </w:r>
            <w:r w:rsidRPr="00DE318D">
              <w:rPr>
                <w:rFonts w:cstheme="minorHAnsi"/>
                <w:sz w:val="18"/>
              </w:rPr>
              <w:t>Bakanlığı Çevre ve Şehircilik Bakanlığı Gıda, Tarım ve Hayvancılık Bakanlığı Devlet Su İşleri Genel Müdürlüğü Karayolları Genel Müdürlüğü Özel sektörde ise Peyzaj Mimarlığı büroları ve fidanlıklar kurabilir, müstakil ve toplu konutlar, oteller, tatil köyleri, kent parkları gibi projelerin peyzaj tasarımı ve uygulamasını gerçekleştirebilirler. Ayrıca, iç ve dış mekan süs bitkileri üretimi gibi ticari</w:t>
            </w:r>
            <w:r w:rsidR="00D331D3" w:rsidRPr="00DE318D">
              <w:rPr>
                <w:rFonts w:cstheme="minorHAnsi"/>
                <w:sz w:val="18"/>
              </w:rPr>
              <w:t xml:space="preserve"> faaliyetler de yürütebilirler.</w:t>
            </w:r>
          </w:p>
          <w:p w14:paraId="3DC2B9C4" w14:textId="77777777" w:rsidR="00D331D3" w:rsidRPr="00DE318D" w:rsidRDefault="00D331D3" w:rsidP="009D5ADF">
            <w:pPr>
              <w:ind w:right="63"/>
              <w:contextualSpacing/>
              <w:jc w:val="both"/>
              <w:outlineLvl w:val="3"/>
              <w:rPr>
                <w:rFonts w:cstheme="minorHAnsi"/>
                <w:sz w:val="18"/>
              </w:rPr>
            </w:pPr>
          </w:p>
          <w:p w14:paraId="725D6306" w14:textId="77777777" w:rsidR="00D331D3" w:rsidRPr="00DE318D" w:rsidRDefault="009B7DD1" w:rsidP="009D5ADF">
            <w:pPr>
              <w:ind w:right="63"/>
              <w:contextualSpacing/>
              <w:jc w:val="both"/>
              <w:outlineLvl w:val="3"/>
              <w:rPr>
                <w:rFonts w:cstheme="minorHAnsi"/>
                <w:sz w:val="18"/>
              </w:rPr>
            </w:pPr>
            <w:r w:rsidRPr="00DE318D">
              <w:rPr>
                <w:rFonts w:cstheme="minorHAnsi"/>
                <w:sz w:val="18"/>
              </w:rPr>
              <w:t>Hukuki Düzenlemeler: Peyzaj Mimarlığı çalışma alanları, 21 Mart 2006 tarih ve 26115 sayılı Resmi Gazete’de yayımlanan “Peyzaj Mimarları Odası Serbest Peyzaj Mimarlık Müşavirlik Hizmetleri Uygulama, Meslekî Denetim, Büroların Tescili ve Asgarî Ücret Yönetmeliğ</w:t>
            </w:r>
            <w:r w:rsidR="00D331D3" w:rsidRPr="00DE318D">
              <w:rPr>
                <w:rFonts w:cstheme="minorHAnsi"/>
                <w:sz w:val="18"/>
              </w:rPr>
              <w:t>i” çerçevesinde belirlenmiştir.</w:t>
            </w:r>
          </w:p>
          <w:p w14:paraId="03ACE0AF" w14:textId="77777777" w:rsidR="00D331D3" w:rsidRPr="00DE318D" w:rsidRDefault="00D331D3" w:rsidP="009D5ADF">
            <w:pPr>
              <w:ind w:right="63"/>
              <w:contextualSpacing/>
              <w:jc w:val="both"/>
              <w:outlineLvl w:val="3"/>
              <w:rPr>
                <w:rFonts w:cstheme="minorHAnsi"/>
                <w:sz w:val="18"/>
              </w:rPr>
            </w:pPr>
          </w:p>
          <w:p w14:paraId="1A3444A9" w14:textId="77777777" w:rsidR="002725CA" w:rsidRPr="00DE318D" w:rsidRDefault="009B7DD1" w:rsidP="009D5ADF">
            <w:pPr>
              <w:ind w:right="63"/>
              <w:contextualSpacing/>
              <w:jc w:val="both"/>
              <w:outlineLvl w:val="3"/>
              <w:rPr>
                <w:rFonts w:cstheme="minorHAnsi"/>
                <w:sz w:val="18"/>
              </w:rPr>
            </w:pPr>
            <w:r w:rsidRPr="00DE318D">
              <w:rPr>
                <w:rFonts w:cstheme="minorHAnsi"/>
                <w:sz w:val="18"/>
              </w:rPr>
              <w:t>Bölgesel Katkılar: Kahramanmaraş ve çevresinde kamu kurum ve kuruluşlarına yönelik peyzaj planlama ve tasarım çalışmaları ile destek sağlamaktadır. Peyzaj Mimarlığı Bölümü, hem ulusal hem de uluslararası düzeyde gerçekleştirdiği projeler ve bilimsel yayınlarla sektöre önemli katkılar sunmaya devam etmektedir.</w:t>
            </w:r>
          </w:p>
          <w:p w14:paraId="623ACBE1" w14:textId="77777777" w:rsidR="00D331D3" w:rsidRPr="00DE318D" w:rsidRDefault="00D331D3" w:rsidP="009D5ADF">
            <w:pPr>
              <w:ind w:right="63"/>
              <w:contextualSpacing/>
              <w:jc w:val="both"/>
              <w:outlineLvl w:val="3"/>
              <w:rPr>
                <w:rFonts w:cstheme="minorHAnsi"/>
                <w:sz w:val="18"/>
              </w:rPr>
            </w:pPr>
          </w:p>
          <w:p w14:paraId="04AC5155" w14:textId="77777777" w:rsidR="00D331D3" w:rsidRPr="00DE318D" w:rsidRDefault="00D331D3" w:rsidP="009D5ADF">
            <w:pPr>
              <w:ind w:right="63"/>
              <w:contextualSpacing/>
              <w:jc w:val="both"/>
              <w:outlineLvl w:val="3"/>
              <w:rPr>
                <w:rFonts w:cstheme="minorHAnsi"/>
                <w:sz w:val="18"/>
              </w:rPr>
            </w:pPr>
          </w:p>
          <w:p w14:paraId="61B8CE24" w14:textId="77777777" w:rsidR="002725CA" w:rsidRPr="00DE318D" w:rsidRDefault="002725CA" w:rsidP="009D5ADF">
            <w:pPr>
              <w:ind w:right="63"/>
              <w:contextualSpacing/>
              <w:jc w:val="both"/>
              <w:outlineLvl w:val="3"/>
              <w:rPr>
                <w:rFonts w:cstheme="minorHAnsi"/>
                <w:sz w:val="18"/>
              </w:rPr>
            </w:pPr>
          </w:p>
          <w:p w14:paraId="09C937FD" w14:textId="77777777" w:rsidR="002725CA" w:rsidRPr="00DE318D" w:rsidRDefault="002725CA" w:rsidP="009D5ADF">
            <w:pPr>
              <w:ind w:right="63"/>
              <w:contextualSpacing/>
              <w:jc w:val="both"/>
              <w:outlineLvl w:val="3"/>
              <w:rPr>
                <w:rFonts w:cstheme="minorHAnsi"/>
                <w:sz w:val="18"/>
              </w:rPr>
            </w:pPr>
          </w:p>
          <w:p w14:paraId="07759086" w14:textId="77777777" w:rsidR="002725CA" w:rsidRPr="00DE318D" w:rsidRDefault="002725CA" w:rsidP="009D5ADF">
            <w:pPr>
              <w:ind w:right="63"/>
              <w:contextualSpacing/>
              <w:jc w:val="both"/>
              <w:outlineLvl w:val="3"/>
              <w:rPr>
                <w:rFonts w:cstheme="minorHAnsi"/>
              </w:rPr>
            </w:pPr>
          </w:p>
          <w:p w14:paraId="44360D37" w14:textId="77777777" w:rsidR="009D5ADF" w:rsidRPr="00DE318D" w:rsidRDefault="009D5ADF" w:rsidP="00C24ED9">
            <w:pPr>
              <w:ind w:right="63"/>
              <w:contextualSpacing/>
              <w:jc w:val="both"/>
              <w:outlineLvl w:val="3"/>
              <w:rPr>
                <w:rFonts w:cstheme="minorHAnsi"/>
              </w:rPr>
            </w:pPr>
          </w:p>
        </w:tc>
      </w:tr>
      <w:tr w:rsidR="009D5ADF" w:rsidRPr="00DE318D" w14:paraId="03AE4D9B" w14:textId="77777777" w:rsidTr="001D42AB">
        <w:trPr>
          <w:trHeight w:val="1250"/>
          <w:tblHeader/>
        </w:trPr>
        <w:tc>
          <w:tcPr>
            <w:tcW w:w="3301" w:type="dxa"/>
            <w:vMerge/>
            <w:shd w:val="clear" w:color="auto" w:fill="FFFFFF"/>
          </w:tcPr>
          <w:p w14:paraId="3DD2A83E" w14:textId="77777777" w:rsidR="009D5ADF" w:rsidRPr="00DE318D" w:rsidRDefault="009D5ADF" w:rsidP="00C24ED9">
            <w:pPr>
              <w:contextualSpacing/>
              <w:rPr>
                <w:rFonts w:cstheme="minorHAnsi"/>
              </w:rPr>
            </w:pPr>
          </w:p>
        </w:tc>
        <w:tc>
          <w:tcPr>
            <w:tcW w:w="7914" w:type="dxa"/>
            <w:shd w:val="clear" w:color="auto" w:fill="F4B083" w:themeFill="accent2" w:themeFillTint="99"/>
          </w:tcPr>
          <w:p w14:paraId="558D36C7" w14:textId="77777777" w:rsidR="009D5ADF" w:rsidRPr="00DE318D" w:rsidRDefault="009D5ADF" w:rsidP="00C24ED9">
            <w:pPr>
              <w:ind w:left="99" w:right="63" w:hanging="102"/>
              <w:contextualSpacing/>
              <w:outlineLvl w:val="3"/>
              <w:rPr>
                <w:rFonts w:cstheme="minorHAnsi"/>
                <w:b/>
                <w:iCs/>
                <w:color w:val="FF0000"/>
              </w:rPr>
            </w:pPr>
            <w:r w:rsidRPr="00DE318D">
              <w:rPr>
                <w:rFonts w:cstheme="minorHAnsi"/>
                <w:b/>
                <w:iCs/>
                <w:color w:val="FF0000"/>
              </w:rPr>
              <w:t>KANITLAR</w:t>
            </w:r>
          </w:p>
          <w:p w14:paraId="257B4B7C" w14:textId="77777777" w:rsidR="009D5ADF" w:rsidRPr="00DE318D" w:rsidRDefault="009D5ADF" w:rsidP="00B87EA1">
            <w:pPr>
              <w:ind w:left="99" w:right="63" w:hanging="102"/>
              <w:contextualSpacing/>
              <w:outlineLvl w:val="3"/>
              <w:rPr>
                <w:rFonts w:cstheme="minorHAnsi"/>
                <w:b/>
                <w:iCs/>
                <w:color w:val="FF0000"/>
              </w:rPr>
            </w:pPr>
            <w:r w:rsidRPr="00DE318D">
              <w:rPr>
                <w:rFonts w:cstheme="minorHAnsi"/>
                <w:b/>
                <w:iCs/>
                <w:color w:val="FF0000"/>
              </w:rPr>
              <w:t xml:space="preserve">KSÜ </w:t>
            </w:r>
            <w:r w:rsidR="00B87EA1" w:rsidRPr="00DE318D">
              <w:rPr>
                <w:rFonts w:cstheme="minorHAnsi"/>
                <w:b/>
                <w:iCs/>
                <w:color w:val="FF0000"/>
              </w:rPr>
              <w:t>Peyzaj Mimarlığı</w:t>
            </w:r>
            <w:r w:rsidRPr="00DE318D">
              <w:rPr>
                <w:rFonts w:cstheme="minorHAnsi"/>
                <w:b/>
                <w:iCs/>
                <w:color w:val="FF0000"/>
              </w:rPr>
              <w:t xml:space="preserve"> Bölümü İnternet Sayfası</w:t>
            </w:r>
          </w:p>
          <w:p w14:paraId="060B89B3" w14:textId="77777777" w:rsidR="009D5ADF" w:rsidRPr="00DE318D" w:rsidRDefault="00EF5177" w:rsidP="009D5ADF">
            <w:pPr>
              <w:ind w:left="99" w:right="63" w:hanging="102"/>
              <w:contextualSpacing/>
              <w:outlineLvl w:val="3"/>
              <w:rPr>
                <w:rFonts w:cstheme="minorHAnsi"/>
                <w:b/>
                <w:iCs/>
                <w:color w:val="FF0000"/>
              </w:rPr>
            </w:pPr>
            <w:r w:rsidRPr="00DE318D">
              <w:rPr>
                <w:rFonts w:cstheme="minorHAnsi"/>
                <w:b/>
                <w:iCs/>
                <w:color w:val="FF0000"/>
              </w:rPr>
              <w:t>4</w:t>
            </w:r>
            <w:r w:rsidR="009D5ADF" w:rsidRPr="00DE318D">
              <w:rPr>
                <w:rFonts w:cstheme="minorHAnsi"/>
                <w:b/>
                <w:iCs/>
                <w:color w:val="FF0000"/>
              </w:rPr>
              <w:t xml:space="preserve">- </w:t>
            </w:r>
            <w:hyperlink r:id="rId12" w:history="1">
              <w:r w:rsidR="009D5ADF" w:rsidRPr="00DE318D">
                <w:rPr>
                  <w:rStyle w:val="Kpr"/>
                  <w:b/>
                  <w:bCs/>
                </w:rPr>
                <w:t>https://peyzajmimarligi.ksu.edu.tr/default.aspx?Med=5108</w:t>
              </w:r>
            </w:hyperlink>
          </w:p>
        </w:tc>
      </w:tr>
    </w:tbl>
    <w:p w14:paraId="50E3E1EA" w14:textId="77777777" w:rsidR="000D47A5" w:rsidRPr="00DE318D" w:rsidRDefault="000D47A5">
      <w:pPr>
        <w:widowControl/>
        <w:spacing w:after="160" w:line="259" w:lineRule="auto"/>
        <w:rPr>
          <w:rFonts w:eastAsia="Calibri" w:cstheme="minorHAnsi"/>
        </w:rPr>
      </w:pPr>
      <w:r w:rsidRPr="00DE318D">
        <w:rPr>
          <w:rFonts w:eastAsia="Calibri" w:cstheme="minorHAnsi"/>
        </w:rPr>
        <w:br w:type="page"/>
      </w:r>
    </w:p>
    <w:tbl>
      <w:tblPr>
        <w:tblStyle w:val="TabloKlavuzu2"/>
        <w:tblpPr w:leftFromText="142" w:rightFromText="142" w:vertAnchor="page" w:horzAnchor="margin" w:tblpY="904"/>
        <w:tblW w:w="0" w:type="auto"/>
        <w:tblLook w:val="04A0" w:firstRow="1" w:lastRow="0" w:firstColumn="1" w:lastColumn="0" w:noHBand="0" w:noVBand="1"/>
      </w:tblPr>
      <w:tblGrid>
        <w:gridCol w:w="2936"/>
        <w:gridCol w:w="8053"/>
      </w:tblGrid>
      <w:tr w:rsidR="00622ACC" w:rsidRPr="00DE318D" w14:paraId="373D42CC" w14:textId="77777777" w:rsidTr="00622ACC">
        <w:trPr>
          <w:trHeight w:val="412"/>
          <w:tblHeader/>
        </w:trPr>
        <w:tc>
          <w:tcPr>
            <w:tcW w:w="0" w:type="auto"/>
            <w:gridSpan w:val="2"/>
            <w:shd w:val="clear" w:color="auto" w:fill="FFCADE"/>
            <w:vAlign w:val="bottom"/>
          </w:tcPr>
          <w:p w14:paraId="515EA719" w14:textId="77777777" w:rsidR="00622ACC" w:rsidRPr="00DE318D" w:rsidRDefault="00622ACC" w:rsidP="00622ACC">
            <w:pPr>
              <w:contextualSpacing/>
              <w:rPr>
                <w:rFonts w:cstheme="minorHAnsi"/>
                <w:b/>
                <w:bCs/>
              </w:rPr>
            </w:pPr>
            <w:r w:rsidRPr="00DE318D">
              <w:rPr>
                <w:rFonts w:cstheme="minorHAnsi"/>
                <w:b/>
              </w:rPr>
              <w:lastRenderedPageBreak/>
              <w:t>A. LİDERLİK, YÖNETİM ve KALİTE</w:t>
            </w:r>
          </w:p>
        </w:tc>
      </w:tr>
      <w:tr w:rsidR="00622ACC" w:rsidRPr="00DE318D" w14:paraId="217B3C2C" w14:textId="77777777" w:rsidTr="00622ACC">
        <w:trPr>
          <w:trHeight w:val="261"/>
          <w:tblHeader/>
        </w:trPr>
        <w:tc>
          <w:tcPr>
            <w:tcW w:w="0" w:type="auto"/>
            <w:gridSpan w:val="2"/>
            <w:shd w:val="clear" w:color="auto" w:fill="FFCADE"/>
          </w:tcPr>
          <w:p w14:paraId="44386859" w14:textId="77777777" w:rsidR="00622ACC" w:rsidRPr="00DE318D" w:rsidRDefault="00622ACC" w:rsidP="00622ACC">
            <w:pPr>
              <w:contextualSpacing/>
              <w:rPr>
                <w:rFonts w:cstheme="minorHAnsi"/>
                <w:b/>
                <w:bCs/>
              </w:rPr>
            </w:pPr>
            <w:bookmarkStart w:id="2" w:name="_Toc39742577"/>
            <w:r w:rsidRPr="00DE318D">
              <w:rPr>
                <w:rFonts w:cstheme="minorHAnsi"/>
                <w:b/>
                <w:bCs/>
              </w:rPr>
              <w:t xml:space="preserve">A.1. </w:t>
            </w:r>
            <w:bookmarkEnd w:id="2"/>
            <w:r w:rsidRPr="00DE318D">
              <w:rPr>
                <w:rFonts w:cstheme="minorHAnsi"/>
                <w:b/>
                <w:bCs/>
              </w:rPr>
              <w:t>Liderlik ve Kalite</w:t>
            </w:r>
          </w:p>
          <w:p w14:paraId="4307E8D0" w14:textId="77777777" w:rsidR="00622ACC" w:rsidRPr="00DE318D" w:rsidRDefault="00622ACC" w:rsidP="00622ACC">
            <w:pPr>
              <w:contextualSpacing/>
              <w:jc w:val="both"/>
              <w:rPr>
                <w:rFonts w:cstheme="minorHAnsi"/>
                <w:sz w:val="16"/>
                <w:szCs w:val="16"/>
              </w:rPr>
            </w:pPr>
            <w:r w:rsidRPr="00DE318D">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622ACC" w:rsidRPr="00DE318D" w14:paraId="7B6327F9" w14:textId="77777777" w:rsidTr="00622ACC">
        <w:trPr>
          <w:trHeight w:val="261"/>
          <w:tblHeader/>
        </w:trPr>
        <w:tc>
          <w:tcPr>
            <w:tcW w:w="0" w:type="auto"/>
            <w:gridSpan w:val="2"/>
          </w:tcPr>
          <w:p w14:paraId="0FC017D7" w14:textId="77777777" w:rsidR="00B9638D" w:rsidRPr="00DE318D" w:rsidRDefault="00EB7804" w:rsidP="00B9638D">
            <w:pPr>
              <w:widowControl/>
              <w:autoSpaceDE w:val="0"/>
              <w:autoSpaceDN w:val="0"/>
              <w:adjustRightInd w:val="0"/>
              <w:rPr>
                <w:rFonts w:cstheme="minorHAnsi"/>
                <w:noProof w:val="0"/>
                <w:sz w:val="18"/>
                <w:szCs w:val="18"/>
              </w:rPr>
            </w:pPr>
            <w:r w:rsidRPr="00DE318D">
              <w:rPr>
                <w:rFonts w:cstheme="minorHAnsi"/>
                <w:b/>
                <w:bCs/>
                <w:sz w:val="18"/>
                <w:szCs w:val="18"/>
              </w:rPr>
              <w:t>AÇIKLAMALAR:</w:t>
            </w:r>
          </w:p>
          <w:p w14:paraId="575F3AE4" w14:textId="6EB3F1A5" w:rsidR="00622ACC" w:rsidRPr="00DE318D" w:rsidRDefault="00D33A1A" w:rsidP="009133CA">
            <w:pPr>
              <w:widowControl/>
              <w:autoSpaceDE w:val="0"/>
              <w:autoSpaceDN w:val="0"/>
              <w:adjustRightInd w:val="0"/>
              <w:jc w:val="both"/>
              <w:rPr>
                <w:rFonts w:cstheme="minorHAnsi"/>
                <w:b/>
                <w:bCs/>
              </w:rPr>
            </w:pPr>
            <w:r w:rsidRPr="00DE318D">
              <w:rPr>
                <w:rFonts w:cstheme="minorHAnsi"/>
                <w:noProof w:val="0"/>
                <w:sz w:val="18"/>
                <w:szCs w:val="18"/>
              </w:rPr>
              <w:t xml:space="preserve">Kurumda, kalite güvencesi kültürünü artırmak ve desteklemek amacıyla tüm faaliyetleri ve süreçleri kapsayan bir kurumsal kültür ve liderlik anlayışı benimsenmiştir. Bu kapsamda yürütülen faaliyetlerden belirli sonuçlar elde edilmiş olsa </w:t>
            </w:r>
            <w:r w:rsidR="00BB2DFD" w:rsidRPr="00DE318D">
              <w:rPr>
                <w:rFonts w:cstheme="minorHAnsi"/>
                <w:noProof w:val="0"/>
                <w:sz w:val="18"/>
                <w:szCs w:val="18"/>
              </w:rPr>
              <w:t>da</w:t>
            </w:r>
            <w:r w:rsidRPr="00DE318D">
              <w:rPr>
                <w:rFonts w:cstheme="minorHAnsi"/>
                <w:noProof w:val="0"/>
                <w:sz w:val="18"/>
                <w:szCs w:val="18"/>
              </w:rPr>
              <w:t xml:space="preserve"> uygulamaların kurum genelinde bütüncül bir kalite yönetimi çerçevesinde ele alınmadığı ve sonuçlarının sistematik olarak izlenmediği görülmektedir. Bu eksikliklerin giderilmesi amacıyla: Dinamiklerin Aktifleştirilmesi: Birim, kendi iç dinamiklerini harekete geçirerek kalite standartları ve güvencesini sağlama yolunda çalışmalarını sürdürmektedir. Kalite Komisyonu ve </w:t>
            </w:r>
            <w:r w:rsidR="00C83B75" w:rsidRPr="00DE318D">
              <w:rPr>
                <w:rFonts w:cstheme="minorHAnsi"/>
                <w:noProof w:val="0"/>
                <w:sz w:val="18"/>
                <w:szCs w:val="18"/>
              </w:rPr>
              <w:t>İş birlikleri</w:t>
            </w:r>
            <w:r w:rsidRPr="00DE318D">
              <w:rPr>
                <w:rFonts w:cstheme="minorHAnsi"/>
                <w:noProof w:val="0"/>
                <w:sz w:val="18"/>
                <w:szCs w:val="18"/>
              </w:rPr>
              <w:t xml:space="preserve">: Kalite kültürünü güçlendirmek amacıyla birim bünyesinde oluşturulan kalite komisyonu ve paydaşlarla </w:t>
            </w:r>
            <w:r w:rsidR="00BB2DFD" w:rsidRPr="00DE318D">
              <w:rPr>
                <w:rFonts w:cstheme="minorHAnsi"/>
                <w:noProof w:val="0"/>
                <w:sz w:val="18"/>
                <w:szCs w:val="18"/>
              </w:rPr>
              <w:t>iş birliklerinin</w:t>
            </w:r>
            <w:r w:rsidRPr="00DE318D">
              <w:rPr>
                <w:rFonts w:cstheme="minorHAnsi"/>
                <w:noProof w:val="0"/>
                <w:sz w:val="18"/>
                <w:szCs w:val="18"/>
              </w:rPr>
              <w:t xml:space="preserve"> artırılmasına yönelik adımlar atılmaktadır. Bu süreçler, kalite güvencesinin kurumsal düzeyde sürdürülebilirliğini sağlamak ve etkinliğini artırmak adına önemli bir temel oluşturmaktadır.</w:t>
            </w:r>
          </w:p>
        </w:tc>
      </w:tr>
      <w:tr w:rsidR="00B9638D" w:rsidRPr="00DE318D" w14:paraId="55A283A6" w14:textId="77777777" w:rsidTr="00622ACC">
        <w:trPr>
          <w:trHeight w:val="227"/>
          <w:tblHeader/>
        </w:trPr>
        <w:tc>
          <w:tcPr>
            <w:tcW w:w="3717" w:type="dxa"/>
            <w:shd w:val="clear" w:color="auto" w:fill="FFCADE"/>
            <w:vAlign w:val="center"/>
          </w:tcPr>
          <w:p w14:paraId="260171EC" w14:textId="77777777" w:rsidR="00622ACC" w:rsidRPr="00DE318D" w:rsidRDefault="00622ACC" w:rsidP="00622ACC">
            <w:pPr>
              <w:tabs>
                <w:tab w:val="center" w:pos="2792"/>
              </w:tabs>
              <w:contextualSpacing/>
              <w:rPr>
                <w:rFonts w:cstheme="minorHAnsi"/>
              </w:rPr>
            </w:pPr>
          </w:p>
        </w:tc>
        <w:tc>
          <w:tcPr>
            <w:tcW w:w="7272" w:type="dxa"/>
            <w:shd w:val="clear" w:color="auto" w:fill="FFCADE"/>
            <w:vAlign w:val="bottom"/>
          </w:tcPr>
          <w:p w14:paraId="207C24F5" w14:textId="77777777" w:rsidR="00622ACC" w:rsidRPr="00DE318D" w:rsidRDefault="00622ACC" w:rsidP="00BC7A21">
            <w:pPr>
              <w:contextualSpacing/>
              <w:rPr>
                <w:rFonts w:cstheme="minorHAnsi"/>
                <w:b/>
                <w:bCs/>
              </w:rPr>
            </w:pPr>
            <w:r w:rsidRPr="00DE318D">
              <w:rPr>
                <w:rFonts w:cstheme="minorHAnsi"/>
                <w:b/>
                <w:bCs/>
              </w:rPr>
              <w:t xml:space="preserve">Düzey: </w:t>
            </w:r>
            <w:r w:rsidR="00BC7A21" w:rsidRPr="00DE318D">
              <w:rPr>
                <w:rFonts w:cstheme="minorHAnsi"/>
                <w:b/>
                <w:bCs/>
              </w:rPr>
              <w:t>3</w:t>
            </w:r>
          </w:p>
        </w:tc>
      </w:tr>
      <w:tr w:rsidR="00B9638D" w:rsidRPr="00DE318D" w14:paraId="1910657C" w14:textId="77777777" w:rsidTr="00C2600E">
        <w:trPr>
          <w:trHeight w:val="6621"/>
          <w:tblHeader/>
        </w:trPr>
        <w:tc>
          <w:tcPr>
            <w:tcW w:w="3717" w:type="dxa"/>
            <w:vMerge w:val="restart"/>
            <w:shd w:val="clear" w:color="auto" w:fill="FFFFFF"/>
          </w:tcPr>
          <w:p w14:paraId="56A15D6E" w14:textId="77777777" w:rsidR="00622ACC" w:rsidRPr="00DE318D" w:rsidRDefault="00622ACC" w:rsidP="00622ACC">
            <w:pPr>
              <w:contextualSpacing/>
              <w:rPr>
                <w:rFonts w:cstheme="minorHAnsi"/>
                <w:b/>
                <w:bCs/>
              </w:rPr>
            </w:pPr>
            <w:r w:rsidRPr="00DE318D">
              <w:rPr>
                <w:rFonts w:cstheme="minorHAnsi"/>
                <w:b/>
                <w:bCs/>
              </w:rPr>
              <w:t>A.1.1. Yönetim modeli ve idari yapı</w:t>
            </w:r>
          </w:p>
          <w:p w14:paraId="078A34E8" w14:textId="77777777" w:rsidR="00622ACC" w:rsidRPr="00DE318D" w:rsidRDefault="00622ACC" w:rsidP="00622ACC">
            <w:pPr>
              <w:contextualSpacing/>
              <w:jc w:val="both"/>
              <w:rPr>
                <w:rFonts w:cstheme="minorHAnsi"/>
                <w:sz w:val="16"/>
                <w:szCs w:val="16"/>
              </w:rPr>
            </w:pPr>
            <w:r w:rsidRPr="00DE318D">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5C1C69FE" w14:textId="77777777" w:rsidR="00622ACC" w:rsidRPr="00DE318D" w:rsidRDefault="00622ACC" w:rsidP="00622ACC">
            <w:pPr>
              <w:contextualSpacing/>
              <w:rPr>
                <w:rFonts w:cstheme="minorHAnsi"/>
              </w:rPr>
            </w:pPr>
          </w:p>
          <w:p w14:paraId="491B1A94" w14:textId="77777777" w:rsidR="00622ACC" w:rsidRPr="00DE318D" w:rsidRDefault="00622ACC" w:rsidP="00622ACC">
            <w:pPr>
              <w:ind w:left="318" w:right="63"/>
              <w:contextualSpacing/>
              <w:jc w:val="both"/>
              <w:outlineLvl w:val="3"/>
              <w:rPr>
                <w:rFonts w:cstheme="minorHAnsi"/>
              </w:rPr>
            </w:pPr>
          </w:p>
          <w:p w14:paraId="2FD7696C" w14:textId="77777777" w:rsidR="00622ACC" w:rsidRPr="00DE318D" w:rsidRDefault="00622ACC" w:rsidP="00622ACC">
            <w:pPr>
              <w:contextualSpacing/>
              <w:rPr>
                <w:rFonts w:cstheme="minorHAnsi"/>
              </w:rPr>
            </w:pPr>
          </w:p>
        </w:tc>
        <w:tc>
          <w:tcPr>
            <w:tcW w:w="7272" w:type="dxa"/>
            <w:shd w:val="clear" w:color="auto" w:fill="FEE8EF"/>
          </w:tcPr>
          <w:p w14:paraId="75F41CE9" w14:textId="77777777" w:rsidR="00E00AA6" w:rsidRPr="00DE318D" w:rsidRDefault="00E00AA6" w:rsidP="00B9638D">
            <w:pPr>
              <w:widowControl/>
              <w:autoSpaceDE w:val="0"/>
              <w:autoSpaceDN w:val="0"/>
              <w:adjustRightInd w:val="0"/>
              <w:jc w:val="both"/>
              <w:rPr>
                <w:rFonts w:cstheme="minorHAnsi"/>
                <w:bCs/>
                <w:sz w:val="18"/>
                <w:szCs w:val="18"/>
              </w:rPr>
            </w:pPr>
            <w:r w:rsidRPr="00DE318D">
              <w:rPr>
                <w:rFonts w:cstheme="minorHAnsi"/>
                <w:bCs/>
                <w:sz w:val="18"/>
                <w:szCs w:val="18"/>
              </w:rPr>
              <w:t>Birimdeki yönetim modeli ve idari yapılanma süreçleri, eleştirel bir yaklaşım benimsenerek düzenli toplantılarda kapsamlı bir şekilde değerlendirilmekte ve tüm alanları kapsayacak şekilde ele alınmaktadır.</w:t>
            </w:r>
          </w:p>
          <w:p w14:paraId="31061E31" w14:textId="77777777" w:rsidR="00E00AA6" w:rsidRPr="00DE318D" w:rsidRDefault="00E00AA6" w:rsidP="00B9638D">
            <w:pPr>
              <w:widowControl/>
              <w:autoSpaceDE w:val="0"/>
              <w:autoSpaceDN w:val="0"/>
              <w:adjustRightInd w:val="0"/>
              <w:jc w:val="both"/>
              <w:rPr>
                <w:rFonts w:cstheme="minorHAnsi"/>
                <w:bCs/>
                <w:sz w:val="18"/>
                <w:szCs w:val="18"/>
              </w:rPr>
            </w:pPr>
            <w:r w:rsidRPr="00DE318D">
              <w:rPr>
                <w:rFonts w:cstheme="minorHAnsi"/>
                <w:bCs/>
                <w:sz w:val="18"/>
                <w:szCs w:val="18"/>
              </w:rPr>
              <w:t>Bu süreçte:</w:t>
            </w:r>
          </w:p>
          <w:p w14:paraId="52C107E7" w14:textId="77777777" w:rsidR="00E00AA6" w:rsidRPr="00DE318D" w:rsidRDefault="00E00AA6" w:rsidP="00C21EDC">
            <w:pPr>
              <w:pStyle w:val="ListeParagraf"/>
              <w:widowControl/>
              <w:numPr>
                <w:ilvl w:val="0"/>
                <w:numId w:val="5"/>
              </w:numPr>
              <w:autoSpaceDE w:val="0"/>
              <w:autoSpaceDN w:val="0"/>
              <w:adjustRightInd w:val="0"/>
              <w:jc w:val="both"/>
              <w:rPr>
                <w:rFonts w:cstheme="minorHAnsi"/>
                <w:bCs/>
                <w:sz w:val="18"/>
                <w:szCs w:val="18"/>
              </w:rPr>
            </w:pPr>
            <w:r w:rsidRPr="00DE318D">
              <w:rPr>
                <w:rFonts w:cstheme="minorHAnsi"/>
                <w:bCs/>
                <w:sz w:val="18"/>
                <w:szCs w:val="18"/>
              </w:rPr>
              <w:t>Bulguların Takibi: Toplantılar sırasında elde edilen bulgular, birim amiri ve yöneticiler tarafından düzenli aralıklarla incelenmekte ve değerlendirilmekte, bu doğrultuda gerekli önlemler alınmaktadır.</w:t>
            </w:r>
          </w:p>
          <w:p w14:paraId="52591B68" w14:textId="77777777" w:rsidR="00E00AA6" w:rsidRPr="00DE318D" w:rsidRDefault="00E00AA6" w:rsidP="00C21EDC">
            <w:pPr>
              <w:pStyle w:val="ListeParagraf"/>
              <w:widowControl/>
              <w:numPr>
                <w:ilvl w:val="0"/>
                <w:numId w:val="5"/>
              </w:numPr>
              <w:autoSpaceDE w:val="0"/>
              <w:autoSpaceDN w:val="0"/>
              <w:adjustRightInd w:val="0"/>
              <w:jc w:val="both"/>
              <w:rPr>
                <w:rFonts w:cstheme="minorHAnsi"/>
                <w:bCs/>
                <w:sz w:val="18"/>
                <w:szCs w:val="18"/>
              </w:rPr>
            </w:pPr>
            <w:r w:rsidRPr="00DE318D">
              <w:rPr>
                <w:rFonts w:cstheme="minorHAnsi"/>
                <w:bCs/>
                <w:sz w:val="18"/>
                <w:szCs w:val="18"/>
              </w:rPr>
              <w:t>Paydaş Katılımı: İlgili süreçlerde paydaşların görüşleri alınarak, ortaya çıkan sonuçlar tüm paydaşlarla birlikte değerlendirilmektedir. Elde edilen veriler ve talepler doğrultusunda yönetim modeli ve uygulamalarda güncellemeler yapılmaktadır.</w:t>
            </w:r>
          </w:p>
          <w:p w14:paraId="45FD0739" w14:textId="5EEB5382" w:rsidR="00E00AA6" w:rsidRPr="002F5119" w:rsidRDefault="00E00AA6" w:rsidP="0004741E">
            <w:pPr>
              <w:widowControl/>
              <w:autoSpaceDE w:val="0"/>
              <w:autoSpaceDN w:val="0"/>
              <w:adjustRightInd w:val="0"/>
              <w:jc w:val="both"/>
              <w:rPr>
                <w:rFonts w:cstheme="minorHAnsi"/>
                <w:bCs/>
                <w:sz w:val="18"/>
                <w:szCs w:val="18"/>
              </w:rPr>
            </w:pPr>
            <w:r w:rsidRPr="00DE318D">
              <w:rPr>
                <w:rFonts w:cstheme="minorHAnsi"/>
                <w:bCs/>
                <w:sz w:val="18"/>
                <w:szCs w:val="18"/>
              </w:rPr>
              <w:t>Dış Paydaşlarla İşbirliği: Eğitim-öğretimde etkinliği artırmak ve kaliteyi yükseltmek amacıyla birim, eğitim fakülteleri başta olmak üzere çeşitli kurumlarla işbirliği içerisinde bulunmaktadır. İşbirliklerini güçlendirmek için uygun projeler önerilmekte ve bu projeler için dış paydaşların görüş ve önerileri dikkate alınmaktadır. Bu yaklaşım, birimin yönetim süreçlerini sürekli geliştirmeyi ve eğitim-öğretim faaliyetlerinde dış paydaşlarla kurulan işbirliklerini daha etkin hale getirmeyi hedeflemektedir</w:t>
            </w:r>
            <w:r w:rsidRPr="002F5119">
              <w:rPr>
                <w:rFonts w:cstheme="minorHAnsi"/>
                <w:bCs/>
                <w:sz w:val="18"/>
                <w:szCs w:val="18"/>
              </w:rPr>
              <w:t>.</w:t>
            </w:r>
          </w:p>
          <w:p w14:paraId="4A6E03C8" w14:textId="4D1BA80B" w:rsidR="002F5119" w:rsidRPr="002F5119" w:rsidRDefault="002F5119" w:rsidP="0004741E">
            <w:pPr>
              <w:widowControl/>
              <w:autoSpaceDE w:val="0"/>
              <w:autoSpaceDN w:val="0"/>
              <w:adjustRightInd w:val="0"/>
              <w:jc w:val="both"/>
              <w:rPr>
                <w:rFonts w:cstheme="minorHAnsi"/>
                <w:bCs/>
                <w:sz w:val="18"/>
                <w:szCs w:val="18"/>
              </w:rPr>
            </w:pPr>
            <w:r w:rsidRPr="002F5119">
              <w:rPr>
                <w:rFonts w:cstheme="minorHAnsi"/>
                <w:bCs/>
                <w:sz w:val="18"/>
                <w:szCs w:val="18"/>
              </w:rPr>
              <w:t>Kahramanmaraş Sütçü İmam Üniversitesi Orman Fakültesi’nde akademik kurul toplantısı yapıldı</w:t>
            </w:r>
          </w:p>
          <w:p w14:paraId="170AEC1A" w14:textId="21288DAA" w:rsidR="009D5ADF" w:rsidRPr="00DE318D" w:rsidRDefault="0004741E" w:rsidP="00E00AA6">
            <w:pPr>
              <w:widowControl/>
              <w:autoSpaceDE w:val="0"/>
              <w:autoSpaceDN w:val="0"/>
              <w:adjustRightInd w:val="0"/>
              <w:rPr>
                <w:rFonts w:cstheme="minorHAnsi"/>
                <w:bCs/>
                <w:sz w:val="18"/>
                <w:szCs w:val="18"/>
              </w:rPr>
            </w:pPr>
            <w:r w:rsidRPr="002F5119">
              <w:rPr>
                <w:rFonts w:cstheme="minorHAnsi"/>
                <w:bCs/>
                <w:sz w:val="18"/>
                <w:szCs w:val="18"/>
                <w:lang w:eastAsia="tr-TR"/>
              </w:rPr>
              <w:drawing>
                <wp:inline distT="0" distB="0" distL="0" distR="0" wp14:anchorId="3FB8413A" wp14:editId="1427A149">
                  <wp:extent cx="2880000" cy="1919040"/>
                  <wp:effectExtent l="0" t="0" r="0" b="5080"/>
                  <wp:docPr id="138309526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1919040"/>
                          </a:xfrm>
                          <a:prstGeom prst="rect">
                            <a:avLst/>
                          </a:prstGeom>
                          <a:noFill/>
                          <a:ln>
                            <a:noFill/>
                          </a:ln>
                        </pic:spPr>
                      </pic:pic>
                    </a:graphicData>
                  </a:graphic>
                </wp:inline>
              </w:drawing>
            </w:r>
          </w:p>
        </w:tc>
      </w:tr>
      <w:tr w:rsidR="00B9638D" w:rsidRPr="00DE318D" w14:paraId="2D38F49D" w14:textId="77777777" w:rsidTr="00C24ED9">
        <w:trPr>
          <w:trHeight w:val="2035"/>
          <w:tblHeader/>
        </w:trPr>
        <w:tc>
          <w:tcPr>
            <w:tcW w:w="3717" w:type="dxa"/>
            <w:vMerge/>
            <w:shd w:val="clear" w:color="auto" w:fill="FFFFFF"/>
          </w:tcPr>
          <w:p w14:paraId="2511F6D4" w14:textId="77777777" w:rsidR="00622ACC" w:rsidRPr="00DE318D" w:rsidRDefault="00622ACC" w:rsidP="00622ACC">
            <w:pPr>
              <w:contextualSpacing/>
              <w:rPr>
                <w:rFonts w:cstheme="minorHAnsi"/>
              </w:rPr>
            </w:pPr>
          </w:p>
        </w:tc>
        <w:tc>
          <w:tcPr>
            <w:tcW w:w="7272" w:type="dxa"/>
            <w:shd w:val="clear" w:color="auto" w:fill="E5AEC0"/>
          </w:tcPr>
          <w:p w14:paraId="3D36E002" w14:textId="77777777" w:rsidR="00913A76" w:rsidRPr="00DE318D" w:rsidRDefault="00C55EBF" w:rsidP="00913A76">
            <w:pPr>
              <w:jc w:val="both"/>
              <w:rPr>
                <w:sz w:val="18"/>
                <w:szCs w:val="18"/>
              </w:rPr>
            </w:pPr>
            <w:r w:rsidRPr="00DE318D">
              <w:rPr>
                <w:sz w:val="18"/>
                <w:szCs w:val="18"/>
              </w:rPr>
              <w:t xml:space="preserve">A.1.1. </w:t>
            </w:r>
            <w:r w:rsidR="00913A76" w:rsidRPr="00DE318D">
              <w:rPr>
                <w:sz w:val="18"/>
                <w:szCs w:val="18"/>
              </w:rPr>
              <w:t>Kanıtlar:</w:t>
            </w:r>
          </w:p>
          <w:p w14:paraId="7D3C8104" w14:textId="77777777" w:rsidR="00913A76" w:rsidRPr="00DE318D" w:rsidRDefault="00913A76" w:rsidP="001D1FEE">
            <w:pPr>
              <w:pStyle w:val="ListeParagraf"/>
              <w:numPr>
                <w:ilvl w:val="0"/>
                <w:numId w:val="9"/>
              </w:numPr>
              <w:jc w:val="both"/>
              <w:rPr>
                <w:rFonts w:cstheme="minorHAnsi"/>
                <w:iCs/>
                <w:sz w:val="18"/>
                <w:szCs w:val="18"/>
              </w:rPr>
            </w:pPr>
            <w:r w:rsidRPr="00DE318D">
              <w:rPr>
                <w:rFonts w:cstheme="minorHAnsi"/>
                <w:iCs/>
                <w:sz w:val="18"/>
                <w:szCs w:val="18"/>
              </w:rPr>
              <w:t>Yönetim ve Personel Bilgileri</w:t>
            </w:r>
          </w:p>
          <w:p w14:paraId="152E83EC" w14:textId="77777777" w:rsidR="00913A76" w:rsidRPr="00DE318D" w:rsidRDefault="008C099D" w:rsidP="00913A76">
            <w:pPr>
              <w:pStyle w:val="ListeParagraf"/>
              <w:ind w:left="720"/>
              <w:jc w:val="both"/>
              <w:rPr>
                <w:sz w:val="18"/>
                <w:szCs w:val="18"/>
              </w:rPr>
            </w:pPr>
            <w:hyperlink r:id="rId14" w:history="1">
              <w:r w:rsidR="00913A76" w:rsidRPr="00DE318D">
                <w:rPr>
                  <w:rStyle w:val="Kpr"/>
                  <w:sz w:val="18"/>
                  <w:szCs w:val="18"/>
                </w:rPr>
                <w:t>https://orman.ksu.edu.tr/Default.aspx?SId=29442</w:t>
              </w:r>
            </w:hyperlink>
          </w:p>
          <w:p w14:paraId="3487A5D0" w14:textId="77777777" w:rsidR="00913A76" w:rsidRPr="00DE318D" w:rsidRDefault="00913A76" w:rsidP="001D1FEE">
            <w:pPr>
              <w:pStyle w:val="ListeParagraf"/>
              <w:numPr>
                <w:ilvl w:val="0"/>
                <w:numId w:val="9"/>
              </w:numPr>
              <w:jc w:val="both"/>
              <w:rPr>
                <w:rFonts w:cstheme="minorHAnsi"/>
                <w:iCs/>
                <w:sz w:val="18"/>
                <w:szCs w:val="18"/>
              </w:rPr>
            </w:pPr>
            <w:r w:rsidRPr="00DE318D">
              <w:rPr>
                <w:rFonts w:cstheme="minorHAnsi"/>
                <w:iCs/>
                <w:sz w:val="18"/>
                <w:szCs w:val="18"/>
              </w:rPr>
              <w:t>Faaliyet Raporları</w:t>
            </w:r>
          </w:p>
          <w:p w14:paraId="52F0F56D" w14:textId="77777777" w:rsidR="00913A76" w:rsidRPr="00DE318D" w:rsidRDefault="008C099D" w:rsidP="00913A76">
            <w:pPr>
              <w:pStyle w:val="ListeParagraf"/>
              <w:ind w:left="720"/>
              <w:jc w:val="both"/>
              <w:rPr>
                <w:rFonts w:cstheme="minorHAnsi"/>
                <w:iCs/>
                <w:sz w:val="18"/>
                <w:szCs w:val="18"/>
              </w:rPr>
            </w:pPr>
            <w:hyperlink r:id="rId15" w:history="1">
              <w:r w:rsidR="00913A76" w:rsidRPr="00DE318D">
                <w:rPr>
                  <w:rStyle w:val="Kpr"/>
                  <w:rFonts w:cstheme="minorHAnsi"/>
                  <w:iCs/>
                  <w:sz w:val="18"/>
                  <w:szCs w:val="18"/>
                </w:rPr>
                <w:t>https://orman.ksu.edu.tr/Default.aspx?SId=29834</w:t>
              </w:r>
            </w:hyperlink>
          </w:p>
          <w:p w14:paraId="010440C6" w14:textId="77777777" w:rsidR="00913A76" w:rsidRPr="00DE318D" w:rsidRDefault="00913A76" w:rsidP="001D1FEE">
            <w:pPr>
              <w:pStyle w:val="ListeParagraf"/>
              <w:numPr>
                <w:ilvl w:val="0"/>
                <w:numId w:val="9"/>
              </w:numPr>
              <w:jc w:val="both"/>
              <w:rPr>
                <w:rFonts w:cstheme="minorHAnsi"/>
                <w:iCs/>
                <w:sz w:val="18"/>
                <w:szCs w:val="18"/>
              </w:rPr>
            </w:pPr>
            <w:r w:rsidRPr="00DE318D">
              <w:rPr>
                <w:rFonts w:cstheme="minorHAnsi"/>
                <w:iCs/>
                <w:sz w:val="18"/>
                <w:szCs w:val="18"/>
              </w:rPr>
              <w:t>Fakülte Kurulu ve Fakülte Yönetim Kurulu</w:t>
            </w:r>
          </w:p>
          <w:p w14:paraId="1B35AE2B" w14:textId="77777777" w:rsidR="00913A76" w:rsidRPr="00DE318D" w:rsidRDefault="008C099D" w:rsidP="00913A76">
            <w:pPr>
              <w:pStyle w:val="ListeParagraf"/>
              <w:ind w:left="720"/>
              <w:jc w:val="both"/>
              <w:rPr>
                <w:sz w:val="18"/>
                <w:szCs w:val="18"/>
              </w:rPr>
            </w:pPr>
            <w:hyperlink r:id="rId16" w:history="1">
              <w:r w:rsidR="00913A76" w:rsidRPr="00DE318D">
                <w:rPr>
                  <w:rStyle w:val="Kpr"/>
                  <w:sz w:val="18"/>
                  <w:szCs w:val="18"/>
                </w:rPr>
                <w:t>https://orman.ksu.edu.tr/Default.aspx?SId=29442</w:t>
              </w:r>
            </w:hyperlink>
          </w:p>
          <w:p w14:paraId="756770F9" w14:textId="77777777" w:rsidR="00913A76" w:rsidRPr="00DE318D" w:rsidRDefault="00913A76" w:rsidP="001D1FEE">
            <w:pPr>
              <w:pStyle w:val="ListeParagraf"/>
              <w:numPr>
                <w:ilvl w:val="0"/>
                <w:numId w:val="9"/>
              </w:numPr>
              <w:jc w:val="both"/>
              <w:rPr>
                <w:iCs/>
                <w:sz w:val="18"/>
                <w:szCs w:val="18"/>
              </w:rPr>
            </w:pPr>
            <w:r w:rsidRPr="00DE318D">
              <w:rPr>
                <w:iCs/>
                <w:sz w:val="18"/>
                <w:szCs w:val="18"/>
              </w:rPr>
              <w:t>Fakültemiz bölümleri ile ilgili Koordinatörlükler ve idari yapının tanımlı olduğu internet sitemizde sabittir.</w:t>
            </w:r>
          </w:p>
          <w:p w14:paraId="1C66057F" w14:textId="77777777" w:rsidR="00913A76" w:rsidRPr="00DE318D" w:rsidRDefault="008C099D" w:rsidP="00913A76">
            <w:pPr>
              <w:pStyle w:val="ListeParagraf"/>
              <w:ind w:left="720"/>
              <w:jc w:val="both"/>
              <w:rPr>
                <w:sz w:val="18"/>
                <w:szCs w:val="18"/>
              </w:rPr>
            </w:pPr>
            <w:hyperlink r:id="rId17" w:history="1">
              <w:r w:rsidR="00913A76" w:rsidRPr="00DE318D">
                <w:rPr>
                  <w:rStyle w:val="Kpr"/>
                  <w:sz w:val="18"/>
                  <w:szCs w:val="18"/>
                </w:rPr>
                <w:t>https://om.ksu.edu.tr/</w:t>
              </w:r>
            </w:hyperlink>
          </w:p>
          <w:p w14:paraId="10ED8CC4" w14:textId="77777777" w:rsidR="00913A76" w:rsidRPr="00DE318D" w:rsidRDefault="008C099D" w:rsidP="00913A76">
            <w:pPr>
              <w:pStyle w:val="ListeParagraf"/>
              <w:ind w:left="720"/>
              <w:jc w:val="both"/>
              <w:rPr>
                <w:sz w:val="18"/>
                <w:szCs w:val="18"/>
              </w:rPr>
            </w:pPr>
            <w:hyperlink r:id="rId18" w:history="1">
              <w:r w:rsidR="00913A76" w:rsidRPr="00DE318D">
                <w:rPr>
                  <w:rStyle w:val="Kpr"/>
                  <w:sz w:val="18"/>
                  <w:szCs w:val="18"/>
                </w:rPr>
                <w:t>https://oem.ksu.edu.tr/default.aspx?DId=63357</w:t>
              </w:r>
            </w:hyperlink>
          </w:p>
          <w:p w14:paraId="043DF474" w14:textId="77777777" w:rsidR="00913A76" w:rsidRPr="00DE318D" w:rsidRDefault="008C099D" w:rsidP="00913A76">
            <w:pPr>
              <w:pStyle w:val="ListeParagraf"/>
              <w:ind w:left="720"/>
              <w:jc w:val="both"/>
              <w:rPr>
                <w:sz w:val="18"/>
                <w:szCs w:val="18"/>
              </w:rPr>
            </w:pPr>
            <w:hyperlink r:id="rId19" w:history="1">
              <w:r w:rsidR="00913A76" w:rsidRPr="00DE318D">
                <w:rPr>
                  <w:rStyle w:val="Kpr"/>
                  <w:sz w:val="18"/>
                  <w:szCs w:val="18"/>
                </w:rPr>
                <w:t>https://peyzajmimarligi.ksu.edu.tr/default.aspx?DId=85715</w:t>
              </w:r>
            </w:hyperlink>
          </w:p>
          <w:p w14:paraId="57D7B0EC" w14:textId="77777777" w:rsidR="00913A76" w:rsidRPr="00DE318D" w:rsidRDefault="00913A76" w:rsidP="001D1FEE">
            <w:pPr>
              <w:pStyle w:val="ListeParagraf"/>
              <w:numPr>
                <w:ilvl w:val="0"/>
                <w:numId w:val="9"/>
              </w:numPr>
              <w:jc w:val="both"/>
              <w:rPr>
                <w:sz w:val="18"/>
                <w:szCs w:val="18"/>
              </w:rPr>
            </w:pPr>
            <w:r w:rsidRPr="00DE318D">
              <w:rPr>
                <w:sz w:val="18"/>
                <w:szCs w:val="18"/>
              </w:rPr>
              <w:t>Fakültemiz Dekanlık internet sitesi:</w:t>
            </w:r>
          </w:p>
          <w:p w14:paraId="3B892A4C" w14:textId="77777777" w:rsidR="00913A76" w:rsidRDefault="008C099D" w:rsidP="00913A76">
            <w:pPr>
              <w:pStyle w:val="ListeParagraf"/>
              <w:ind w:left="720"/>
              <w:jc w:val="both"/>
            </w:pPr>
            <w:hyperlink r:id="rId20" w:history="1">
              <w:r w:rsidR="00913A76" w:rsidRPr="00DE318D">
                <w:rPr>
                  <w:rStyle w:val="Kpr"/>
                  <w:sz w:val="18"/>
                  <w:szCs w:val="18"/>
                </w:rPr>
                <w:t>https://orman.ksu.edu.tr/Default.aspx?SId=62</w:t>
              </w:r>
            </w:hyperlink>
          </w:p>
          <w:p w14:paraId="40285134" w14:textId="77777777" w:rsidR="0004741E" w:rsidRDefault="0004741E" w:rsidP="0004741E">
            <w:pPr>
              <w:pStyle w:val="ListeParagraf"/>
              <w:numPr>
                <w:ilvl w:val="0"/>
                <w:numId w:val="9"/>
              </w:numPr>
              <w:jc w:val="both"/>
              <w:rPr>
                <w:sz w:val="18"/>
                <w:szCs w:val="18"/>
              </w:rPr>
            </w:pPr>
            <w:r>
              <w:rPr>
                <w:sz w:val="18"/>
                <w:szCs w:val="18"/>
              </w:rPr>
              <w:t>Akademik kurul toplantısı gerçekleştirildi</w:t>
            </w:r>
          </w:p>
          <w:p w14:paraId="08AB4313" w14:textId="205113B3" w:rsidR="0004741E" w:rsidRPr="0004741E" w:rsidRDefault="008C099D" w:rsidP="0004741E">
            <w:pPr>
              <w:pStyle w:val="ListeParagraf"/>
              <w:ind w:left="720"/>
              <w:jc w:val="both"/>
              <w:rPr>
                <w:sz w:val="18"/>
                <w:szCs w:val="18"/>
              </w:rPr>
            </w:pPr>
            <w:hyperlink r:id="rId21" w:history="1">
              <w:r w:rsidR="0004741E" w:rsidRPr="0004741E">
                <w:rPr>
                  <w:rStyle w:val="Kpr"/>
                  <w:sz w:val="18"/>
                  <w:szCs w:val="18"/>
                </w:rPr>
                <w:t>https://orman.ksu.edu.tr/default.aspx?DId=93216</w:t>
              </w:r>
            </w:hyperlink>
          </w:p>
        </w:tc>
      </w:tr>
    </w:tbl>
    <w:p w14:paraId="7D0CF429" w14:textId="77777777" w:rsidR="00622ACC" w:rsidRPr="00DE318D" w:rsidRDefault="00622ACC" w:rsidP="00BA694F">
      <w:pPr>
        <w:widowControl/>
        <w:spacing w:after="160" w:line="259" w:lineRule="auto"/>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539"/>
        <w:gridCol w:w="6917"/>
      </w:tblGrid>
      <w:tr w:rsidR="00115B4D" w:rsidRPr="00DE318D" w14:paraId="15708335" w14:textId="77777777" w:rsidTr="00C8540E">
        <w:trPr>
          <w:cantSplit/>
          <w:trHeight w:hRule="exact" w:val="434"/>
        </w:trPr>
        <w:tc>
          <w:tcPr>
            <w:tcW w:w="0" w:type="auto"/>
            <w:gridSpan w:val="2"/>
            <w:shd w:val="clear" w:color="auto" w:fill="FFCADE"/>
          </w:tcPr>
          <w:p w14:paraId="74FFD3E2" w14:textId="77777777" w:rsidR="00115B4D" w:rsidRPr="00DE318D" w:rsidRDefault="00A84336" w:rsidP="00A84336">
            <w:pPr>
              <w:contextualSpacing/>
              <w:rPr>
                <w:rFonts w:cstheme="minorHAnsi"/>
                <w:b/>
                <w:bCs/>
              </w:rPr>
            </w:pPr>
            <w:r w:rsidRPr="00DE318D">
              <w:rPr>
                <w:rFonts w:cstheme="minorHAnsi"/>
                <w:b/>
                <w:bCs/>
              </w:rPr>
              <w:lastRenderedPageBreak/>
              <w:t>A.</w:t>
            </w:r>
            <w:r w:rsidR="00115B4D" w:rsidRPr="00DE318D">
              <w:rPr>
                <w:rFonts w:cstheme="minorHAnsi"/>
                <w:b/>
                <w:bCs/>
              </w:rPr>
              <w:t>LİDERLİK, YÖNETİM ve KALİTE</w:t>
            </w:r>
          </w:p>
        </w:tc>
      </w:tr>
      <w:tr w:rsidR="00115B4D" w:rsidRPr="00DE318D" w14:paraId="2919180D" w14:textId="77777777" w:rsidTr="00C8540E">
        <w:trPr>
          <w:cantSplit/>
          <w:trHeight w:val="76"/>
        </w:trPr>
        <w:tc>
          <w:tcPr>
            <w:tcW w:w="0" w:type="auto"/>
            <w:gridSpan w:val="2"/>
            <w:shd w:val="clear" w:color="auto" w:fill="FFCADE"/>
            <w:vAlign w:val="center"/>
          </w:tcPr>
          <w:p w14:paraId="186656B5" w14:textId="77777777" w:rsidR="00115B4D" w:rsidRPr="00DE318D" w:rsidRDefault="00115B4D" w:rsidP="00992F1E">
            <w:pPr>
              <w:contextualSpacing/>
              <w:rPr>
                <w:rFonts w:cstheme="minorHAnsi"/>
                <w:b/>
                <w:bCs/>
              </w:rPr>
            </w:pPr>
            <w:r w:rsidRPr="00DE318D">
              <w:rPr>
                <w:rFonts w:cstheme="minorHAnsi"/>
                <w:b/>
                <w:bCs/>
              </w:rPr>
              <w:t>A.1. Liderlik ve Kalite</w:t>
            </w:r>
          </w:p>
        </w:tc>
      </w:tr>
      <w:tr w:rsidR="00356C67" w:rsidRPr="00DE318D" w14:paraId="5CE22C34" w14:textId="77777777" w:rsidTr="00C8540E">
        <w:trPr>
          <w:cantSplit/>
          <w:trHeight w:val="76"/>
        </w:trPr>
        <w:tc>
          <w:tcPr>
            <w:tcW w:w="3539" w:type="dxa"/>
            <w:shd w:val="clear" w:color="auto" w:fill="FFCADE"/>
            <w:vAlign w:val="center"/>
          </w:tcPr>
          <w:p w14:paraId="42BC6A56" w14:textId="77777777" w:rsidR="00356C67" w:rsidRPr="00DE318D" w:rsidRDefault="00356C67" w:rsidP="00992F1E">
            <w:pPr>
              <w:contextualSpacing/>
              <w:rPr>
                <w:rFonts w:cstheme="minorHAnsi"/>
                <w:b/>
                <w:bCs/>
              </w:rPr>
            </w:pPr>
          </w:p>
        </w:tc>
        <w:tc>
          <w:tcPr>
            <w:tcW w:w="6917" w:type="dxa"/>
            <w:shd w:val="clear" w:color="auto" w:fill="FFCADE"/>
            <w:vAlign w:val="bottom"/>
          </w:tcPr>
          <w:p w14:paraId="5148473F" w14:textId="77777777" w:rsidR="00356C67" w:rsidRPr="00DE318D" w:rsidRDefault="00356C67" w:rsidP="00D27F98">
            <w:pPr>
              <w:contextualSpacing/>
              <w:rPr>
                <w:rFonts w:cstheme="minorHAnsi"/>
                <w:b/>
                <w:bCs/>
              </w:rPr>
            </w:pPr>
            <w:r w:rsidRPr="00DE318D">
              <w:rPr>
                <w:rFonts w:cstheme="minorHAnsi"/>
                <w:b/>
                <w:bCs/>
              </w:rPr>
              <w:t xml:space="preserve">Düzey: </w:t>
            </w:r>
            <w:r w:rsidR="00D27F98" w:rsidRPr="00DE318D">
              <w:rPr>
                <w:rFonts w:cstheme="minorHAnsi"/>
                <w:b/>
                <w:bCs/>
              </w:rPr>
              <w:t>3</w:t>
            </w:r>
          </w:p>
        </w:tc>
      </w:tr>
      <w:tr w:rsidR="00356C67" w:rsidRPr="00DE318D" w14:paraId="7CE0D218" w14:textId="77777777" w:rsidTr="00B0236D">
        <w:trPr>
          <w:cantSplit/>
          <w:trHeight w:hRule="exact" w:val="8940"/>
        </w:trPr>
        <w:tc>
          <w:tcPr>
            <w:tcW w:w="3539" w:type="dxa"/>
            <w:vMerge w:val="restart"/>
            <w:shd w:val="clear" w:color="auto" w:fill="FFFFFF"/>
          </w:tcPr>
          <w:p w14:paraId="6BC6AB71" w14:textId="77777777" w:rsidR="00356C67" w:rsidRPr="00DE318D" w:rsidRDefault="00356C67" w:rsidP="00992F1E">
            <w:pPr>
              <w:contextualSpacing/>
              <w:rPr>
                <w:rFonts w:cstheme="minorHAnsi"/>
                <w:b/>
                <w:bCs/>
              </w:rPr>
            </w:pPr>
            <w:r w:rsidRPr="00DE318D">
              <w:rPr>
                <w:rFonts w:cstheme="minorHAnsi"/>
                <w:b/>
                <w:bCs/>
              </w:rPr>
              <w:t>A.1.2. Liderlik</w:t>
            </w:r>
          </w:p>
          <w:p w14:paraId="3FAC051D" w14:textId="77777777" w:rsidR="00356C67" w:rsidRPr="00DE318D" w:rsidRDefault="00356C67" w:rsidP="00992F1E">
            <w:pPr>
              <w:contextualSpacing/>
              <w:jc w:val="both"/>
              <w:rPr>
                <w:rFonts w:cstheme="minorHAnsi"/>
                <w:sz w:val="16"/>
                <w:szCs w:val="16"/>
              </w:rPr>
            </w:pPr>
            <w:r w:rsidRPr="00DE318D">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454CF523" w14:textId="77777777" w:rsidR="00356C67" w:rsidRPr="00DE318D" w:rsidRDefault="00356C67" w:rsidP="00992F1E">
            <w:pPr>
              <w:contextualSpacing/>
              <w:jc w:val="both"/>
              <w:rPr>
                <w:rFonts w:cstheme="minorHAnsi"/>
                <w:sz w:val="16"/>
                <w:szCs w:val="16"/>
              </w:rPr>
            </w:pPr>
            <w:r w:rsidRPr="00DE318D">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3465241F" w14:textId="77777777" w:rsidR="00356C67" w:rsidRPr="00DE318D" w:rsidRDefault="00356C67" w:rsidP="00992F1E">
            <w:pPr>
              <w:contextualSpacing/>
              <w:jc w:val="both"/>
              <w:rPr>
                <w:rFonts w:cstheme="minorHAnsi"/>
                <w:sz w:val="16"/>
                <w:szCs w:val="16"/>
              </w:rPr>
            </w:pPr>
            <w:r w:rsidRPr="00DE318D">
              <w:rPr>
                <w:rFonts w:cstheme="minorHAnsi"/>
                <w:sz w:val="16"/>
                <w:szCs w:val="16"/>
              </w:rPr>
              <w:t xml:space="preserve">Akademik ve idari birimler ile yönetim arasında etkin bir iletişim ağı oluşturulmuştur. </w:t>
            </w:r>
          </w:p>
          <w:p w14:paraId="27277C06" w14:textId="77777777" w:rsidR="00356C67" w:rsidRPr="00DE318D" w:rsidRDefault="00356C67" w:rsidP="00992F1E">
            <w:pPr>
              <w:contextualSpacing/>
              <w:jc w:val="both"/>
              <w:rPr>
                <w:rFonts w:cstheme="minorHAnsi"/>
                <w:sz w:val="16"/>
                <w:szCs w:val="16"/>
              </w:rPr>
            </w:pPr>
            <w:r w:rsidRPr="00DE318D">
              <w:rPr>
                <w:rFonts w:cstheme="minorHAnsi"/>
                <w:sz w:val="16"/>
                <w:szCs w:val="16"/>
              </w:rPr>
              <w:t xml:space="preserve">Liderlik süreçleri ve kalite güvencesi kültürünün içselleştirilmesi sürekli değerlendirilmektedir. </w:t>
            </w:r>
          </w:p>
          <w:p w14:paraId="30CDC5F3" w14:textId="77777777" w:rsidR="00356C67" w:rsidRPr="00DE318D" w:rsidRDefault="00356C67" w:rsidP="00992F1E">
            <w:pPr>
              <w:contextualSpacing/>
              <w:rPr>
                <w:rFonts w:cstheme="minorHAnsi"/>
              </w:rPr>
            </w:pPr>
          </w:p>
          <w:p w14:paraId="612FD7F6" w14:textId="77777777" w:rsidR="00356C67" w:rsidRPr="00DE318D" w:rsidRDefault="00356C67" w:rsidP="00992F1E">
            <w:pPr>
              <w:contextualSpacing/>
              <w:jc w:val="both"/>
              <w:outlineLvl w:val="3"/>
              <w:rPr>
                <w:rFonts w:cstheme="minorHAnsi"/>
              </w:rPr>
            </w:pPr>
          </w:p>
        </w:tc>
        <w:tc>
          <w:tcPr>
            <w:tcW w:w="6917" w:type="dxa"/>
            <w:shd w:val="clear" w:color="auto" w:fill="FDDFE8"/>
          </w:tcPr>
          <w:p w14:paraId="037CECA9" w14:textId="77777777" w:rsidR="004A48E5" w:rsidRPr="00DE318D" w:rsidRDefault="004A48E5" w:rsidP="00DA660C">
            <w:pPr>
              <w:contextualSpacing/>
              <w:jc w:val="both"/>
              <w:rPr>
                <w:rFonts w:cstheme="minorHAnsi"/>
                <w:bCs/>
                <w:sz w:val="18"/>
                <w:szCs w:val="18"/>
              </w:rPr>
            </w:pPr>
            <w:r w:rsidRPr="00DE318D">
              <w:rPr>
                <w:rFonts w:cstheme="minorHAnsi"/>
                <w:bCs/>
                <w:sz w:val="18"/>
                <w:szCs w:val="18"/>
              </w:rPr>
              <w:t>Üst yönetim birimleri, iç ve dış paydaşları bir araya getirerek birim çalışmalarının yürütülmesi, önceliklerin belirlenmesi ve stratejilerin ortaya konulması için çeşitli faaliyetlere ev sahipliği yapmaktadır. Bu süreçte, alternatif uygulama ve çalışmaların ön sonuçları değerlendirilmekte, birim içi görüş ve öneriler doğrultusunda faaliyetlerin çeşitlendirilmesi ve artırılması hedeflenmektedir. Rektörlük ve süreç liderleri, kalite güvencesi bilinci ve sahipliği açısından güçlü bir duruş sergileyerek, kurum içi kalite güvencesi sisteminin oluşturulmasına etkin bir liderlik yapmaktadır. Benzer şekilde, birimlerde liderlik anlayışı ve koordinasyon kültürü başarıyla yerleşmiş durumdadır. Akademik ve idari birimler ile yönetim arasında etkili bir iletişim ağı kurulmuş olup bu ağ, iş birliği ve bilgi akışını desteklemektedir.</w:t>
            </w:r>
          </w:p>
          <w:p w14:paraId="6A8FBF45" w14:textId="77777777" w:rsidR="004A48E5" w:rsidRPr="00DE318D" w:rsidRDefault="004A48E5" w:rsidP="00DA660C">
            <w:pPr>
              <w:contextualSpacing/>
              <w:jc w:val="both"/>
              <w:rPr>
                <w:rFonts w:cstheme="minorHAnsi"/>
                <w:bCs/>
                <w:i/>
                <w:iCs/>
                <w:sz w:val="18"/>
                <w:szCs w:val="18"/>
              </w:rPr>
            </w:pPr>
            <w:r w:rsidRPr="00DE318D">
              <w:rPr>
                <w:rFonts w:cstheme="minorHAnsi"/>
                <w:bCs/>
                <w:i/>
                <w:iCs/>
                <w:sz w:val="18"/>
                <w:szCs w:val="18"/>
              </w:rPr>
              <w:t>Kurumsal Süreklilik ve Kalite Kültürü:</w:t>
            </w:r>
          </w:p>
          <w:p w14:paraId="27A9BCE5" w14:textId="77777777" w:rsidR="004A48E5" w:rsidRPr="00DE318D" w:rsidRDefault="004A48E5" w:rsidP="00C21EDC">
            <w:pPr>
              <w:pStyle w:val="ListeParagraf"/>
              <w:numPr>
                <w:ilvl w:val="0"/>
                <w:numId w:val="6"/>
              </w:numPr>
              <w:contextualSpacing/>
              <w:jc w:val="both"/>
              <w:rPr>
                <w:rFonts w:cstheme="minorHAnsi"/>
                <w:bCs/>
                <w:sz w:val="18"/>
                <w:szCs w:val="18"/>
              </w:rPr>
            </w:pPr>
            <w:r w:rsidRPr="00DE318D">
              <w:rPr>
                <w:rFonts w:cstheme="minorHAnsi"/>
                <w:bCs/>
                <w:i/>
                <w:iCs/>
                <w:sz w:val="18"/>
                <w:szCs w:val="18"/>
              </w:rPr>
              <w:t>Deneyim ve Bilgi Birikimi:</w:t>
            </w:r>
            <w:r w:rsidRPr="00DE318D">
              <w:rPr>
                <w:rFonts w:cstheme="minorHAnsi"/>
                <w:bCs/>
                <w:sz w:val="18"/>
                <w:szCs w:val="18"/>
              </w:rPr>
              <w:t xml:space="preserve"> Kurumun sürekliliği, bilgi ve deneyim birikim hızları ile kalite kültürünün gelişim süreci düzenli olarak izlenmekte ve analiz edilmektedir.</w:t>
            </w:r>
          </w:p>
          <w:p w14:paraId="35C05636" w14:textId="77777777" w:rsidR="004A48E5" w:rsidRPr="00DE318D" w:rsidRDefault="004A48E5" w:rsidP="00C21EDC">
            <w:pPr>
              <w:pStyle w:val="ListeParagraf"/>
              <w:numPr>
                <w:ilvl w:val="0"/>
                <w:numId w:val="6"/>
              </w:numPr>
              <w:contextualSpacing/>
              <w:jc w:val="both"/>
              <w:rPr>
                <w:rFonts w:cstheme="minorHAnsi"/>
                <w:bCs/>
                <w:sz w:val="18"/>
                <w:szCs w:val="18"/>
              </w:rPr>
            </w:pPr>
            <w:r w:rsidRPr="00DE318D">
              <w:rPr>
                <w:rFonts w:cstheme="minorHAnsi"/>
                <w:bCs/>
                <w:i/>
                <w:iCs/>
                <w:sz w:val="18"/>
                <w:szCs w:val="18"/>
              </w:rPr>
              <w:t>Geri Bildirim ve İzleme:</w:t>
            </w:r>
            <w:r w:rsidRPr="00DE318D">
              <w:rPr>
                <w:rFonts w:cstheme="minorHAnsi"/>
                <w:bCs/>
                <w:sz w:val="18"/>
                <w:szCs w:val="18"/>
              </w:rPr>
              <w:t xml:space="preserve"> Geri bildirim mekanizmalarının etkinliği, izleme süreçlerinin işlerliği ve bu süreçlerin kuruma entegrasyonu sürekli değerlendirilmekte, içselleştirme fırsatları artırılmaktadır.</w:t>
            </w:r>
          </w:p>
          <w:p w14:paraId="2EB83839" w14:textId="77777777" w:rsidR="00212183" w:rsidRPr="00DE318D" w:rsidRDefault="004A48E5" w:rsidP="00C21EDC">
            <w:pPr>
              <w:pStyle w:val="ListeParagraf"/>
              <w:numPr>
                <w:ilvl w:val="0"/>
                <w:numId w:val="6"/>
              </w:numPr>
              <w:contextualSpacing/>
              <w:jc w:val="both"/>
              <w:rPr>
                <w:rFonts w:cstheme="minorHAnsi"/>
                <w:bCs/>
                <w:sz w:val="18"/>
                <w:szCs w:val="18"/>
              </w:rPr>
            </w:pPr>
            <w:r w:rsidRPr="00DE318D">
              <w:rPr>
                <w:rFonts w:cstheme="minorHAnsi"/>
                <w:bCs/>
                <w:i/>
                <w:iCs/>
                <w:sz w:val="18"/>
                <w:szCs w:val="18"/>
              </w:rPr>
              <w:t>Üst Yönetimin Katkısı:</w:t>
            </w:r>
            <w:r w:rsidRPr="00DE318D">
              <w:rPr>
                <w:rFonts w:cstheme="minorHAnsi"/>
                <w:bCs/>
                <w:sz w:val="18"/>
                <w:szCs w:val="18"/>
              </w:rPr>
              <w:t xml:space="preserve"> Üst yönetimin bu süreçlere olan katkısı, kalite güvencesi kültürünün kurumsal düzeyde yaygınlaşt</w:t>
            </w:r>
            <w:r w:rsidR="00212183" w:rsidRPr="00DE318D">
              <w:rPr>
                <w:rFonts w:cstheme="minorHAnsi"/>
                <w:bCs/>
                <w:sz w:val="18"/>
                <w:szCs w:val="18"/>
              </w:rPr>
              <w:t>ırılmasına olanak tanımaktadır.</w:t>
            </w:r>
          </w:p>
          <w:p w14:paraId="6C51BE0B" w14:textId="77777777" w:rsidR="00D27F98" w:rsidRPr="00DE318D" w:rsidRDefault="004A48E5" w:rsidP="00DA660C">
            <w:pPr>
              <w:contextualSpacing/>
              <w:jc w:val="both"/>
              <w:rPr>
                <w:rFonts w:cstheme="minorHAnsi"/>
                <w:bCs/>
              </w:rPr>
            </w:pPr>
            <w:r w:rsidRPr="00DE318D">
              <w:rPr>
                <w:rFonts w:cstheme="minorHAnsi"/>
                <w:bCs/>
                <w:sz w:val="18"/>
                <w:szCs w:val="18"/>
              </w:rPr>
              <w:t>Ayrıca, kurumda kalite güvencesi kültürünü destekleyen liderlik yaklaşımının geliştirilmesine yönelik planlamalar yapılmakta ve uygulamaya konulmaktadır. Bu yaklaşımlar, kurum genelinde kalite standartlarının yükseltilmesine ve sürdürülebilir bir kalite anlayışının yerleşmesine önemli ölçüde katkı sağlamaktadır.</w:t>
            </w:r>
          </w:p>
          <w:p w14:paraId="16F495F3" w14:textId="77777777" w:rsidR="00797334" w:rsidRPr="00DE318D" w:rsidRDefault="00797334" w:rsidP="00DA660C">
            <w:pPr>
              <w:contextualSpacing/>
              <w:jc w:val="both"/>
              <w:rPr>
                <w:rFonts w:cstheme="minorHAnsi"/>
                <w:bCs/>
              </w:rPr>
            </w:pPr>
          </w:p>
          <w:tbl>
            <w:tblPr>
              <w:tblpPr w:leftFromText="141" w:rightFromText="141" w:vertAnchor="text" w:horzAnchor="margin" w:tblpY="108"/>
              <w:tblOverlap w:val="never"/>
              <w:tblW w:w="6091" w:type="dxa"/>
              <w:tblCellMar>
                <w:left w:w="70" w:type="dxa"/>
                <w:right w:w="70" w:type="dxa"/>
              </w:tblCellMar>
              <w:tblLook w:val="04A0" w:firstRow="1" w:lastRow="0" w:firstColumn="1" w:lastColumn="0" w:noHBand="0" w:noVBand="1"/>
            </w:tblPr>
            <w:tblGrid>
              <w:gridCol w:w="3545"/>
              <w:gridCol w:w="2546"/>
            </w:tblGrid>
            <w:tr w:rsidR="00797334" w:rsidRPr="00DE318D" w14:paraId="08734E23" w14:textId="77777777" w:rsidTr="00BF2D0D">
              <w:trPr>
                <w:trHeight w:val="272"/>
              </w:trPr>
              <w:tc>
                <w:tcPr>
                  <w:tcW w:w="6091" w:type="dxa"/>
                  <w:gridSpan w:val="2"/>
                  <w:tcBorders>
                    <w:top w:val="single" w:sz="4" w:space="0" w:color="auto"/>
                    <w:left w:val="single" w:sz="4" w:space="0" w:color="auto"/>
                    <w:bottom w:val="single" w:sz="4" w:space="0" w:color="auto"/>
                    <w:right w:val="single" w:sz="4" w:space="0" w:color="000000"/>
                  </w:tcBorders>
                  <w:noWrap/>
                  <w:vAlign w:val="center"/>
                  <w:hideMark/>
                </w:tcPr>
                <w:p w14:paraId="402938C2" w14:textId="77777777" w:rsidR="00797334" w:rsidRPr="00DE318D" w:rsidRDefault="00797334" w:rsidP="00797334">
                  <w:pPr>
                    <w:widowControl/>
                    <w:rPr>
                      <w:rFonts w:ascii="Times New Roman" w:eastAsia="Times New Roman" w:hAnsi="Times New Roman" w:cs="Times New Roman"/>
                      <w:b/>
                      <w:bCs/>
                      <w:i/>
                      <w:iCs/>
                      <w:noProof w:val="0"/>
                      <w:color w:val="000000"/>
                      <w:sz w:val="18"/>
                      <w:szCs w:val="18"/>
                      <w:lang w:eastAsia="tr-TR"/>
                    </w:rPr>
                  </w:pPr>
                  <w:r w:rsidRPr="00DE318D">
                    <w:rPr>
                      <w:rFonts w:ascii="Times New Roman" w:eastAsia="Times New Roman" w:hAnsi="Times New Roman" w:cs="Times New Roman"/>
                      <w:b/>
                      <w:bCs/>
                      <w:i/>
                      <w:iCs/>
                      <w:noProof w:val="0"/>
                      <w:color w:val="000000"/>
                      <w:sz w:val="18"/>
                      <w:szCs w:val="18"/>
                      <w:lang w:eastAsia="tr-TR"/>
                    </w:rPr>
                    <w:t>Birim Kalite Komisyonu</w:t>
                  </w:r>
                  <w:r w:rsidRPr="00DE318D">
                    <w:rPr>
                      <w:rFonts w:ascii="Times New Roman" w:eastAsia="Times New Roman" w:hAnsi="Times New Roman" w:cs="Times New Roman"/>
                      <w:b/>
                      <w:bCs/>
                      <w:noProof w:val="0"/>
                      <w:color w:val="000000"/>
                      <w:sz w:val="18"/>
                      <w:szCs w:val="18"/>
                      <w:lang w:eastAsia="tr-TR"/>
                    </w:rPr>
                    <w:t>:</w:t>
                  </w:r>
                </w:p>
              </w:tc>
            </w:tr>
            <w:tr w:rsidR="00797334" w:rsidRPr="00DE318D" w14:paraId="589CE3BE" w14:textId="77777777" w:rsidTr="00BF2D0D">
              <w:trPr>
                <w:trHeight w:val="272"/>
              </w:trPr>
              <w:tc>
                <w:tcPr>
                  <w:tcW w:w="3545" w:type="dxa"/>
                  <w:tcBorders>
                    <w:top w:val="nil"/>
                    <w:left w:val="single" w:sz="4" w:space="0" w:color="auto"/>
                    <w:bottom w:val="single" w:sz="4" w:space="0" w:color="auto"/>
                    <w:right w:val="single" w:sz="4" w:space="0" w:color="auto"/>
                  </w:tcBorders>
                  <w:noWrap/>
                  <w:vAlign w:val="center"/>
                  <w:hideMark/>
                </w:tcPr>
                <w:p w14:paraId="4A893828" w14:textId="77777777" w:rsidR="00797334" w:rsidRPr="00DE318D" w:rsidRDefault="00797334" w:rsidP="00797334">
                  <w:pPr>
                    <w:widowControl/>
                    <w:rPr>
                      <w:rFonts w:ascii="Times New Roman" w:eastAsia="Times New Roman" w:hAnsi="Times New Roman" w:cs="Times New Roman"/>
                      <w:b/>
                      <w:bCs/>
                      <w:noProof w:val="0"/>
                      <w:color w:val="000000"/>
                      <w:sz w:val="18"/>
                      <w:szCs w:val="18"/>
                      <w:lang w:eastAsia="tr-TR"/>
                    </w:rPr>
                  </w:pPr>
                  <w:r w:rsidRPr="00DE318D">
                    <w:rPr>
                      <w:rFonts w:ascii="Times New Roman" w:eastAsia="Times New Roman" w:hAnsi="Times New Roman" w:cs="Times New Roman"/>
                      <w:b/>
                      <w:bCs/>
                      <w:noProof w:val="0"/>
                      <w:color w:val="000000"/>
                      <w:sz w:val="18"/>
                      <w:szCs w:val="18"/>
                      <w:lang w:eastAsia="tr-TR"/>
                    </w:rPr>
                    <w:t>Dr. Öğr. Üyesi Kıvanç YÜKSEL</w:t>
                  </w:r>
                </w:p>
              </w:tc>
              <w:tc>
                <w:tcPr>
                  <w:tcW w:w="2546" w:type="dxa"/>
                  <w:tcBorders>
                    <w:top w:val="nil"/>
                    <w:left w:val="nil"/>
                    <w:bottom w:val="single" w:sz="4" w:space="0" w:color="auto"/>
                    <w:right w:val="single" w:sz="4" w:space="0" w:color="auto"/>
                  </w:tcBorders>
                  <w:vAlign w:val="center"/>
                  <w:hideMark/>
                </w:tcPr>
                <w:p w14:paraId="0D3C2D27" w14:textId="77777777" w:rsidR="00797334" w:rsidRPr="00DE318D" w:rsidRDefault="00797334" w:rsidP="00797334">
                  <w:pPr>
                    <w:widowControl/>
                    <w:rPr>
                      <w:rFonts w:ascii="Times New Roman" w:eastAsia="Times New Roman" w:hAnsi="Times New Roman" w:cs="Times New Roman"/>
                      <w:b/>
                      <w:bCs/>
                      <w:noProof w:val="0"/>
                      <w:color w:val="000000"/>
                      <w:sz w:val="18"/>
                      <w:szCs w:val="18"/>
                      <w:lang w:eastAsia="tr-TR"/>
                    </w:rPr>
                  </w:pPr>
                  <w:r w:rsidRPr="00DE318D">
                    <w:rPr>
                      <w:rFonts w:ascii="Times New Roman" w:eastAsia="Times New Roman" w:hAnsi="Times New Roman" w:cs="Times New Roman"/>
                      <w:b/>
                      <w:bCs/>
                      <w:noProof w:val="0"/>
                      <w:color w:val="000000"/>
                      <w:sz w:val="18"/>
                      <w:szCs w:val="18"/>
                      <w:lang w:eastAsia="tr-TR"/>
                    </w:rPr>
                    <w:t>Başkan</w:t>
                  </w:r>
                </w:p>
              </w:tc>
            </w:tr>
            <w:tr w:rsidR="00797334" w:rsidRPr="00DE318D" w14:paraId="2C49D864" w14:textId="77777777" w:rsidTr="00BF2D0D">
              <w:trPr>
                <w:trHeight w:val="233"/>
              </w:trPr>
              <w:tc>
                <w:tcPr>
                  <w:tcW w:w="3545" w:type="dxa"/>
                  <w:tcBorders>
                    <w:top w:val="nil"/>
                    <w:left w:val="single" w:sz="4" w:space="0" w:color="auto"/>
                    <w:bottom w:val="single" w:sz="4" w:space="0" w:color="auto"/>
                    <w:right w:val="single" w:sz="4" w:space="0" w:color="auto"/>
                  </w:tcBorders>
                  <w:noWrap/>
                  <w:vAlign w:val="center"/>
                  <w:hideMark/>
                </w:tcPr>
                <w:p w14:paraId="15D9E12B"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Prof. Dr. Selçuk İNAÇ</w:t>
                  </w:r>
                </w:p>
              </w:tc>
              <w:tc>
                <w:tcPr>
                  <w:tcW w:w="2546" w:type="dxa"/>
                  <w:tcBorders>
                    <w:top w:val="nil"/>
                    <w:left w:val="nil"/>
                    <w:bottom w:val="single" w:sz="4" w:space="0" w:color="auto"/>
                    <w:right w:val="single" w:sz="4" w:space="0" w:color="auto"/>
                  </w:tcBorders>
                  <w:noWrap/>
                  <w:vAlign w:val="center"/>
                  <w:hideMark/>
                </w:tcPr>
                <w:p w14:paraId="629FECBC"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Üye</w:t>
                  </w:r>
                </w:p>
              </w:tc>
            </w:tr>
            <w:tr w:rsidR="00797334" w:rsidRPr="00DE318D" w14:paraId="4DAB6A81" w14:textId="77777777" w:rsidTr="00BF2D0D">
              <w:trPr>
                <w:trHeight w:val="220"/>
              </w:trPr>
              <w:tc>
                <w:tcPr>
                  <w:tcW w:w="3545" w:type="dxa"/>
                  <w:tcBorders>
                    <w:top w:val="nil"/>
                    <w:left w:val="single" w:sz="4" w:space="0" w:color="auto"/>
                    <w:bottom w:val="single" w:sz="4" w:space="0" w:color="auto"/>
                    <w:right w:val="single" w:sz="4" w:space="0" w:color="auto"/>
                  </w:tcBorders>
                  <w:noWrap/>
                  <w:vAlign w:val="center"/>
                  <w:hideMark/>
                </w:tcPr>
                <w:p w14:paraId="27FF43FB" w14:textId="6EAFCBD5"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 xml:space="preserve">Prof. Dr. </w:t>
                  </w:r>
                  <w:r w:rsidR="00CD1288">
                    <w:rPr>
                      <w:rFonts w:ascii="Times New Roman" w:eastAsia="Times New Roman" w:hAnsi="Times New Roman" w:cs="Times New Roman"/>
                      <w:noProof w:val="0"/>
                      <w:color w:val="000000"/>
                      <w:sz w:val="18"/>
                      <w:szCs w:val="18"/>
                      <w:lang w:eastAsia="tr-TR"/>
                    </w:rPr>
                    <w:t>Kadir KARAKUŞ</w:t>
                  </w:r>
                  <w:r w:rsidRPr="00DE318D">
                    <w:rPr>
                      <w:rFonts w:ascii="Times New Roman" w:eastAsia="Times New Roman" w:hAnsi="Times New Roman" w:cs="Times New Roman"/>
                      <w:noProof w:val="0"/>
                      <w:color w:val="000000"/>
                      <w:sz w:val="18"/>
                      <w:szCs w:val="18"/>
                      <w:lang w:eastAsia="tr-TR"/>
                    </w:rPr>
                    <w:t xml:space="preserve"> </w:t>
                  </w:r>
                </w:p>
              </w:tc>
              <w:tc>
                <w:tcPr>
                  <w:tcW w:w="2546" w:type="dxa"/>
                  <w:tcBorders>
                    <w:top w:val="nil"/>
                    <w:left w:val="nil"/>
                    <w:bottom w:val="single" w:sz="4" w:space="0" w:color="auto"/>
                    <w:right w:val="single" w:sz="4" w:space="0" w:color="auto"/>
                  </w:tcBorders>
                  <w:noWrap/>
                  <w:vAlign w:val="center"/>
                  <w:hideMark/>
                </w:tcPr>
                <w:p w14:paraId="06DFAAE3"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Üye</w:t>
                  </w:r>
                </w:p>
              </w:tc>
            </w:tr>
            <w:tr w:rsidR="00797334" w:rsidRPr="00DE318D" w14:paraId="78055B89" w14:textId="77777777" w:rsidTr="00BF2D0D">
              <w:trPr>
                <w:trHeight w:val="285"/>
              </w:trPr>
              <w:tc>
                <w:tcPr>
                  <w:tcW w:w="3545" w:type="dxa"/>
                  <w:tcBorders>
                    <w:top w:val="nil"/>
                    <w:left w:val="single" w:sz="4" w:space="0" w:color="auto"/>
                    <w:bottom w:val="single" w:sz="4" w:space="0" w:color="auto"/>
                    <w:right w:val="single" w:sz="4" w:space="0" w:color="auto"/>
                  </w:tcBorders>
                  <w:noWrap/>
                  <w:vAlign w:val="center"/>
                  <w:hideMark/>
                </w:tcPr>
                <w:p w14:paraId="4421BEDD"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Doç. Dr. Şule KISAKÜREK</w:t>
                  </w:r>
                </w:p>
              </w:tc>
              <w:tc>
                <w:tcPr>
                  <w:tcW w:w="2546" w:type="dxa"/>
                  <w:tcBorders>
                    <w:top w:val="nil"/>
                    <w:left w:val="nil"/>
                    <w:bottom w:val="single" w:sz="4" w:space="0" w:color="auto"/>
                    <w:right w:val="single" w:sz="4" w:space="0" w:color="auto"/>
                  </w:tcBorders>
                  <w:noWrap/>
                  <w:vAlign w:val="center"/>
                  <w:hideMark/>
                </w:tcPr>
                <w:p w14:paraId="5DA4029E"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Üye</w:t>
                  </w:r>
                </w:p>
              </w:tc>
            </w:tr>
            <w:tr w:rsidR="00797334" w:rsidRPr="00DE318D" w14:paraId="702B00D5" w14:textId="77777777" w:rsidTr="00BF2D0D">
              <w:trPr>
                <w:trHeight w:val="272"/>
              </w:trPr>
              <w:tc>
                <w:tcPr>
                  <w:tcW w:w="3545" w:type="dxa"/>
                  <w:tcBorders>
                    <w:top w:val="nil"/>
                    <w:left w:val="single" w:sz="4" w:space="0" w:color="auto"/>
                    <w:bottom w:val="single" w:sz="4" w:space="0" w:color="auto"/>
                    <w:right w:val="single" w:sz="4" w:space="0" w:color="auto"/>
                  </w:tcBorders>
                  <w:noWrap/>
                  <w:vAlign w:val="center"/>
                  <w:hideMark/>
                </w:tcPr>
                <w:p w14:paraId="00958571"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Dr. Öğr. Üyesi Ayşenur KILIÇ AK</w:t>
                  </w:r>
                </w:p>
              </w:tc>
              <w:tc>
                <w:tcPr>
                  <w:tcW w:w="2546" w:type="dxa"/>
                  <w:tcBorders>
                    <w:top w:val="nil"/>
                    <w:left w:val="nil"/>
                    <w:bottom w:val="single" w:sz="4" w:space="0" w:color="auto"/>
                    <w:right w:val="single" w:sz="4" w:space="0" w:color="auto"/>
                  </w:tcBorders>
                  <w:noWrap/>
                  <w:vAlign w:val="center"/>
                  <w:hideMark/>
                </w:tcPr>
                <w:p w14:paraId="032CFE78"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(Yedek Üye)</w:t>
                  </w:r>
                </w:p>
              </w:tc>
            </w:tr>
            <w:tr w:rsidR="00797334" w:rsidRPr="00DE318D" w14:paraId="0DE4BAA5" w14:textId="77777777" w:rsidTr="00BF2D0D">
              <w:trPr>
                <w:trHeight w:val="220"/>
              </w:trPr>
              <w:tc>
                <w:tcPr>
                  <w:tcW w:w="3545" w:type="dxa"/>
                  <w:tcBorders>
                    <w:top w:val="nil"/>
                    <w:left w:val="single" w:sz="4" w:space="0" w:color="auto"/>
                    <w:bottom w:val="single" w:sz="4" w:space="0" w:color="auto"/>
                    <w:right w:val="single" w:sz="4" w:space="0" w:color="auto"/>
                  </w:tcBorders>
                  <w:noWrap/>
                  <w:vAlign w:val="center"/>
                  <w:hideMark/>
                </w:tcPr>
                <w:p w14:paraId="3CCBDC68"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Arş. Gör. Abdülkadir NACAR</w:t>
                  </w:r>
                </w:p>
              </w:tc>
              <w:tc>
                <w:tcPr>
                  <w:tcW w:w="2546" w:type="dxa"/>
                  <w:tcBorders>
                    <w:top w:val="nil"/>
                    <w:left w:val="nil"/>
                    <w:bottom w:val="single" w:sz="4" w:space="0" w:color="auto"/>
                    <w:right w:val="single" w:sz="4" w:space="0" w:color="auto"/>
                  </w:tcBorders>
                  <w:noWrap/>
                  <w:vAlign w:val="center"/>
                  <w:hideMark/>
                </w:tcPr>
                <w:p w14:paraId="73D35805"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Sekreterya</w:t>
                  </w:r>
                </w:p>
              </w:tc>
            </w:tr>
            <w:tr w:rsidR="00797334" w:rsidRPr="00DE318D" w14:paraId="03838694" w14:textId="77777777" w:rsidTr="00BF2D0D">
              <w:trPr>
                <w:trHeight w:val="259"/>
              </w:trPr>
              <w:tc>
                <w:tcPr>
                  <w:tcW w:w="3545" w:type="dxa"/>
                  <w:tcBorders>
                    <w:top w:val="nil"/>
                    <w:left w:val="single" w:sz="4" w:space="0" w:color="auto"/>
                    <w:bottom w:val="single" w:sz="4" w:space="0" w:color="auto"/>
                    <w:right w:val="single" w:sz="4" w:space="0" w:color="auto"/>
                  </w:tcBorders>
                  <w:noWrap/>
                  <w:vAlign w:val="center"/>
                  <w:hideMark/>
                </w:tcPr>
                <w:p w14:paraId="1AD9051D"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Arş. Gör. Ferhat KEPEK</w:t>
                  </w:r>
                </w:p>
              </w:tc>
              <w:tc>
                <w:tcPr>
                  <w:tcW w:w="2546" w:type="dxa"/>
                  <w:tcBorders>
                    <w:top w:val="nil"/>
                    <w:left w:val="nil"/>
                    <w:bottom w:val="single" w:sz="4" w:space="0" w:color="auto"/>
                    <w:right w:val="single" w:sz="4" w:space="0" w:color="auto"/>
                  </w:tcBorders>
                  <w:noWrap/>
                  <w:vAlign w:val="center"/>
                  <w:hideMark/>
                </w:tcPr>
                <w:p w14:paraId="12A5F3B8" w14:textId="77777777" w:rsidR="00797334" w:rsidRPr="00DE318D" w:rsidRDefault="00797334" w:rsidP="00797334">
                  <w:pPr>
                    <w:widowControl/>
                    <w:rPr>
                      <w:rFonts w:ascii="Times New Roman" w:eastAsia="Times New Roman" w:hAnsi="Times New Roman" w:cs="Times New Roman"/>
                      <w:noProof w:val="0"/>
                      <w:color w:val="000000"/>
                      <w:sz w:val="18"/>
                      <w:szCs w:val="18"/>
                      <w:lang w:eastAsia="tr-TR"/>
                    </w:rPr>
                  </w:pPr>
                  <w:r w:rsidRPr="00DE318D">
                    <w:rPr>
                      <w:rFonts w:ascii="Times New Roman" w:eastAsia="Times New Roman" w:hAnsi="Times New Roman" w:cs="Times New Roman"/>
                      <w:noProof w:val="0"/>
                      <w:color w:val="000000"/>
                      <w:sz w:val="18"/>
                      <w:szCs w:val="18"/>
                      <w:lang w:eastAsia="tr-TR"/>
                    </w:rPr>
                    <w:t>Sekreterya</w:t>
                  </w:r>
                </w:p>
              </w:tc>
            </w:tr>
          </w:tbl>
          <w:p w14:paraId="67CEA019" w14:textId="77777777" w:rsidR="00797334" w:rsidRPr="00DE318D" w:rsidRDefault="00797334" w:rsidP="00DA660C">
            <w:pPr>
              <w:contextualSpacing/>
              <w:jc w:val="both"/>
              <w:rPr>
                <w:rFonts w:ascii="Calibri" w:hAnsi="Calibri" w:cs="Calibri"/>
                <w:noProof w:val="0"/>
              </w:rPr>
            </w:pPr>
          </w:p>
        </w:tc>
      </w:tr>
      <w:tr w:rsidR="00115B4D" w:rsidRPr="00DE318D" w14:paraId="50D02AD6" w14:textId="77777777" w:rsidTr="00A8416B">
        <w:trPr>
          <w:cantSplit/>
          <w:trHeight w:val="2103"/>
        </w:trPr>
        <w:tc>
          <w:tcPr>
            <w:tcW w:w="3539" w:type="dxa"/>
            <w:vMerge/>
            <w:shd w:val="clear" w:color="auto" w:fill="FFFFFF"/>
          </w:tcPr>
          <w:p w14:paraId="57E8DBF4" w14:textId="77777777" w:rsidR="00115B4D" w:rsidRPr="00DE318D" w:rsidRDefault="00115B4D" w:rsidP="00992F1E">
            <w:pPr>
              <w:ind w:left="99" w:hanging="102"/>
              <w:contextualSpacing/>
              <w:rPr>
                <w:rFonts w:cstheme="minorHAnsi"/>
              </w:rPr>
            </w:pPr>
          </w:p>
        </w:tc>
        <w:tc>
          <w:tcPr>
            <w:tcW w:w="6917" w:type="dxa"/>
            <w:shd w:val="clear" w:color="auto" w:fill="E5AEC0"/>
          </w:tcPr>
          <w:p w14:paraId="1B4AF596" w14:textId="77777777" w:rsidR="00115B4D" w:rsidRPr="00DE318D" w:rsidRDefault="00C55EBF" w:rsidP="00992F1E">
            <w:pPr>
              <w:ind w:left="99" w:right="63" w:hanging="102"/>
              <w:contextualSpacing/>
              <w:outlineLvl w:val="3"/>
              <w:rPr>
                <w:rFonts w:cstheme="minorHAnsi"/>
                <w:iCs/>
              </w:rPr>
            </w:pPr>
            <w:r w:rsidRPr="00DE318D">
              <w:rPr>
                <w:rFonts w:cstheme="minorHAnsi"/>
                <w:iCs/>
              </w:rPr>
              <w:t xml:space="preserve">A.1.2. </w:t>
            </w:r>
            <w:r w:rsidR="007473B0" w:rsidRPr="00DE318D">
              <w:rPr>
                <w:rFonts w:cstheme="minorHAnsi"/>
                <w:iCs/>
              </w:rPr>
              <w:t>Kanıtlar</w:t>
            </w:r>
          </w:p>
          <w:p w14:paraId="25BC3C15" w14:textId="77777777" w:rsidR="00797334" w:rsidRPr="00DE318D" w:rsidRDefault="008C099D" w:rsidP="00797334">
            <w:pPr>
              <w:ind w:left="714" w:right="63"/>
              <w:contextualSpacing/>
              <w:outlineLvl w:val="3"/>
              <w:rPr>
                <w:rFonts w:ascii="Arial Narrow" w:hAnsi="Arial Narrow"/>
                <w:b/>
                <w:bCs/>
                <w:color w:val="0066FF"/>
              </w:rPr>
            </w:pPr>
            <w:hyperlink r:id="rId22" w:history="1">
              <w:r w:rsidR="00797334" w:rsidRPr="00DE318D">
                <w:rPr>
                  <w:rStyle w:val="Kpr"/>
                  <w:rFonts w:ascii="Arial Narrow" w:hAnsi="Arial Narrow"/>
                  <w:b/>
                  <w:bCs/>
                </w:rPr>
                <w:t>https://orman.ksu.edu.tr/Default.aspx?SId=21473</w:t>
              </w:r>
            </w:hyperlink>
          </w:p>
          <w:p w14:paraId="4159BB22" w14:textId="77777777" w:rsidR="00797334" w:rsidRPr="00DE318D" w:rsidRDefault="008C099D" w:rsidP="00797334">
            <w:pPr>
              <w:pStyle w:val="ListeParagraf"/>
              <w:ind w:left="720"/>
            </w:pPr>
            <w:hyperlink r:id="rId23" w:history="1">
              <w:r w:rsidR="00797334" w:rsidRPr="00DE318D">
                <w:rPr>
                  <w:rStyle w:val="Kpr"/>
                </w:rPr>
                <w:t>https://kalite.ksu.edu.tr/</w:t>
              </w:r>
            </w:hyperlink>
          </w:p>
          <w:p w14:paraId="2A6CE876" w14:textId="77777777" w:rsidR="00797334" w:rsidRPr="00DE318D" w:rsidRDefault="00797334" w:rsidP="001D1FEE">
            <w:pPr>
              <w:pStyle w:val="ListeParagraf"/>
              <w:numPr>
                <w:ilvl w:val="0"/>
                <w:numId w:val="13"/>
              </w:numPr>
            </w:pPr>
            <w:r w:rsidRPr="00DE318D">
              <w:t>Yönetim ile ilgili</w:t>
            </w:r>
          </w:p>
          <w:p w14:paraId="2F1EB9EE" w14:textId="77777777" w:rsidR="00797334" w:rsidRPr="00DE318D" w:rsidRDefault="008C099D" w:rsidP="00797334">
            <w:pPr>
              <w:pStyle w:val="ListeParagraf"/>
              <w:ind w:left="720"/>
            </w:pPr>
            <w:hyperlink r:id="rId24" w:history="1">
              <w:r w:rsidR="00797334" w:rsidRPr="00DE318D">
                <w:rPr>
                  <w:rStyle w:val="Kpr"/>
                </w:rPr>
                <w:t>https://orman.ksu.edu.tr/Default.aspx?SId=29442</w:t>
              </w:r>
            </w:hyperlink>
          </w:p>
          <w:p w14:paraId="48CFA8BE" w14:textId="77777777" w:rsidR="00797334" w:rsidRPr="00DE318D" w:rsidRDefault="00797334" w:rsidP="001D1FEE">
            <w:pPr>
              <w:pStyle w:val="ListeParagraf"/>
              <w:numPr>
                <w:ilvl w:val="0"/>
                <w:numId w:val="13"/>
              </w:numPr>
            </w:pPr>
            <w:r w:rsidRPr="00DE318D">
              <w:t>Faaliyet raporları</w:t>
            </w:r>
          </w:p>
          <w:p w14:paraId="61894D39" w14:textId="77777777" w:rsidR="00797334" w:rsidRPr="00DE318D" w:rsidRDefault="008C099D" w:rsidP="00797334">
            <w:pPr>
              <w:pStyle w:val="ListeParagraf"/>
              <w:ind w:left="720"/>
            </w:pPr>
            <w:hyperlink r:id="rId25" w:history="1">
              <w:r w:rsidR="00797334" w:rsidRPr="00DE318D">
                <w:rPr>
                  <w:rStyle w:val="Kpr"/>
                </w:rPr>
                <w:t>https://orman.ksu.edu.tr/Default.aspx?SId=29834</w:t>
              </w:r>
            </w:hyperlink>
          </w:p>
          <w:p w14:paraId="6B64797E" w14:textId="77777777" w:rsidR="00797334" w:rsidRPr="00DE318D" w:rsidRDefault="00797334" w:rsidP="001D1FEE">
            <w:pPr>
              <w:pStyle w:val="ListeParagraf"/>
              <w:numPr>
                <w:ilvl w:val="0"/>
                <w:numId w:val="13"/>
              </w:numPr>
            </w:pPr>
            <w:r w:rsidRPr="00DE318D">
              <w:t xml:space="preserve">EBYS </w:t>
            </w:r>
          </w:p>
          <w:p w14:paraId="0895C54C" w14:textId="77777777" w:rsidR="00E43EEB" w:rsidRPr="00DE318D" w:rsidRDefault="008C099D" w:rsidP="00797334">
            <w:pPr>
              <w:ind w:left="99" w:right="63" w:firstLine="615"/>
              <w:contextualSpacing/>
              <w:outlineLvl w:val="3"/>
            </w:pPr>
            <w:hyperlink r:id="rId26" w:history="1">
              <w:r w:rsidR="00797334" w:rsidRPr="00DE318D">
                <w:rPr>
                  <w:rStyle w:val="Kpr"/>
                </w:rPr>
                <w:t>https://ebys.ksu.edu.tr/enVision/Login.aspx</w:t>
              </w:r>
            </w:hyperlink>
          </w:p>
          <w:p w14:paraId="74BEA516" w14:textId="77777777" w:rsidR="00797334" w:rsidRPr="00DE318D" w:rsidRDefault="00797334" w:rsidP="00797334">
            <w:pPr>
              <w:ind w:left="99" w:right="63" w:hanging="102"/>
              <w:contextualSpacing/>
              <w:outlineLvl w:val="3"/>
              <w:rPr>
                <w:rFonts w:cstheme="minorHAnsi"/>
                <w:i/>
                <w:iCs/>
              </w:rPr>
            </w:pPr>
          </w:p>
        </w:tc>
      </w:tr>
    </w:tbl>
    <w:p w14:paraId="5D0838AB" w14:textId="77777777" w:rsidR="00C9258D" w:rsidRPr="00DE318D" w:rsidRDefault="00C9258D" w:rsidP="00992F1E">
      <w:pPr>
        <w:widowControl/>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0" w:type="auto"/>
        <w:tblLayout w:type="fixed"/>
        <w:tblLook w:val="04A0" w:firstRow="1" w:lastRow="0" w:firstColumn="1" w:lastColumn="0" w:noHBand="0" w:noVBand="1"/>
      </w:tblPr>
      <w:tblGrid>
        <w:gridCol w:w="3085"/>
        <w:gridCol w:w="8130"/>
      </w:tblGrid>
      <w:tr w:rsidR="00C9258D" w:rsidRPr="00DE318D" w14:paraId="16C78FAF" w14:textId="77777777" w:rsidTr="00C809B3">
        <w:trPr>
          <w:trHeight w:hRule="exact" w:val="449"/>
        </w:trPr>
        <w:tc>
          <w:tcPr>
            <w:tcW w:w="11215" w:type="dxa"/>
            <w:gridSpan w:val="2"/>
            <w:shd w:val="clear" w:color="auto" w:fill="FFCADE"/>
          </w:tcPr>
          <w:p w14:paraId="1F72EBAA" w14:textId="77777777" w:rsidR="00C9258D" w:rsidRPr="00DE318D" w:rsidRDefault="00C9258D" w:rsidP="00A84336">
            <w:pPr>
              <w:contextualSpacing/>
              <w:rPr>
                <w:rFonts w:cstheme="minorHAnsi"/>
                <w:b/>
                <w:bCs/>
              </w:rPr>
            </w:pPr>
            <w:r w:rsidRPr="00DE318D">
              <w:rPr>
                <w:rFonts w:cstheme="minorHAnsi"/>
                <w:b/>
                <w:bCs/>
              </w:rPr>
              <w:lastRenderedPageBreak/>
              <w:t>A. LİDERLİK, YÖNETİM ve KALİTE</w:t>
            </w:r>
          </w:p>
        </w:tc>
      </w:tr>
      <w:tr w:rsidR="00C9258D" w:rsidRPr="00DE318D" w14:paraId="2874FAF5" w14:textId="77777777" w:rsidTr="00C809B3">
        <w:trPr>
          <w:trHeight w:val="212"/>
        </w:trPr>
        <w:tc>
          <w:tcPr>
            <w:tcW w:w="11215" w:type="dxa"/>
            <w:gridSpan w:val="2"/>
            <w:shd w:val="clear" w:color="auto" w:fill="FFCADE"/>
            <w:vAlign w:val="center"/>
          </w:tcPr>
          <w:p w14:paraId="00DFE586" w14:textId="77777777" w:rsidR="00C9258D" w:rsidRPr="00DE318D" w:rsidRDefault="00C9258D" w:rsidP="00992F1E">
            <w:pPr>
              <w:contextualSpacing/>
              <w:rPr>
                <w:rFonts w:cstheme="minorHAnsi"/>
                <w:b/>
                <w:bCs/>
              </w:rPr>
            </w:pPr>
            <w:r w:rsidRPr="00DE318D">
              <w:rPr>
                <w:rFonts w:cstheme="minorHAnsi"/>
                <w:b/>
                <w:bCs/>
              </w:rPr>
              <w:t>A.1. Liderlik ve Kalite</w:t>
            </w:r>
          </w:p>
        </w:tc>
      </w:tr>
      <w:tr w:rsidR="00C9258D" w:rsidRPr="00DE318D" w14:paraId="0FF61A66" w14:textId="77777777" w:rsidTr="00C809B3">
        <w:trPr>
          <w:trHeight w:val="212"/>
        </w:trPr>
        <w:tc>
          <w:tcPr>
            <w:tcW w:w="3085" w:type="dxa"/>
            <w:shd w:val="clear" w:color="auto" w:fill="FFCADE"/>
            <w:vAlign w:val="center"/>
          </w:tcPr>
          <w:p w14:paraId="2ACC421A" w14:textId="77777777" w:rsidR="00C9258D" w:rsidRPr="00DE318D" w:rsidRDefault="00C9258D" w:rsidP="00992F1E">
            <w:pPr>
              <w:contextualSpacing/>
              <w:rPr>
                <w:rFonts w:cstheme="minorHAnsi"/>
                <w:b/>
                <w:bCs/>
              </w:rPr>
            </w:pPr>
          </w:p>
        </w:tc>
        <w:tc>
          <w:tcPr>
            <w:tcW w:w="8130" w:type="dxa"/>
            <w:shd w:val="clear" w:color="auto" w:fill="FFCADE"/>
            <w:vAlign w:val="bottom"/>
          </w:tcPr>
          <w:p w14:paraId="7910AE28" w14:textId="77777777" w:rsidR="00C9258D" w:rsidRPr="00DE318D" w:rsidRDefault="00C9258D" w:rsidP="00FB2023">
            <w:pPr>
              <w:contextualSpacing/>
              <w:rPr>
                <w:rFonts w:cstheme="minorHAnsi"/>
                <w:b/>
                <w:bCs/>
              </w:rPr>
            </w:pPr>
            <w:r w:rsidRPr="00DE318D">
              <w:rPr>
                <w:rFonts w:cstheme="minorHAnsi"/>
                <w:b/>
                <w:bCs/>
              </w:rPr>
              <w:t xml:space="preserve">Düzey: </w:t>
            </w:r>
            <w:r w:rsidR="00FB2023" w:rsidRPr="00DE318D">
              <w:rPr>
                <w:rFonts w:cstheme="minorHAnsi"/>
                <w:b/>
                <w:bCs/>
              </w:rPr>
              <w:t>3</w:t>
            </w:r>
          </w:p>
        </w:tc>
      </w:tr>
      <w:tr w:rsidR="00C9258D" w:rsidRPr="00DE318D" w14:paraId="21B46520" w14:textId="77777777" w:rsidTr="00F12548">
        <w:trPr>
          <w:trHeight w:hRule="exact" w:val="5514"/>
        </w:trPr>
        <w:tc>
          <w:tcPr>
            <w:tcW w:w="3085" w:type="dxa"/>
            <w:vMerge w:val="restart"/>
            <w:shd w:val="clear" w:color="auto" w:fill="FFFFFF"/>
          </w:tcPr>
          <w:p w14:paraId="6F5F7F76" w14:textId="77777777" w:rsidR="00C9258D" w:rsidRPr="00DE318D" w:rsidRDefault="00C9258D" w:rsidP="00992F1E">
            <w:pPr>
              <w:contextualSpacing/>
              <w:rPr>
                <w:rFonts w:cstheme="minorHAnsi"/>
                <w:b/>
                <w:bCs/>
              </w:rPr>
            </w:pPr>
            <w:r w:rsidRPr="00DE318D">
              <w:rPr>
                <w:rFonts w:cstheme="minorHAnsi"/>
                <w:b/>
                <w:bCs/>
              </w:rPr>
              <w:t>A.1.3. Kurumsal dönüşüm kapasitesi</w:t>
            </w:r>
          </w:p>
          <w:p w14:paraId="3DA9CBDA" w14:textId="77777777" w:rsidR="00C9258D" w:rsidRPr="00DE318D" w:rsidRDefault="00C9258D" w:rsidP="00992F1E">
            <w:pPr>
              <w:contextualSpacing/>
              <w:jc w:val="both"/>
              <w:rPr>
                <w:rFonts w:cstheme="minorHAnsi"/>
                <w:sz w:val="16"/>
                <w:szCs w:val="16"/>
              </w:rPr>
            </w:pPr>
            <w:r w:rsidRPr="00DE318D">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30" w:type="dxa"/>
            <w:shd w:val="clear" w:color="auto" w:fill="FDDFE8"/>
          </w:tcPr>
          <w:p w14:paraId="35FE38F2" w14:textId="77777777" w:rsidR="00D27F98" w:rsidRPr="00DE318D" w:rsidRDefault="00C809B3" w:rsidP="0006271E">
            <w:pPr>
              <w:contextualSpacing/>
              <w:jc w:val="both"/>
              <w:rPr>
                <w:rFonts w:cstheme="minorHAnsi"/>
              </w:rPr>
            </w:pPr>
            <w:r w:rsidRPr="00DE318D">
              <w:rPr>
                <w:rFonts w:cstheme="minorHAnsi"/>
                <w:bCs/>
              </w:rPr>
              <w:t>Kalite komisyonu, yetki, görev ve sorumlulukları doğrultusunda çalışmalarını kapsayıcı ve katılımcı bir yaklaşımla şeffaf bir şekilde yürütmektedir. Ancak, bu uygulamalar kurum genelindeki bütüncül kalite yönetimi anlayışına tam anlamıyla entegre edilmemiştir. Bu nedenle, yapılan çalışmaların ve uygulamaların sonuçları sistematik bir şekilde izlenmemekte, değerlendirilememekte ve gerekli iyileştirmeler için geri bildirim mekanizmaları etkin bir şekilde işletilememektedir. Bu durum, kurum içindeki kalite yönetimi süreçlerinin geliştirilmesi ve bütünsel bir yapıya kavuşturulması gerektiğini göstermektedir. Bu eksikliği gidermek için uygulamaların izlenmesi, sonuçların analiz edilmesi ve kalite yönetimi sistemine entegre edilmesi sürecine yönelik çalışmaların başlatılması önem arz etmektedir.</w:t>
            </w:r>
          </w:p>
          <w:p w14:paraId="74DB7214" w14:textId="77777777" w:rsidR="00D27F98" w:rsidRPr="00DE318D" w:rsidRDefault="00D27F98" w:rsidP="0006271E">
            <w:pPr>
              <w:contextualSpacing/>
              <w:jc w:val="both"/>
              <w:rPr>
                <w:rFonts w:cstheme="minorHAnsi"/>
              </w:rPr>
            </w:pPr>
          </w:p>
        </w:tc>
      </w:tr>
      <w:tr w:rsidR="00C9258D" w:rsidRPr="00DE318D" w14:paraId="148DA67F" w14:textId="77777777" w:rsidTr="00C809B3">
        <w:trPr>
          <w:trHeight w:val="2669"/>
        </w:trPr>
        <w:tc>
          <w:tcPr>
            <w:tcW w:w="3085" w:type="dxa"/>
            <w:vMerge/>
            <w:shd w:val="clear" w:color="auto" w:fill="FFFFFF"/>
          </w:tcPr>
          <w:p w14:paraId="209839D8" w14:textId="77777777" w:rsidR="00C9258D" w:rsidRPr="00DE318D" w:rsidRDefault="00C9258D" w:rsidP="00992F1E">
            <w:pPr>
              <w:contextualSpacing/>
              <w:rPr>
                <w:rFonts w:cstheme="minorHAnsi"/>
              </w:rPr>
            </w:pPr>
          </w:p>
        </w:tc>
        <w:tc>
          <w:tcPr>
            <w:tcW w:w="8130" w:type="dxa"/>
            <w:shd w:val="clear" w:color="auto" w:fill="E5AEC0"/>
          </w:tcPr>
          <w:p w14:paraId="0AEFD64F" w14:textId="77777777" w:rsidR="00F12548" w:rsidRPr="00DE318D" w:rsidRDefault="00C55EBF" w:rsidP="00F12548">
            <w:r w:rsidRPr="00DE318D">
              <w:t xml:space="preserve">A.1.3. </w:t>
            </w:r>
            <w:r w:rsidR="00F12548" w:rsidRPr="00DE318D">
              <w:t>Kanıtlar:</w:t>
            </w:r>
          </w:p>
          <w:p w14:paraId="2DFD4913" w14:textId="77777777" w:rsidR="00F12548" w:rsidRPr="00DE318D" w:rsidRDefault="00F12548" w:rsidP="001D1FEE">
            <w:pPr>
              <w:pStyle w:val="ListeParagraf"/>
              <w:numPr>
                <w:ilvl w:val="0"/>
                <w:numId w:val="12"/>
              </w:numPr>
              <w:jc w:val="both"/>
            </w:pPr>
            <w:r w:rsidRPr="00DE318D">
              <w:t xml:space="preserve">EBYS </w:t>
            </w:r>
          </w:p>
          <w:p w14:paraId="68E93677" w14:textId="77777777" w:rsidR="00F12548" w:rsidRPr="00DE318D" w:rsidRDefault="008C099D" w:rsidP="00F12548">
            <w:pPr>
              <w:pStyle w:val="ListeParagraf"/>
              <w:ind w:left="720"/>
              <w:jc w:val="both"/>
            </w:pPr>
            <w:hyperlink r:id="rId27" w:history="1">
              <w:r w:rsidR="00F12548" w:rsidRPr="00DE318D">
                <w:rPr>
                  <w:rStyle w:val="Kpr"/>
                </w:rPr>
                <w:t>https://ebys.ksu.edu.tr/enVision/Login.aspx</w:t>
              </w:r>
            </w:hyperlink>
          </w:p>
          <w:p w14:paraId="55DB67E5" w14:textId="77777777" w:rsidR="00F12548" w:rsidRPr="00DE318D" w:rsidRDefault="00F12548" w:rsidP="001D1FEE">
            <w:pPr>
              <w:pStyle w:val="ListeParagraf"/>
              <w:numPr>
                <w:ilvl w:val="0"/>
                <w:numId w:val="12"/>
              </w:numPr>
              <w:jc w:val="both"/>
            </w:pPr>
            <w:r w:rsidRPr="00DE318D">
              <w:t xml:space="preserve">Stratejik Plan </w:t>
            </w:r>
          </w:p>
          <w:p w14:paraId="5D2D8EE9" w14:textId="77777777" w:rsidR="00F12548" w:rsidRPr="00DE318D" w:rsidRDefault="008C099D" w:rsidP="00F12548">
            <w:pPr>
              <w:pStyle w:val="ListeParagraf"/>
              <w:ind w:left="720"/>
              <w:jc w:val="both"/>
            </w:pPr>
            <w:hyperlink r:id="rId28" w:history="1">
              <w:r w:rsidR="00F12548" w:rsidRPr="00DE318D">
                <w:rPr>
                  <w:rStyle w:val="Kpr"/>
                </w:rPr>
                <w:t>https://strateji.ksu.edu.tr/Default.aspx?SId=20856</w:t>
              </w:r>
            </w:hyperlink>
          </w:p>
          <w:p w14:paraId="37D06EDD" w14:textId="77777777" w:rsidR="00F12548" w:rsidRPr="00DE318D" w:rsidRDefault="00F12548" w:rsidP="00992F1E">
            <w:pPr>
              <w:ind w:left="99" w:right="63" w:hanging="102"/>
              <w:contextualSpacing/>
              <w:outlineLvl w:val="3"/>
              <w:rPr>
                <w:rFonts w:cstheme="minorHAnsi"/>
                <w:iCs/>
              </w:rPr>
            </w:pPr>
          </w:p>
          <w:p w14:paraId="5239F58B" w14:textId="77777777" w:rsidR="00C9258D" w:rsidRPr="00DE318D" w:rsidRDefault="00D27F98" w:rsidP="009133CA">
            <w:pPr>
              <w:contextualSpacing/>
              <w:jc w:val="both"/>
              <w:outlineLvl w:val="3"/>
              <w:rPr>
                <w:rFonts w:cstheme="minorHAnsi"/>
                <w:i/>
                <w:iCs/>
              </w:rPr>
            </w:pPr>
            <w:r w:rsidRPr="00DE318D">
              <w:rPr>
                <w:rFonts w:cstheme="minorHAnsi"/>
                <w:lang w:eastAsia="tr-TR"/>
              </w:rPr>
              <w:drawing>
                <wp:inline distT="0" distB="0" distL="0" distR="0" wp14:anchorId="1CDD43AA" wp14:editId="6F79A041">
                  <wp:extent cx="5784112" cy="595424"/>
                  <wp:effectExtent l="0" t="0" r="0" b="0"/>
                  <wp:docPr id="6" name="Resim 6" descr="C:\Users\User\Desktop\Ekran Alıntıs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kran Alıntısı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4119" cy="595425"/>
                          </a:xfrm>
                          <a:prstGeom prst="rect">
                            <a:avLst/>
                          </a:prstGeom>
                          <a:noFill/>
                          <a:ln>
                            <a:noFill/>
                          </a:ln>
                        </pic:spPr>
                      </pic:pic>
                    </a:graphicData>
                  </a:graphic>
                </wp:inline>
              </w:drawing>
            </w:r>
          </w:p>
        </w:tc>
      </w:tr>
    </w:tbl>
    <w:p w14:paraId="1939172D" w14:textId="77777777" w:rsidR="00C9258D" w:rsidRPr="00DE318D" w:rsidRDefault="00C9258D" w:rsidP="00992F1E">
      <w:pPr>
        <w:contextualSpacing/>
        <w:rPr>
          <w:rFonts w:eastAsia="Calibri" w:cstheme="minorHAnsi"/>
        </w:rPr>
      </w:pPr>
    </w:p>
    <w:p w14:paraId="3E3AE64D" w14:textId="77777777" w:rsidR="00C9258D" w:rsidRPr="00DE318D" w:rsidRDefault="00C9258D" w:rsidP="00992F1E">
      <w:pPr>
        <w:widowControl/>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10988" w:type="dxa"/>
        <w:tblLook w:val="04A0" w:firstRow="1" w:lastRow="0" w:firstColumn="1" w:lastColumn="0" w:noHBand="0" w:noVBand="1"/>
      </w:tblPr>
      <w:tblGrid>
        <w:gridCol w:w="3539"/>
        <w:gridCol w:w="7449"/>
      </w:tblGrid>
      <w:tr w:rsidR="00115B4D" w:rsidRPr="00DE318D" w14:paraId="0128C85F" w14:textId="77777777" w:rsidTr="00CE690F">
        <w:trPr>
          <w:trHeight w:val="188"/>
        </w:trPr>
        <w:tc>
          <w:tcPr>
            <w:tcW w:w="0" w:type="auto"/>
            <w:gridSpan w:val="2"/>
            <w:shd w:val="clear" w:color="auto" w:fill="FFCADE"/>
          </w:tcPr>
          <w:p w14:paraId="74A1E05A" w14:textId="77777777" w:rsidR="00115B4D" w:rsidRPr="00DE318D" w:rsidRDefault="00115B4D" w:rsidP="00A84336">
            <w:pPr>
              <w:contextualSpacing/>
              <w:rPr>
                <w:rFonts w:cstheme="minorHAnsi"/>
                <w:b/>
                <w:bCs/>
              </w:rPr>
            </w:pPr>
            <w:r w:rsidRPr="00DE318D">
              <w:rPr>
                <w:rFonts w:cstheme="minorHAnsi"/>
                <w:b/>
                <w:bCs/>
              </w:rPr>
              <w:lastRenderedPageBreak/>
              <w:t>A. LİDERLİK, YÖNETİM ve KALİTE</w:t>
            </w:r>
          </w:p>
        </w:tc>
      </w:tr>
      <w:tr w:rsidR="00115B4D" w:rsidRPr="00DE318D" w14:paraId="303F554B" w14:textId="77777777" w:rsidTr="00CE690F">
        <w:trPr>
          <w:trHeight w:val="217"/>
        </w:trPr>
        <w:tc>
          <w:tcPr>
            <w:tcW w:w="0" w:type="auto"/>
            <w:gridSpan w:val="2"/>
            <w:shd w:val="clear" w:color="auto" w:fill="FFCADE"/>
            <w:vAlign w:val="center"/>
          </w:tcPr>
          <w:p w14:paraId="149B98BD" w14:textId="77777777" w:rsidR="00115B4D" w:rsidRPr="00DE318D" w:rsidRDefault="00115B4D" w:rsidP="00992F1E">
            <w:pPr>
              <w:contextualSpacing/>
              <w:rPr>
                <w:rFonts w:cstheme="minorHAnsi"/>
                <w:b/>
                <w:bCs/>
              </w:rPr>
            </w:pPr>
            <w:r w:rsidRPr="00DE318D">
              <w:rPr>
                <w:rFonts w:cstheme="minorHAnsi"/>
                <w:b/>
                <w:bCs/>
              </w:rPr>
              <w:t>A.1. Liderlik ve Kalite</w:t>
            </w:r>
          </w:p>
        </w:tc>
      </w:tr>
      <w:tr w:rsidR="00CA1FF2" w:rsidRPr="00DE318D" w14:paraId="25231728" w14:textId="77777777" w:rsidTr="00CE690F">
        <w:trPr>
          <w:trHeight w:val="217"/>
        </w:trPr>
        <w:tc>
          <w:tcPr>
            <w:tcW w:w="3539" w:type="dxa"/>
            <w:shd w:val="clear" w:color="auto" w:fill="FFCADE"/>
            <w:vAlign w:val="center"/>
          </w:tcPr>
          <w:p w14:paraId="08B7D9EE" w14:textId="77777777" w:rsidR="00CA1FF2" w:rsidRPr="00DE318D" w:rsidRDefault="00CA1FF2" w:rsidP="00992F1E">
            <w:pPr>
              <w:contextualSpacing/>
              <w:rPr>
                <w:rFonts w:cstheme="minorHAnsi"/>
                <w:b/>
                <w:bCs/>
              </w:rPr>
            </w:pPr>
          </w:p>
        </w:tc>
        <w:tc>
          <w:tcPr>
            <w:tcW w:w="7449" w:type="dxa"/>
            <w:shd w:val="clear" w:color="auto" w:fill="FFCADE"/>
            <w:vAlign w:val="bottom"/>
          </w:tcPr>
          <w:p w14:paraId="103039B9" w14:textId="5DC5D9A0" w:rsidR="00CA1FF2" w:rsidRPr="00DE318D" w:rsidRDefault="00CA1FF2" w:rsidP="00FB2023">
            <w:pPr>
              <w:contextualSpacing/>
              <w:rPr>
                <w:rFonts w:cstheme="minorHAnsi"/>
                <w:b/>
                <w:bCs/>
              </w:rPr>
            </w:pPr>
            <w:r w:rsidRPr="00DE318D">
              <w:rPr>
                <w:rFonts w:cstheme="minorHAnsi"/>
                <w:b/>
                <w:bCs/>
              </w:rPr>
              <w:t xml:space="preserve">Düzey: </w:t>
            </w:r>
            <w:r w:rsidR="00A12A3A">
              <w:rPr>
                <w:rFonts w:cstheme="minorHAnsi"/>
                <w:b/>
                <w:bCs/>
              </w:rPr>
              <w:t>4</w:t>
            </w:r>
          </w:p>
        </w:tc>
      </w:tr>
      <w:tr w:rsidR="00CA1FF2" w:rsidRPr="00DE318D" w14:paraId="57554A50" w14:textId="77777777" w:rsidTr="00CE690F">
        <w:trPr>
          <w:trHeight w:hRule="exact" w:val="7882"/>
        </w:trPr>
        <w:tc>
          <w:tcPr>
            <w:tcW w:w="3539" w:type="dxa"/>
            <w:vMerge w:val="restart"/>
            <w:shd w:val="clear" w:color="auto" w:fill="FFFFFF"/>
          </w:tcPr>
          <w:p w14:paraId="4E3C2A6A" w14:textId="77777777" w:rsidR="00CA1FF2" w:rsidRPr="00DE318D" w:rsidRDefault="00CA1FF2" w:rsidP="00992F1E">
            <w:pPr>
              <w:contextualSpacing/>
              <w:jc w:val="both"/>
              <w:rPr>
                <w:rFonts w:cstheme="minorHAnsi"/>
                <w:b/>
                <w:bCs/>
              </w:rPr>
            </w:pPr>
            <w:r w:rsidRPr="00DE318D">
              <w:rPr>
                <w:rFonts w:cstheme="minorHAnsi"/>
                <w:b/>
                <w:bCs/>
              </w:rPr>
              <w:t>A.1.4. İç kalite güvencesi mekanizmaları</w:t>
            </w:r>
          </w:p>
          <w:p w14:paraId="753414A3" w14:textId="77777777" w:rsidR="00CA1FF2" w:rsidRPr="00DE318D" w:rsidRDefault="00CA1FF2" w:rsidP="00992F1E">
            <w:pPr>
              <w:contextualSpacing/>
              <w:jc w:val="both"/>
              <w:rPr>
                <w:rFonts w:cstheme="minorHAnsi"/>
                <w:sz w:val="16"/>
                <w:szCs w:val="16"/>
              </w:rPr>
            </w:pPr>
            <w:r w:rsidRPr="00DE318D">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6A089791" w14:textId="77777777" w:rsidR="00CA1FF2" w:rsidRPr="00DE318D" w:rsidRDefault="00CA1FF2" w:rsidP="00992F1E">
            <w:pPr>
              <w:contextualSpacing/>
              <w:jc w:val="both"/>
              <w:rPr>
                <w:rFonts w:cstheme="minorHAnsi"/>
                <w:sz w:val="16"/>
                <w:szCs w:val="16"/>
              </w:rPr>
            </w:pPr>
            <w:r w:rsidRPr="00DE318D">
              <w:rPr>
                <w:rFonts w:cstheme="minorHAnsi"/>
                <w:sz w:val="16"/>
                <w:szCs w:val="16"/>
              </w:rPr>
              <w:t xml:space="preserve">Takvim yılı temelinde tasarlanmayan diğer kalite döngülerinin ise tüm katmanları içerdiği kanıtları ile belirtilmiştir, gerçekleşen uygulamalar değerlendirilmektedir. </w:t>
            </w:r>
          </w:p>
          <w:p w14:paraId="66AB744F" w14:textId="77777777" w:rsidR="00CA1FF2" w:rsidRPr="00DE318D" w:rsidRDefault="00CA1FF2" w:rsidP="00992F1E">
            <w:pPr>
              <w:contextualSpacing/>
              <w:jc w:val="both"/>
              <w:rPr>
                <w:rFonts w:cstheme="minorHAnsi"/>
                <w:sz w:val="16"/>
                <w:szCs w:val="16"/>
              </w:rPr>
            </w:pPr>
            <w:r w:rsidRPr="00DE318D">
              <w:rPr>
                <w:rFonts w:cstheme="minorHAnsi"/>
                <w:sz w:val="16"/>
                <w:szCs w:val="16"/>
              </w:rPr>
              <w:t xml:space="preserve">Kuruma ait kalite güvencesi rehberi gibi, politika ayrıntılarının yer aldığı erişilebilen ve güncellenen bir doküman bulunmaktadır. </w:t>
            </w:r>
          </w:p>
          <w:p w14:paraId="5A99E459" w14:textId="77777777" w:rsidR="00CA1FF2" w:rsidRPr="00DE318D" w:rsidRDefault="00CA1FF2" w:rsidP="00992F1E">
            <w:pPr>
              <w:contextualSpacing/>
              <w:rPr>
                <w:rFonts w:cstheme="minorHAnsi"/>
              </w:rPr>
            </w:pPr>
          </w:p>
        </w:tc>
        <w:tc>
          <w:tcPr>
            <w:tcW w:w="7449" w:type="dxa"/>
            <w:shd w:val="clear" w:color="auto" w:fill="FDDFE8"/>
          </w:tcPr>
          <w:p w14:paraId="5CDA0884" w14:textId="77777777" w:rsidR="007836C5" w:rsidRPr="00DE318D" w:rsidRDefault="00DD6A1E" w:rsidP="001D1FEE">
            <w:pPr>
              <w:pStyle w:val="ListeParagraf"/>
              <w:numPr>
                <w:ilvl w:val="0"/>
                <w:numId w:val="11"/>
              </w:numPr>
              <w:ind w:left="430" w:hanging="283"/>
              <w:contextualSpacing/>
              <w:jc w:val="both"/>
              <w:rPr>
                <w:rFonts w:cstheme="minorHAnsi"/>
                <w:bCs/>
              </w:rPr>
            </w:pPr>
            <w:r w:rsidRPr="00DE318D">
              <w:rPr>
                <w:rFonts w:cstheme="minorHAnsi"/>
                <w:bCs/>
              </w:rPr>
              <w:t>Kurumda tüm birimleri ve süreçleri kapsayan iç kalite güvencesi mekanizmaları, tanımlı süreçler bütüncül bir kalite yönetimi anlayışı kapsamında sistematik olarak gözlemlenmektedir; yürütülen uygulamalardan elde edilen bulgular izlenmekte ve izlem sonuçları değerlendirilerek iyileştirmel</w:t>
            </w:r>
            <w:r w:rsidR="007836C5" w:rsidRPr="00DE318D">
              <w:rPr>
                <w:rFonts w:cstheme="minorHAnsi"/>
                <w:bCs/>
              </w:rPr>
              <w:t>er kapsamında yol aranmaktadır.</w:t>
            </w:r>
          </w:p>
          <w:p w14:paraId="33859628" w14:textId="77777777" w:rsidR="007836C5" w:rsidRPr="00DE318D" w:rsidRDefault="00DD6A1E" w:rsidP="001D1FEE">
            <w:pPr>
              <w:pStyle w:val="ListeParagraf"/>
              <w:numPr>
                <w:ilvl w:val="0"/>
                <w:numId w:val="11"/>
              </w:numPr>
              <w:ind w:left="430" w:hanging="283"/>
              <w:contextualSpacing/>
              <w:jc w:val="both"/>
              <w:rPr>
                <w:rFonts w:cstheme="minorHAnsi"/>
                <w:bCs/>
              </w:rPr>
            </w:pPr>
            <w:r w:rsidRPr="00DE318D">
              <w:rPr>
                <w:rFonts w:cstheme="minorHAnsi"/>
                <w:bCs/>
              </w:rPr>
              <w:t>Bu kapsamda birimimiz stratejik hedefleri arasında akredistasyon başvuru süreçleri içi</w:t>
            </w:r>
            <w:r w:rsidR="007836C5" w:rsidRPr="00DE318D">
              <w:rPr>
                <w:rFonts w:cstheme="minorHAnsi"/>
                <w:bCs/>
              </w:rPr>
              <w:t>n hazırlıklar devam etmektedir.</w:t>
            </w:r>
          </w:p>
          <w:p w14:paraId="26DE4D15" w14:textId="77777777" w:rsidR="007836C5" w:rsidRPr="00DE318D" w:rsidRDefault="00DD6A1E" w:rsidP="001D1FEE">
            <w:pPr>
              <w:pStyle w:val="ListeParagraf"/>
              <w:numPr>
                <w:ilvl w:val="0"/>
                <w:numId w:val="11"/>
              </w:numPr>
              <w:ind w:left="430" w:hanging="283"/>
              <w:contextualSpacing/>
              <w:jc w:val="both"/>
              <w:rPr>
                <w:rFonts w:cstheme="minorHAnsi"/>
                <w:bCs/>
              </w:rPr>
            </w:pPr>
            <w:r w:rsidRPr="00DE318D">
              <w:rPr>
                <w:rFonts w:cstheme="minorHAnsi"/>
                <w:bCs/>
              </w:rPr>
              <w:t>Yükseköğretim Kurulu Başkanlığı tarafından hazırlanıp 23 Temmuz 2015 tarihli ve 29423 sayılı Resmi Gazete'de yayımlanarak yürürlüğe giren “Yükseköğretim Kalite Güvencesi Yönetmeliği” uyarınca, KSÜ Kalite Komisyonu Çalışma Usul Ve</w:t>
            </w:r>
            <w:r w:rsidR="007836C5" w:rsidRPr="00DE318D">
              <w:rPr>
                <w:rFonts w:cstheme="minorHAnsi"/>
                <w:bCs/>
              </w:rPr>
              <w:t xml:space="preserve"> Esasları dikkate alınmaktadır.</w:t>
            </w:r>
          </w:p>
          <w:p w14:paraId="393FDC39" w14:textId="77777777" w:rsidR="00DD6A1E" w:rsidRPr="00DE318D" w:rsidRDefault="00DD6A1E" w:rsidP="001D1FEE">
            <w:pPr>
              <w:pStyle w:val="ListeParagraf"/>
              <w:numPr>
                <w:ilvl w:val="0"/>
                <w:numId w:val="11"/>
              </w:numPr>
              <w:ind w:left="430" w:hanging="283"/>
              <w:contextualSpacing/>
              <w:jc w:val="both"/>
              <w:rPr>
                <w:rFonts w:cstheme="minorHAnsi"/>
                <w:bCs/>
              </w:rPr>
            </w:pPr>
            <w:r w:rsidRPr="00DE318D">
              <w:rPr>
                <w:rFonts w:cstheme="minorHAnsi"/>
                <w:bCs/>
              </w:rPr>
              <w:t>Kurumda kalite güvencesi, eğitim ve öğretim, araştırma ve geliştirme, toplumsal katkı, yönetim sistemi ve uluslararasılaşma süreçlerinin PUKÖ katmanlarına paydaş katılımını sağlamak için planlamalar bulunmaktadır.</w:t>
            </w:r>
          </w:p>
          <w:p w14:paraId="5BACCC21" w14:textId="77777777" w:rsidR="00CE690F" w:rsidRDefault="00516AEA" w:rsidP="000F0722">
            <w:pPr>
              <w:contextualSpacing/>
            </w:pPr>
            <w:r w:rsidRPr="00516AEA">
              <w:t> Fakültemizde Orman Mühendisliği</w:t>
            </w:r>
            <w:r>
              <w:t>, Orman endüstri Mühendisliği ve Peyzaj Mimarlığı</w:t>
            </w:r>
            <w:r w:rsidRPr="00516AEA">
              <w:t xml:space="preserve"> Bölümü ile Kalite ve Akreditasyon Toplantısı Gerçekleştirildi</w:t>
            </w:r>
            <w:r>
              <w:t>.</w:t>
            </w:r>
            <w:r w:rsidR="000F0722">
              <w:t xml:space="preserve"> Bilgilendirme toplantısının verimliliği  anket yapılarak değerlendirildi.</w:t>
            </w:r>
          </w:p>
          <w:p w14:paraId="2222D08A" w14:textId="163002C3" w:rsidR="00CE690F" w:rsidRDefault="00CE690F" w:rsidP="000F0722">
            <w:pPr>
              <w:contextualSpacing/>
            </w:pPr>
          </w:p>
          <w:p w14:paraId="61F03605" w14:textId="43747DC4" w:rsidR="00A36C3C" w:rsidRPr="00DE318D" w:rsidRDefault="00CE690F" w:rsidP="000F0722">
            <w:pPr>
              <w:contextualSpacing/>
              <w:rPr>
                <w:rFonts w:cstheme="minorHAnsi"/>
              </w:rPr>
            </w:pPr>
            <w:r w:rsidRPr="00CE690F">
              <w:rPr>
                <w:rFonts w:cstheme="minorHAnsi"/>
                <w:lang w:eastAsia="tr-TR"/>
              </w:rPr>
              <w:drawing>
                <wp:inline distT="0" distB="0" distL="0" distR="0" wp14:anchorId="6709ABB5" wp14:editId="2096C78A">
                  <wp:extent cx="1224000" cy="1814057"/>
                  <wp:effectExtent l="0" t="0" r="0" b="0"/>
                  <wp:docPr id="12720547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54749" name=""/>
                          <pic:cNvPicPr/>
                        </pic:nvPicPr>
                        <pic:blipFill>
                          <a:blip r:embed="rId30"/>
                          <a:stretch>
                            <a:fillRect/>
                          </a:stretch>
                        </pic:blipFill>
                        <pic:spPr>
                          <a:xfrm>
                            <a:off x="0" y="0"/>
                            <a:ext cx="1224000" cy="1814057"/>
                          </a:xfrm>
                          <a:prstGeom prst="rect">
                            <a:avLst/>
                          </a:prstGeom>
                        </pic:spPr>
                      </pic:pic>
                    </a:graphicData>
                  </a:graphic>
                </wp:inline>
              </w:drawing>
            </w:r>
            <w:r w:rsidR="00516AEA">
              <w:rPr>
                <w:lang w:eastAsia="tr-TR"/>
              </w:rPr>
              <w:drawing>
                <wp:inline distT="0" distB="0" distL="0" distR="0" wp14:anchorId="0E01F816" wp14:editId="5371C915">
                  <wp:extent cx="2664000" cy="1747826"/>
                  <wp:effectExtent l="0" t="0" r="3175" b="5080"/>
                  <wp:docPr id="15328073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518"/>
                          <a:stretch>
                            <a:fillRect/>
                          </a:stretch>
                        </pic:blipFill>
                        <pic:spPr bwMode="auto">
                          <a:xfrm>
                            <a:off x="0" y="0"/>
                            <a:ext cx="2664000" cy="17478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5B4D" w:rsidRPr="00DE318D" w14:paraId="1B9B76C8" w14:textId="77777777" w:rsidTr="00CE690F">
        <w:trPr>
          <w:trHeight w:val="1860"/>
        </w:trPr>
        <w:tc>
          <w:tcPr>
            <w:tcW w:w="3539" w:type="dxa"/>
            <w:vMerge/>
            <w:shd w:val="clear" w:color="auto" w:fill="FFFFFF"/>
          </w:tcPr>
          <w:p w14:paraId="7E10B97F" w14:textId="77777777" w:rsidR="00115B4D" w:rsidRPr="00DE318D" w:rsidRDefault="00115B4D" w:rsidP="00992F1E">
            <w:pPr>
              <w:contextualSpacing/>
              <w:rPr>
                <w:rFonts w:cstheme="minorHAnsi"/>
              </w:rPr>
            </w:pPr>
          </w:p>
        </w:tc>
        <w:tc>
          <w:tcPr>
            <w:tcW w:w="7449" w:type="dxa"/>
            <w:shd w:val="clear" w:color="auto" w:fill="E5AEC0"/>
          </w:tcPr>
          <w:p w14:paraId="62A9468E" w14:textId="77777777" w:rsidR="00D51073" w:rsidRPr="00DE318D" w:rsidRDefault="00C55EBF" w:rsidP="00D51073">
            <w:pPr>
              <w:ind w:left="99" w:right="63" w:hanging="102"/>
              <w:contextualSpacing/>
              <w:outlineLvl w:val="3"/>
              <w:rPr>
                <w:rFonts w:cstheme="minorHAnsi"/>
                <w:iCs/>
              </w:rPr>
            </w:pPr>
            <w:r w:rsidRPr="00DE318D">
              <w:rPr>
                <w:rFonts w:cstheme="minorHAnsi"/>
                <w:iCs/>
              </w:rPr>
              <w:t xml:space="preserve">A.1.4. </w:t>
            </w:r>
            <w:r w:rsidR="00D51073" w:rsidRPr="00DE318D">
              <w:rPr>
                <w:rFonts w:cstheme="minorHAnsi"/>
                <w:iCs/>
              </w:rPr>
              <w:t>Kanıtlar:</w:t>
            </w:r>
          </w:p>
          <w:p w14:paraId="13049486" w14:textId="77777777" w:rsidR="00D51073" w:rsidRPr="00DE318D" w:rsidRDefault="00D51073" w:rsidP="00D51073">
            <w:pPr>
              <w:ind w:left="99" w:right="63" w:hanging="102"/>
              <w:contextualSpacing/>
              <w:outlineLvl w:val="3"/>
              <w:rPr>
                <w:rFonts w:cstheme="minorHAnsi"/>
                <w:iCs/>
              </w:rPr>
            </w:pPr>
            <w:r w:rsidRPr="00DE318D">
              <w:rPr>
                <w:rFonts w:cstheme="minorHAnsi"/>
                <w:iCs/>
              </w:rPr>
              <w:t>1.</w:t>
            </w:r>
            <w:r w:rsidRPr="00DE318D">
              <w:rPr>
                <w:rFonts w:cstheme="minorHAnsi"/>
                <w:iCs/>
              </w:rPr>
              <w:tab/>
              <w:t xml:space="preserve">Kalite Politikası: </w:t>
            </w:r>
          </w:p>
          <w:p w14:paraId="31C2917A" w14:textId="77777777" w:rsidR="00D51073" w:rsidRPr="00DE318D" w:rsidRDefault="008C099D" w:rsidP="00D51073">
            <w:pPr>
              <w:ind w:left="99" w:right="63" w:hanging="102"/>
              <w:contextualSpacing/>
              <w:outlineLvl w:val="3"/>
              <w:rPr>
                <w:rFonts w:cstheme="minorHAnsi"/>
                <w:iCs/>
              </w:rPr>
            </w:pPr>
            <w:hyperlink r:id="rId32" w:history="1">
              <w:r w:rsidR="00D51073" w:rsidRPr="00DE318D">
                <w:rPr>
                  <w:rStyle w:val="Kpr"/>
                  <w:rFonts w:cstheme="minorHAnsi"/>
                  <w:iCs/>
                </w:rPr>
                <w:t>https://kalite.ksu.edu.tr/Default.aspx?SId=20765</w:t>
              </w:r>
            </w:hyperlink>
          </w:p>
          <w:p w14:paraId="1053C306" w14:textId="77777777" w:rsidR="00D51073" w:rsidRPr="00DE318D" w:rsidRDefault="00D51073" w:rsidP="00D51073">
            <w:pPr>
              <w:ind w:left="99" w:right="63" w:hanging="102"/>
              <w:contextualSpacing/>
              <w:outlineLvl w:val="3"/>
              <w:rPr>
                <w:rFonts w:cstheme="minorHAnsi"/>
                <w:iCs/>
              </w:rPr>
            </w:pPr>
            <w:r w:rsidRPr="00DE318D">
              <w:rPr>
                <w:rFonts w:cstheme="minorHAnsi"/>
                <w:iCs/>
              </w:rPr>
              <w:t>2.</w:t>
            </w:r>
            <w:r w:rsidRPr="00DE318D">
              <w:rPr>
                <w:rFonts w:cstheme="minorHAnsi"/>
                <w:iCs/>
              </w:rPr>
              <w:tab/>
              <w:t xml:space="preserve">Kalite Komisyon Üyeleri: </w:t>
            </w:r>
          </w:p>
          <w:p w14:paraId="0084158E" w14:textId="77777777" w:rsidR="00BA4204" w:rsidRDefault="008C099D" w:rsidP="00D51073">
            <w:pPr>
              <w:ind w:left="99" w:right="63" w:hanging="102"/>
              <w:contextualSpacing/>
              <w:outlineLvl w:val="3"/>
            </w:pPr>
            <w:hyperlink r:id="rId33" w:history="1">
              <w:r w:rsidR="00D51073" w:rsidRPr="00DE318D">
                <w:rPr>
                  <w:rStyle w:val="Kpr"/>
                  <w:rFonts w:cstheme="minorHAnsi"/>
                </w:rPr>
                <w:t>https://orman.ksu.edu.tr/Default.aspx?SId=29421</w:t>
              </w:r>
            </w:hyperlink>
          </w:p>
          <w:p w14:paraId="7D690221" w14:textId="77777777" w:rsidR="00516AEA" w:rsidRDefault="00516AEA" w:rsidP="00D51073">
            <w:pPr>
              <w:ind w:left="99" w:right="63" w:hanging="102"/>
              <w:contextualSpacing/>
              <w:outlineLvl w:val="3"/>
            </w:pPr>
            <w:r>
              <w:t>3.           Kalite ve Akreditasyon Toplantıları</w:t>
            </w:r>
          </w:p>
          <w:p w14:paraId="2A806C18" w14:textId="77777777" w:rsidR="00516AEA" w:rsidRDefault="008C099D" w:rsidP="00D51073">
            <w:pPr>
              <w:ind w:left="99" w:right="63" w:hanging="102"/>
              <w:contextualSpacing/>
              <w:outlineLvl w:val="3"/>
              <w:rPr>
                <w:rFonts w:cstheme="minorHAnsi"/>
              </w:rPr>
            </w:pPr>
            <w:hyperlink r:id="rId34" w:history="1">
              <w:r w:rsidR="00516AEA" w:rsidRPr="00516AEA">
                <w:rPr>
                  <w:rStyle w:val="Kpr"/>
                  <w:rFonts w:cstheme="minorHAnsi"/>
                </w:rPr>
                <w:t>https://orman.ksu.edu.tr/default.aspx?DId=101192</w:t>
              </w:r>
            </w:hyperlink>
          </w:p>
          <w:p w14:paraId="3AB3344D" w14:textId="77777777" w:rsidR="00516AEA" w:rsidRDefault="008C099D" w:rsidP="00D51073">
            <w:pPr>
              <w:ind w:left="99" w:right="63" w:hanging="102"/>
              <w:contextualSpacing/>
              <w:outlineLvl w:val="3"/>
              <w:rPr>
                <w:rFonts w:cstheme="minorHAnsi"/>
              </w:rPr>
            </w:pPr>
            <w:hyperlink r:id="rId35" w:history="1">
              <w:r w:rsidR="00516AEA" w:rsidRPr="00516AEA">
                <w:rPr>
                  <w:rStyle w:val="Kpr"/>
                  <w:rFonts w:cstheme="minorHAnsi"/>
                </w:rPr>
                <w:t>https://orman.ksu.edu.tr/default.aspx?DId=101191</w:t>
              </w:r>
            </w:hyperlink>
          </w:p>
          <w:p w14:paraId="786D7E84" w14:textId="0D2A97F2" w:rsidR="00516AEA" w:rsidRPr="00DE318D" w:rsidRDefault="008C099D" w:rsidP="00D51073">
            <w:pPr>
              <w:ind w:left="99" w:right="63" w:hanging="102"/>
              <w:contextualSpacing/>
              <w:outlineLvl w:val="3"/>
              <w:rPr>
                <w:rFonts w:cstheme="minorHAnsi"/>
              </w:rPr>
            </w:pPr>
            <w:hyperlink r:id="rId36" w:history="1">
              <w:r w:rsidR="00516AEA" w:rsidRPr="00516AEA">
                <w:rPr>
                  <w:rStyle w:val="Kpr"/>
                  <w:rFonts w:cstheme="minorHAnsi"/>
                </w:rPr>
                <w:t>https://orman.ksu.edu.tr/default.aspx?DId=101190</w:t>
              </w:r>
            </w:hyperlink>
          </w:p>
        </w:tc>
      </w:tr>
    </w:tbl>
    <w:p w14:paraId="36288EA1" w14:textId="77777777" w:rsidR="005C4F31" w:rsidRPr="00DE318D" w:rsidRDefault="005C4F31" w:rsidP="00992F1E">
      <w:pPr>
        <w:contextualSpacing/>
        <w:rPr>
          <w:rFonts w:eastAsia="Calibri" w:cstheme="minorHAnsi"/>
        </w:rPr>
      </w:pPr>
    </w:p>
    <w:p w14:paraId="4CF48443" w14:textId="77777777" w:rsidR="005C4F31" w:rsidRPr="00DE318D" w:rsidRDefault="005C4F31" w:rsidP="00992F1E">
      <w:pPr>
        <w:widowControl/>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539"/>
        <w:gridCol w:w="6917"/>
      </w:tblGrid>
      <w:tr w:rsidR="00115B4D" w:rsidRPr="00DE318D" w14:paraId="48CB4A6E" w14:textId="77777777" w:rsidTr="005C4F31">
        <w:trPr>
          <w:trHeight w:val="170"/>
        </w:trPr>
        <w:tc>
          <w:tcPr>
            <w:tcW w:w="0" w:type="auto"/>
            <w:gridSpan w:val="2"/>
            <w:shd w:val="clear" w:color="auto" w:fill="FFCADE"/>
          </w:tcPr>
          <w:p w14:paraId="5B82ED02" w14:textId="77777777" w:rsidR="00115B4D" w:rsidRPr="00DE318D" w:rsidRDefault="00115B4D" w:rsidP="00A84336">
            <w:pPr>
              <w:contextualSpacing/>
              <w:rPr>
                <w:rFonts w:cstheme="minorHAnsi"/>
                <w:b/>
                <w:bCs/>
              </w:rPr>
            </w:pPr>
            <w:r w:rsidRPr="00DE318D">
              <w:rPr>
                <w:rFonts w:cstheme="minorHAnsi"/>
                <w:b/>
                <w:bCs/>
              </w:rPr>
              <w:lastRenderedPageBreak/>
              <w:t>A. LİDERLİK, YÖNETİM ve KALİTE</w:t>
            </w:r>
          </w:p>
        </w:tc>
      </w:tr>
      <w:tr w:rsidR="00115B4D" w:rsidRPr="00DE318D" w14:paraId="43687CDE" w14:textId="77777777" w:rsidTr="005C4F31">
        <w:trPr>
          <w:trHeight w:val="196"/>
        </w:trPr>
        <w:tc>
          <w:tcPr>
            <w:tcW w:w="0" w:type="auto"/>
            <w:gridSpan w:val="2"/>
            <w:shd w:val="clear" w:color="auto" w:fill="FFCADE"/>
            <w:vAlign w:val="center"/>
          </w:tcPr>
          <w:p w14:paraId="39F33C99" w14:textId="77777777" w:rsidR="00115B4D" w:rsidRPr="00DE318D" w:rsidRDefault="00115B4D" w:rsidP="00992F1E">
            <w:pPr>
              <w:contextualSpacing/>
              <w:rPr>
                <w:rFonts w:cstheme="minorHAnsi"/>
                <w:b/>
                <w:bCs/>
              </w:rPr>
            </w:pPr>
            <w:r w:rsidRPr="00DE318D">
              <w:rPr>
                <w:rFonts w:cstheme="minorHAnsi"/>
                <w:b/>
                <w:bCs/>
              </w:rPr>
              <w:t>A.1. Liderlik ve Kalite</w:t>
            </w:r>
          </w:p>
        </w:tc>
      </w:tr>
      <w:tr w:rsidR="00CC4FDC" w:rsidRPr="00DE318D" w14:paraId="0BAE2FAE" w14:textId="77777777" w:rsidTr="005C4F31">
        <w:trPr>
          <w:trHeight w:val="196"/>
        </w:trPr>
        <w:tc>
          <w:tcPr>
            <w:tcW w:w="3539" w:type="dxa"/>
            <w:shd w:val="clear" w:color="auto" w:fill="FFCADE"/>
            <w:vAlign w:val="center"/>
          </w:tcPr>
          <w:p w14:paraId="1A8B2ED6" w14:textId="77777777" w:rsidR="00CC4FDC" w:rsidRPr="00DE318D" w:rsidRDefault="00CC4FDC" w:rsidP="00992F1E">
            <w:pPr>
              <w:contextualSpacing/>
              <w:rPr>
                <w:rFonts w:cstheme="minorHAnsi"/>
                <w:b/>
                <w:bCs/>
              </w:rPr>
            </w:pPr>
          </w:p>
        </w:tc>
        <w:tc>
          <w:tcPr>
            <w:tcW w:w="6917" w:type="dxa"/>
            <w:shd w:val="clear" w:color="auto" w:fill="FFCADE"/>
            <w:vAlign w:val="bottom"/>
          </w:tcPr>
          <w:p w14:paraId="68908794" w14:textId="77777777" w:rsidR="00CC4FDC" w:rsidRPr="00DE318D" w:rsidRDefault="00CC4FDC" w:rsidP="00992F1E">
            <w:pPr>
              <w:contextualSpacing/>
              <w:rPr>
                <w:rFonts w:cstheme="minorHAnsi"/>
                <w:b/>
                <w:bCs/>
              </w:rPr>
            </w:pPr>
            <w:r w:rsidRPr="00DE318D">
              <w:rPr>
                <w:rFonts w:cstheme="minorHAnsi"/>
                <w:b/>
                <w:bCs/>
              </w:rPr>
              <w:t>Düzey:</w:t>
            </w:r>
            <w:r w:rsidR="007B5BD5" w:rsidRPr="00DE318D">
              <w:rPr>
                <w:rFonts w:cstheme="minorHAnsi"/>
                <w:b/>
                <w:bCs/>
              </w:rPr>
              <w:t xml:space="preserve"> 3</w:t>
            </w:r>
          </w:p>
        </w:tc>
      </w:tr>
      <w:tr w:rsidR="00CC4FDC" w:rsidRPr="00DE318D" w14:paraId="78EB054F" w14:textId="77777777" w:rsidTr="002C56B8">
        <w:trPr>
          <w:trHeight w:hRule="exact" w:val="4846"/>
        </w:trPr>
        <w:tc>
          <w:tcPr>
            <w:tcW w:w="3539" w:type="dxa"/>
            <w:vMerge w:val="restart"/>
            <w:shd w:val="clear" w:color="auto" w:fill="FFFFFF"/>
          </w:tcPr>
          <w:p w14:paraId="3467E3CE" w14:textId="77777777" w:rsidR="00CC4FDC" w:rsidRPr="00DE318D" w:rsidRDefault="00CC4FDC" w:rsidP="00992F1E">
            <w:pPr>
              <w:contextualSpacing/>
              <w:jc w:val="both"/>
              <w:rPr>
                <w:rFonts w:cstheme="minorHAnsi"/>
                <w:b/>
                <w:bCs/>
              </w:rPr>
            </w:pPr>
            <w:r w:rsidRPr="00DE318D">
              <w:rPr>
                <w:rFonts w:cstheme="minorHAnsi"/>
                <w:b/>
                <w:bCs/>
              </w:rPr>
              <w:t>A.1.5. Kamuoyunu bilgilendirme ve hesap verebilirlik</w:t>
            </w:r>
          </w:p>
          <w:p w14:paraId="109B1527" w14:textId="77777777" w:rsidR="00CC4FDC" w:rsidRPr="00DE318D" w:rsidRDefault="00CC4FDC" w:rsidP="00992F1E">
            <w:pPr>
              <w:contextualSpacing/>
              <w:jc w:val="both"/>
              <w:rPr>
                <w:rFonts w:cstheme="minorHAnsi"/>
                <w:sz w:val="16"/>
                <w:szCs w:val="16"/>
              </w:rPr>
            </w:pPr>
            <w:r w:rsidRPr="00DE318D">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28873F4D" w14:textId="77777777" w:rsidR="00462E81" w:rsidRPr="00DE318D" w:rsidRDefault="00462E81" w:rsidP="00992F1E">
            <w:pPr>
              <w:contextualSpacing/>
              <w:jc w:val="both"/>
              <w:rPr>
                <w:rFonts w:cstheme="minorHAnsi"/>
              </w:rPr>
            </w:pPr>
          </w:p>
          <w:p w14:paraId="67944769" w14:textId="77777777" w:rsidR="00CC4FDC" w:rsidRPr="00DE318D" w:rsidRDefault="00CC4FDC" w:rsidP="00992F1E">
            <w:pPr>
              <w:ind w:left="318" w:right="63"/>
              <w:contextualSpacing/>
              <w:jc w:val="both"/>
              <w:outlineLvl w:val="3"/>
              <w:rPr>
                <w:rFonts w:cstheme="minorHAnsi"/>
              </w:rPr>
            </w:pPr>
          </w:p>
        </w:tc>
        <w:tc>
          <w:tcPr>
            <w:tcW w:w="6917" w:type="dxa"/>
            <w:shd w:val="clear" w:color="auto" w:fill="FDDFE8"/>
          </w:tcPr>
          <w:p w14:paraId="3E846A33" w14:textId="77777777" w:rsidR="007B5BD5" w:rsidRPr="00DE318D" w:rsidRDefault="00F81E34" w:rsidP="00DA660C">
            <w:pPr>
              <w:contextualSpacing/>
              <w:jc w:val="both"/>
              <w:rPr>
                <w:rFonts w:cstheme="minorHAnsi"/>
              </w:rPr>
            </w:pPr>
            <w:r w:rsidRPr="00DE318D">
              <w:rPr>
                <w:rFonts w:cstheme="minorHAnsi"/>
                <w:bCs/>
              </w:rPr>
              <w:t>Fakülte sayfasında, eğitim-öğretimle ilgili önemli bilgilere yer verilmektedir. Bu bilgiler arasında yönetmelikler, ders kataloğu, eğitim politikaları, stratejik amaçlar, sürekli iyileştirme çalışmaları, aday öğrenciler için fakülteye planlı ziyaret bilgileri, fakülte ve bölümler için sosyal medya hesap bilgileri ve güncel duyurular bulunmaktadır. Paylaşılan bilgilerin güvenilirliği, doğruluğu ve güncelliği, düzenli olarak Birim tarafından kontrol edilmekte ve güncellenmektedir. Ayrıca, bu faaliyetlere ilişkin duyurular, tanıtım katalogları ve etkinlikler fakültenin internet sayfasında yayımlanmaktadır. Birim, kamuoyunu bilgilendirme faaliyetlerini izlemekte ve paydaş görüşlerini almakta, elde edilen izlem sonuçlarını paydaşlarla birlikte değerlendirerek gerekli önlemleri almaktadır. Bu süreç, kurumun şeffaflık ve etkililik anlayışı çerçevesinde yürütülmektedir.</w:t>
            </w:r>
          </w:p>
        </w:tc>
      </w:tr>
      <w:tr w:rsidR="00115B4D" w:rsidRPr="00DE318D" w14:paraId="335ECA1B" w14:textId="77777777" w:rsidTr="002C56B8">
        <w:trPr>
          <w:trHeight w:val="2511"/>
        </w:trPr>
        <w:tc>
          <w:tcPr>
            <w:tcW w:w="3539" w:type="dxa"/>
            <w:vMerge/>
            <w:shd w:val="clear" w:color="auto" w:fill="FFFFFF"/>
          </w:tcPr>
          <w:p w14:paraId="6B379F48" w14:textId="77777777" w:rsidR="00115B4D" w:rsidRPr="00DE318D" w:rsidRDefault="00115B4D" w:rsidP="00992F1E">
            <w:pPr>
              <w:contextualSpacing/>
              <w:rPr>
                <w:rFonts w:cstheme="minorHAnsi"/>
              </w:rPr>
            </w:pPr>
          </w:p>
        </w:tc>
        <w:tc>
          <w:tcPr>
            <w:tcW w:w="6917" w:type="dxa"/>
            <w:shd w:val="clear" w:color="auto" w:fill="E5AEC0"/>
          </w:tcPr>
          <w:p w14:paraId="4FE68976" w14:textId="77777777" w:rsidR="002C56B8" w:rsidRPr="00DE318D" w:rsidRDefault="00C55EBF" w:rsidP="002C56B8">
            <w:r w:rsidRPr="00DE318D">
              <w:t xml:space="preserve">A.1.5. </w:t>
            </w:r>
            <w:r w:rsidR="002C56B8" w:rsidRPr="00DE318D">
              <w:t>Kanıtlar:</w:t>
            </w:r>
          </w:p>
          <w:p w14:paraId="5A345AE4" w14:textId="77777777" w:rsidR="002C56B8" w:rsidRPr="00DE318D" w:rsidRDefault="002C56B8" w:rsidP="002C56B8">
            <w:r w:rsidRPr="00DE318D">
              <w:t xml:space="preserve">Fakültemiz ve bölümlerimiz internet sitemizin duyurular bölümü kamuoyu ve öğrencilerimizi bilgilendirme amacına hizmet etmektedir. </w:t>
            </w:r>
          </w:p>
          <w:p w14:paraId="258FD3AB" w14:textId="77777777" w:rsidR="002C56B8" w:rsidRPr="00DE318D" w:rsidRDefault="002C56B8" w:rsidP="002C56B8"/>
          <w:p w14:paraId="19B7FDBF" w14:textId="77777777" w:rsidR="002C56B8" w:rsidRPr="00DE318D" w:rsidRDefault="002C56B8" w:rsidP="001D1FEE">
            <w:pPr>
              <w:pStyle w:val="ListeParagraf"/>
              <w:numPr>
                <w:ilvl w:val="0"/>
                <w:numId w:val="10"/>
              </w:numPr>
              <w:ind w:left="373"/>
              <w:rPr>
                <w:rFonts w:cstheme="minorHAnsi"/>
              </w:rPr>
            </w:pPr>
            <w:r w:rsidRPr="00DE318D">
              <w:rPr>
                <w:rFonts w:cstheme="minorHAnsi"/>
              </w:rPr>
              <w:t xml:space="preserve">Kahramanmaraş Sütçü İmam Üniversitesi </w:t>
            </w:r>
            <w:r w:rsidR="002D17A2" w:rsidRPr="00DE318D">
              <w:rPr>
                <w:rFonts w:cstheme="minorHAnsi"/>
              </w:rPr>
              <w:t xml:space="preserve">Orman </w:t>
            </w:r>
            <w:r w:rsidRPr="00DE318D">
              <w:rPr>
                <w:rFonts w:cstheme="minorHAnsi"/>
              </w:rPr>
              <w:t xml:space="preserve">Fakültesi </w:t>
            </w:r>
            <w:r w:rsidR="002D17A2" w:rsidRPr="00DE318D">
              <w:rPr>
                <w:rFonts w:cstheme="minorHAnsi"/>
              </w:rPr>
              <w:t xml:space="preserve">Orman Mühendisliği </w:t>
            </w:r>
            <w:r w:rsidRPr="00DE318D">
              <w:rPr>
                <w:rFonts w:cstheme="minorHAnsi"/>
              </w:rPr>
              <w:t xml:space="preserve">Bölüm Sayfası </w:t>
            </w:r>
            <w:hyperlink r:id="rId37" w:history="1">
              <w:r w:rsidRPr="00DE318D">
                <w:rPr>
                  <w:rStyle w:val="Kpr"/>
                  <w:sz w:val="18"/>
                  <w:szCs w:val="18"/>
                </w:rPr>
                <w:t>https://om.ksu.edu.tr/</w:t>
              </w:r>
            </w:hyperlink>
          </w:p>
          <w:p w14:paraId="428E4BD3" w14:textId="77777777" w:rsidR="002C56B8" w:rsidRPr="00DE318D" w:rsidRDefault="002C56B8" w:rsidP="001D1FEE">
            <w:pPr>
              <w:pStyle w:val="ListeParagraf"/>
              <w:numPr>
                <w:ilvl w:val="0"/>
                <w:numId w:val="10"/>
              </w:numPr>
              <w:ind w:left="373"/>
              <w:rPr>
                <w:rFonts w:eastAsia="Times New Roman" w:cstheme="minorHAnsi"/>
              </w:rPr>
            </w:pPr>
            <w:r w:rsidRPr="00DE318D">
              <w:rPr>
                <w:rFonts w:eastAsia="Times New Roman" w:cstheme="minorHAnsi"/>
              </w:rPr>
              <w:t xml:space="preserve">Kahramanmaraş Sütçü İmam Üniversitesi </w:t>
            </w:r>
            <w:r w:rsidR="002D17A2" w:rsidRPr="00DE318D">
              <w:rPr>
                <w:rFonts w:cstheme="minorHAnsi"/>
              </w:rPr>
              <w:t xml:space="preserve">Orman </w:t>
            </w:r>
            <w:r w:rsidRPr="00DE318D">
              <w:rPr>
                <w:rFonts w:eastAsia="Times New Roman" w:cstheme="minorHAnsi"/>
              </w:rPr>
              <w:t xml:space="preserve">Fakültesi </w:t>
            </w:r>
            <w:r w:rsidR="002D17A2" w:rsidRPr="00DE318D">
              <w:rPr>
                <w:rFonts w:cstheme="minorHAnsi"/>
              </w:rPr>
              <w:t xml:space="preserve">Orman Endüstri Mühendisliği </w:t>
            </w:r>
            <w:r w:rsidRPr="00DE318D">
              <w:rPr>
                <w:rFonts w:eastAsia="Times New Roman" w:cstheme="minorHAnsi"/>
              </w:rPr>
              <w:t xml:space="preserve">Bölüm Sayfası </w:t>
            </w:r>
            <w:hyperlink r:id="rId38" w:history="1">
              <w:r w:rsidRPr="00DE318D">
                <w:rPr>
                  <w:rStyle w:val="Kpr"/>
                  <w:sz w:val="18"/>
                  <w:szCs w:val="18"/>
                </w:rPr>
                <w:t>https://oem.ksu.edu.tr/default.aspx?DId=63357</w:t>
              </w:r>
            </w:hyperlink>
          </w:p>
          <w:p w14:paraId="67FFA369" w14:textId="77777777" w:rsidR="002C56B8" w:rsidRPr="00DE318D" w:rsidRDefault="002C56B8" w:rsidP="001D1FEE">
            <w:pPr>
              <w:pStyle w:val="ListeParagraf"/>
              <w:numPr>
                <w:ilvl w:val="0"/>
                <w:numId w:val="10"/>
              </w:numPr>
              <w:ind w:left="373"/>
              <w:rPr>
                <w:rFonts w:cstheme="minorHAnsi"/>
              </w:rPr>
            </w:pPr>
            <w:r w:rsidRPr="00DE318D">
              <w:rPr>
                <w:rFonts w:eastAsia="Times New Roman" w:cstheme="minorHAnsi"/>
              </w:rPr>
              <w:t xml:space="preserve">Kahramanmaraş Sütçü İmam Üniversitesi </w:t>
            </w:r>
            <w:r w:rsidR="002D17A2" w:rsidRPr="00DE318D">
              <w:rPr>
                <w:rFonts w:cstheme="minorHAnsi"/>
              </w:rPr>
              <w:t xml:space="preserve">Orman </w:t>
            </w:r>
            <w:r w:rsidRPr="00DE318D">
              <w:rPr>
                <w:rFonts w:eastAsia="Times New Roman" w:cstheme="minorHAnsi"/>
              </w:rPr>
              <w:t xml:space="preserve">Fakültesi </w:t>
            </w:r>
            <w:r w:rsidR="002D17A2" w:rsidRPr="00DE318D">
              <w:rPr>
                <w:rFonts w:eastAsia="Times New Roman" w:cstheme="minorHAnsi"/>
              </w:rPr>
              <w:t>Peyzaj Mimarlığı</w:t>
            </w:r>
            <w:r w:rsidRPr="00DE318D">
              <w:rPr>
                <w:rFonts w:eastAsia="Times New Roman" w:cstheme="minorHAnsi"/>
              </w:rPr>
              <w:t xml:space="preserve"> Bölüm Sayfası</w:t>
            </w:r>
            <w:r w:rsidRPr="00DE318D">
              <w:rPr>
                <w:rFonts w:cstheme="minorHAnsi"/>
              </w:rPr>
              <w:t xml:space="preserve"> </w:t>
            </w:r>
            <w:hyperlink r:id="rId39" w:history="1">
              <w:r w:rsidRPr="00DE318D">
                <w:rPr>
                  <w:rStyle w:val="Kpr"/>
                  <w:sz w:val="18"/>
                  <w:szCs w:val="18"/>
                </w:rPr>
                <w:t>https://peyzajmimarligi.ksu.edu.tr/default.aspx?DId=85715</w:t>
              </w:r>
            </w:hyperlink>
          </w:p>
          <w:p w14:paraId="552CD11B" w14:textId="77777777" w:rsidR="007B5BD5" w:rsidRPr="00DE318D" w:rsidRDefault="007B5BD5" w:rsidP="00992F1E">
            <w:pPr>
              <w:ind w:left="99" w:right="63"/>
              <w:contextualSpacing/>
              <w:jc w:val="both"/>
              <w:outlineLvl w:val="3"/>
              <w:rPr>
                <w:rFonts w:cstheme="minorHAnsi"/>
              </w:rPr>
            </w:pPr>
          </w:p>
        </w:tc>
      </w:tr>
    </w:tbl>
    <w:p w14:paraId="567C4AB8" w14:textId="77777777" w:rsidR="005C4F31" w:rsidRPr="00DE318D" w:rsidRDefault="005C4F31" w:rsidP="00992F1E">
      <w:pPr>
        <w:contextualSpacing/>
        <w:rPr>
          <w:rFonts w:eastAsia="Calibri" w:cstheme="minorHAnsi"/>
        </w:rPr>
      </w:pPr>
    </w:p>
    <w:p w14:paraId="794B57AC" w14:textId="77777777" w:rsidR="005C4F31" w:rsidRPr="00DE318D" w:rsidRDefault="005C4F31" w:rsidP="00992F1E">
      <w:pPr>
        <w:widowControl/>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0" w:type="auto"/>
        <w:tblLayout w:type="fixed"/>
        <w:tblLook w:val="04A0" w:firstRow="1" w:lastRow="0" w:firstColumn="1" w:lastColumn="0" w:noHBand="0" w:noVBand="1"/>
      </w:tblPr>
      <w:tblGrid>
        <w:gridCol w:w="3227"/>
        <w:gridCol w:w="7988"/>
      </w:tblGrid>
      <w:tr w:rsidR="00F62E13" w:rsidRPr="00DE318D" w14:paraId="7B9F2A4D" w14:textId="77777777" w:rsidTr="00C2600E">
        <w:trPr>
          <w:trHeight w:val="412"/>
        </w:trPr>
        <w:tc>
          <w:tcPr>
            <w:tcW w:w="11215" w:type="dxa"/>
            <w:gridSpan w:val="2"/>
            <w:shd w:val="clear" w:color="auto" w:fill="FFCADE"/>
            <w:vAlign w:val="bottom"/>
          </w:tcPr>
          <w:p w14:paraId="5A6F51BA" w14:textId="77777777" w:rsidR="00115B4D" w:rsidRPr="00DE318D" w:rsidRDefault="00A84336" w:rsidP="00A84336">
            <w:pPr>
              <w:contextualSpacing/>
              <w:rPr>
                <w:rFonts w:cstheme="minorHAnsi"/>
                <w:b/>
                <w:bCs/>
              </w:rPr>
            </w:pPr>
            <w:r w:rsidRPr="00DE318D">
              <w:rPr>
                <w:rFonts w:cstheme="minorHAnsi"/>
                <w:b/>
              </w:rPr>
              <w:lastRenderedPageBreak/>
              <w:t>A</w:t>
            </w:r>
            <w:r w:rsidR="00115B4D" w:rsidRPr="00DE318D">
              <w:rPr>
                <w:rFonts w:cstheme="minorHAnsi"/>
                <w:b/>
              </w:rPr>
              <w:t>. LİDERLİK, YÖNETİM ve KALİTE</w:t>
            </w:r>
          </w:p>
        </w:tc>
      </w:tr>
      <w:tr w:rsidR="00F62E13" w:rsidRPr="00DE318D" w14:paraId="565C0DEF" w14:textId="77777777" w:rsidTr="00C2600E">
        <w:trPr>
          <w:trHeight w:val="261"/>
        </w:trPr>
        <w:tc>
          <w:tcPr>
            <w:tcW w:w="11215" w:type="dxa"/>
            <w:gridSpan w:val="2"/>
            <w:shd w:val="clear" w:color="auto" w:fill="FFCADE"/>
          </w:tcPr>
          <w:p w14:paraId="2426D518" w14:textId="77777777" w:rsidR="00115B4D" w:rsidRPr="00DE318D" w:rsidRDefault="00115B4D" w:rsidP="00992F1E">
            <w:pPr>
              <w:contextualSpacing/>
              <w:rPr>
                <w:rFonts w:cstheme="minorHAnsi"/>
                <w:b/>
                <w:bCs/>
              </w:rPr>
            </w:pPr>
            <w:r w:rsidRPr="00DE318D">
              <w:rPr>
                <w:rFonts w:cstheme="minorHAnsi"/>
                <w:b/>
                <w:bCs/>
              </w:rPr>
              <w:t>A.2. Misyon ve Stratejik Amaçlar</w:t>
            </w:r>
          </w:p>
          <w:p w14:paraId="00C9BCC9" w14:textId="77777777" w:rsidR="00115B4D" w:rsidRPr="00DE318D" w:rsidRDefault="00115B4D" w:rsidP="00992F1E">
            <w:pPr>
              <w:contextualSpacing/>
              <w:jc w:val="both"/>
              <w:rPr>
                <w:rFonts w:cstheme="minorHAnsi"/>
                <w:sz w:val="16"/>
                <w:szCs w:val="16"/>
              </w:rPr>
            </w:pPr>
            <w:r w:rsidRPr="00DE318D">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EB7804" w:rsidRPr="00DE318D" w14:paraId="3D509B7C" w14:textId="77777777" w:rsidTr="00C2600E">
        <w:trPr>
          <w:trHeight w:val="261"/>
        </w:trPr>
        <w:tc>
          <w:tcPr>
            <w:tcW w:w="11215" w:type="dxa"/>
            <w:gridSpan w:val="2"/>
          </w:tcPr>
          <w:p w14:paraId="248F7C65" w14:textId="77777777" w:rsidR="00EB7804" w:rsidRPr="00DE318D" w:rsidRDefault="00EB7804" w:rsidP="00992F1E">
            <w:pPr>
              <w:contextualSpacing/>
              <w:rPr>
                <w:rFonts w:cstheme="minorHAnsi"/>
                <w:b/>
                <w:bCs/>
                <w:sz w:val="18"/>
                <w:szCs w:val="18"/>
              </w:rPr>
            </w:pPr>
            <w:r w:rsidRPr="00DE318D">
              <w:rPr>
                <w:rFonts w:cstheme="minorHAnsi"/>
                <w:b/>
                <w:bCs/>
                <w:sz w:val="18"/>
                <w:szCs w:val="18"/>
              </w:rPr>
              <w:t>AÇIKLAMALAR:</w:t>
            </w:r>
          </w:p>
          <w:p w14:paraId="2FA3E338" w14:textId="72A01941" w:rsidR="008B1E25" w:rsidRPr="00DE318D" w:rsidRDefault="00DB4144" w:rsidP="00DB4144">
            <w:pPr>
              <w:contextualSpacing/>
              <w:jc w:val="both"/>
              <w:rPr>
                <w:rFonts w:cstheme="minorHAnsi"/>
                <w:bCs/>
                <w:sz w:val="18"/>
                <w:szCs w:val="18"/>
              </w:rPr>
            </w:pPr>
            <w:r w:rsidRPr="00DE318D">
              <w:rPr>
                <w:rFonts w:cstheme="minorHAnsi"/>
                <w:bCs/>
                <w:sz w:val="18"/>
                <w:szCs w:val="18"/>
              </w:rPr>
              <w:t>Orman Fakültesi, misyon ve vizyonda belirlenen amaç ve hedeflere ulaşmak için uluslararası standartları gözeterek mühendislik eğitiminde ve araştırmalarında yeni ve yaratıcı yaklaşımları desteklemekte ve sürekli gelişimi sağlamayı hedeflemektedir. Fakülte, kalite güvence politikalarını sürekli değerlendirip izleyerek bu hedeflere ulaşmak için etkili stratejiler ve uygulamalar geliştirir. Birim, stratejik planındaki hedefler ve önceliklerini misyon, vizyon ve hedeflerle uyumlu bir şekilde belirlemiş ve bunları gerçekleştirmek için belirli performans göstergeleriyle izlemektedir. Bu hedeflere ilişkin ilerlemeler, sistematik olarak takip edilmekte ve raporlanmaktadır. Orman Fakültesi'nin 202</w:t>
            </w:r>
            <w:r w:rsidR="001B5AA9">
              <w:rPr>
                <w:rFonts w:cstheme="minorHAnsi"/>
                <w:bCs/>
                <w:sz w:val="18"/>
                <w:szCs w:val="18"/>
              </w:rPr>
              <w:t>5</w:t>
            </w:r>
            <w:r w:rsidRPr="00DE318D">
              <w:rPr>
                <w:rFonts w:cstheme="minorHAnsi"/>
                <w:bCs/>
                <w:sz w:val="18"/>
                <w:szCs w:val="18"/>
              </w:rPr>
              <w:t xml:space="preserve"> Faaliyet Raporu, bu detaylı bilgilere yakın bir zamanda yayımlanacak olup, ilgili veriler ve stratejik planlar bu raporda yer alacaktır. Fakülte, lisans, yüksek lisans ve doktora düzeyinde Orman Mühendisliği, Orman Endüstri Mühendisliği ve Peyzaj Mimarlığı bölümleriyle öğrencilere kaliteli eğitim programları sunmayı amaçlamaktadır. Bu programlar, çevreye duyarlı, milli kaynaklara sahip çıkan, ulusal ve uluslararası bilim ve teknolojiyi takip eden, sürdürülebilirlik ve inovasyon ilkelerine bağlı bireyler yetiştirmeye yönelik tasarlanmıştır. Orman Fakültesi'nin vizyonu ise, eğitim-öğretim hizmetleriyle dünya ile entegre olmuş, öğrenciliği ve mezuniyetiyle yurt içi ve yurt dışında kabul gören, çevreye ve doğaya karşı sorumlu ve bilimsel yönden araştırmacı, üretici ve çağdaş mühendisler ve peyzaj mimarları yetiştirmektir. Fakülte ayrıca, araştırmalarıyla bilime ve uygulamaya katkıda bulunmayı hedeflemektedir.</w:t>
            </w:r>
          </w:p>
        </w:tc>
      </w:tr>
      <w:tr w:rsidR="00F62E13" w:rsidRPr="00DE318D" w14:paraId="34CB07F8" w14:textId="77777777" w:rsidTr="00C2600E">
        <w:trPr>
          <w:trHeight w:val="227"/>
        </w:trPr>
        <w:tc>
          <w:tcPr>
            <w:tcW w:w="3227" w:type="dxa"/>
            <w:shd w:val="clear" w:color="auto" w:fill="FFCADE"/>
            <w:vAlign w:val="center"/>
          </w:tcPr>
          <w:p w14:paraId="5869AA1B" w14:textId="77777777" w:rsidR="009D31D1" w:rsidRPr="00DE318D" w:rsidRDefault="009D31D1" w:rsidP="00992F1E">
            <w:pPr>
              <w:tabs>
                <w:tab w:val="center" w:pos="2792"/>
              </w:tabs>
              <w:contextualSpacing/>
              <w:rPr>
                <w:rFonts w:cstheme="minorHAnsi"/>
                <w:sz w:val="18"/>
                <w:szCs w:val="18"/>
              </w:rPr>
            </w:pPr>
          </w:p>
        </w:tc>
        <w:tc>
          <w:tcPr>
            <w:tcW w:w="7988" w:type="dxa"/>
            <w:shd w:val="clear" w:color="auto" w:fill="FFCADE"/>
            <w:vAlign w:val="bottom"/>
          </w:tcPr>
          <w:p w14:paraId="68AFA147" w14:textId="77777777" w:rsidR="009D31D1" w:rsidRPr="00DE318D" w:rsidRDefault="009D31D1" w:rsidP="00890DBF">
            <w:pPr>
              <w:contextualSpacing/>
              <w:rPr>
                <w:rFonts w:cstheme="minorHAnsi"/>
                <w:b/>
                <w:bCs/>
                <w:sz w:val="18"/>
                <w:szCs w:val="18"/>
              </w:rPr>
            </w:pPr>
            <w:r w:rsidRPr="00DE318D">
              <w:rPr>
                <w:rFonts w:cstheme="minorHAnsi"/>
                <w:b/>
                <w:bCs/>
                <w:sz w:val="18"/>
                <w:szCs w:val="18"/>
              </w:rPr>
              <w:t>Düzey:</w:t>
            </w:r>
            <w:r w:rsidR="001250CF" w:rsidRPr="00DE318D">
              <w:rPr>
                <w:rFonts w:cstheme="minorHAnsi"/>
                <w:b/>
                <w:bCs/>
                <w:sz w:val="18"/>
                <w:szCs w:val="18"/>
              </w:rPr>
              <w:t>3</w:t>
            </w:r>
          </w:p>
        </w:tc>
      </w:tr>
      <w:tr w:rsidR="00F62E13" w:rsidRPr="00DE318D" w14:paraId="47E09009" w14:textId="77777777" w:rsidTr="00C2600E">
        <w:trPr>
          <w:trHeight w:val="4270"/>
        </w:trPr>
        <w:tc>
          <w:tcPr>
            <w:tcW w:w="3227" w:type="dxa"/>
            <w:vMerge w:val="restart"/>
            <w:shd w:val="clear" w:color="auto" w:fill="FFFFFF"/>
          </w:tcPr>
          <w:p w14:paraId="6BFD9380" w14:textId="77777777" w:rsidR="00CE3D31" w:rsidRPr="00DE318D" w:rsidRDefault="00CE3D31" w:rsidP="00992F1E">
            <w:pPr>
              <w:contextualSpacing/>
              <w:rPr>
                <w:rFonts w:cstheme="minorHAnsi"/>
                <w:b/>
                <w:bCs/>
                <w:sz w:val="18"/>
                <w:szCs w:val="18"/>
              </w:rPr>
            </w:pPr>
            <w:r w:rsidRPr="00DE318D">
              <w:rPr>
                <w:rFonts w:cstheme="minorHAnsi"/>
                <w:b/>
                <w:bCs/>
                <w:sz w:val="18"/>
                <w:szCs w:val="18"/>
              </w:rPr>
              <w:t xml:space="preserve">A.2.1. Misyon, vizyon ve politikalar </w:t>
            </w:r>
          </w:p>
          <w:p w14:paraId="7A10909B" w14:textId="77777777" w:rsidR="00CE3D31" w:rsidRPr="00DE318D" w:rsidRDefault="00CE3D31" w:rsidP="00992F1E">
            <w:pPr>
              <w:contextualSpacing/>
              <w:jc w:val="both"/>
              <w:rPr>
                <w:rFonts w:cstheme="minorHAnsi"/>
                <w:sz w:val="18"/>
                <w:szCs w:val="18"/>
              </w:rPr>
            </w:pPr>
            <w:r w:rsidRPr="00DE318D">
              <w:rPr>
                <w:rFonts w:cstheme="minorHAnsi"/>
                <w:sz w:val="18"/>
                <w:szCs w:val="18"/>
              </w:rPr>
              <w:t xml:space="preserve">Misyon ve vizyon ifadesi tanımlanmıştır, kurum çalışanlarınca bilinir ve paylaşılır. Kuruma özeldir, sürdürülebilir bir gelecek yaratmak için yol göstericidir. </w:t>
            </w:r>
          </w:p>
          <w:p w14:paraId="688874EE" w14:textId="77777777" w:rsidR="00CE3D31" w:rsidRPr="00DE318D" w:rsidRDefault="00CE3D31" w:rsidP="00992F1E">
            <w:pPr>
              <w:contextualSpacing/>
              <w:jc w:val="both"/>
              <w:rPr>
                <w:rFonts w:cstheme="minorHAnsi"/>
                <w:sz w:val="18"/>
                <w:szCs w:val="18"/>
              </w:rPr>
            </w:pPr>
            <w:r w:rsidRPr="00DE318D">
              <w:rPr>
                <w:rFonts w:cstheme="minorHAnsi"/>
                <w:sz w:val="18"/>
                <w:szCs w:val="18"/>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55FABA95" w14:textId="77777777" w:rsidR="00CE3D31" w:rsidRPr="00DE318D" w:rsidRDefault="00CE3D31" w:rsidP="00992F1E">
            <w:pPr>
              <w:contextualSpacing/>
              <w:jc w:val="both"/>
              <w:rPr>
                <w:rFonts w:cstheme="minorHAnsi"/>
                <w:sz w:val="18"/>
                <w:szCs w:val="18"/>
              </w:rPr>
            </w:pPr>
            <w:r w:rsidRPr="00DE318D">
              <w:rPr>
                <w:rFonts w:cstheme="minorHAnsi"/>
                <w:sz w:val="18"/>
                <w:szCs w:val="18"/>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0ED4C418" w14:textId="77777777" w:rsidR="00CE3D31" w:rsidRPr="00DE318D" w:rsidRDefault="00CE3D31" w:rsidP="00992F1E">
            <w:pPr>
              <w:contextualSpacing/>
              <w:jc w:val="both"/>
              <w:rPr>
                <w:rFonts w:cstheme="minorHAnsi"/>
                <w:sz w:val="18"/>
                <w:szCs w:val="18"/>
              </w:rPr>
            </w:pPr>
          </w:p>
          <w:p w14:paraId="137377A8" w14:textId="77777777" w:rsidR="00CE3D31" w:rsidRPr="00DE318D" w:rsidRDefault="00CE3D31" w:rsidP="00992F1E">
            <w:pPr>
              <w:contextualSpacing/>
              <w:jc w:val="both"/>
              <w:rPr>
                <w:rFonts w:cstheme="minorHAnsi"/>
                <w:sz w:val="18"/>
                <w:szCs w:val="18"/>
              </w:rPr>
            </w:pPr>
          </w:p>
          <w:p w14:paraId="4FC21E94" w14:textId="77777777" w:rsidR="00CE3D31" w:rsidRPr="00DE318D" w:rsidRDefault="00CE3D31" w:rsidP="00992F1E">
            <w:pPr>
              <w:contextualSpacing/>
              <w:rPr>
                <w:rFonts w:cstheme="minorHAnsi"/>
                <w:sz w:val="18"/>
                <w:szCs w:val="18"/>
              </w:rPr>
            </w:pPr>
          </w:p>
        </w:tc>
        <w:tc>
          <w:tcPr>
            <w:tcW w:w="7988" w:type="dxa"/>
            <w:shd w:val="clear" w:color="auto" w:fill="FEE8EF"/>
          </w:tcPr>
          <w:p w14:paraId="651BF698" w14:textId="77777777" w:rsidR="00DB4144" w:rsidRPr="00DE318D" w:rsidRDefault="00DB4144" w:rsidP="00BC1D1D">
            <w:pPr>
              <w:contextualSpacing/>
              <w:jc w:val="both"/>
              <w:rPr>
                <w:rFonts w:cstheme="minorHAnsi"/>
                <w:sz w:val="18"/>
                <w:szCs w:val="18"/>
              </w:rPr>
            </w:pPr>
            <w:r w:rsidRPr="00DE318D">
              <w:rPr>
                <w:rFonts w:cstheme="minorHAnsi"/>
                <w:sz w:val="18"/>
                <w:szCs w:val="18"/>
              </w:rPr>
              <w:t>Fakültemizin misyonu, milli kaynaklara sahip çıkan ve ürettikleriyle topluma katkı sağlayan, ulusal ve uluslararası bilim ve teknolojiyi bilen, bu bilgileri sürdürülebilirlik ve inovasyon ilkeleri doğrultusunda kullanan bireyler yetiştirmektir. Mezunlarımızın, doğaya ve çevreye duyarlı, bilimsel açıdan bilgili ve araştırmacı, çağdaş mühendisler ve mimarlar olarak yurtiçinde ve yurtdışında kabul görmelerini sağlamaktır. Bu misyon, fakültemizin eğitim-öğretim faaliyetlerinin temelini oluşturmakta ve öğrencilere toplumsal sorumluluk bilinciyle hareket etme yeteneği kazandırmayı hedeflemektedir.</w:t>
            </w:r>
          </w:p>
          <w:p w14:paraId="7CD01575" w14:textId="77777777" w:rsidR="00CE3D31" w:rsidRPr="00DE318D" w:rsidRDefault="00DB4144" w:rsidP="00C12B2E">
            <w:pPr>
              <w:widowControl/>
              <w:autoSpaceDE w:val="0"/>
              <w:autoSpaceDN w:val="0"/>
              <w:adjustRightInd w:val="0"/>
              <w:rPr>
                <w:rFonts w:cstheme="minorHAnsi"/>
                <w:sz w:val="18"/>
                <w:szCs w:val="18"/>
              </w:rPr>
            </w:pPr>
            <w:r w:rsidRPr="00DE318D">
              <w:rPr>
                <w:rFonts w:cstheme="minorHAnsi"/>
                <w:sz w:val="18"/>
                <w:szCs w:val="18"/>
              </w:rPr>
              <w:t>Kalite komisyonu, yetki, görev ve sorumlulukları kapsamında çalışmalarını kapsayıcı, katılımcı ve şeffaf bir yaklaşımla yürütmektedir. Ancak, bu uygulamalar kurumdaki bütüncül kalite yönetimi çerçevesinde tam anlamıyla entegre edilmiş değildir ve mevcut uygulamaların sonuçları sistematik bir şekilde izlenmemektedir. Bu durum, kalite yönetimi süreçlerinin daha etkili hale getirilmesi ve sürekli iyileştirilmesi için bir fırsat yaratmaktadır.</w:t>
            </w:r>
          </w:p>
          <w:p w14:paraId="55D42D74" w14:textId="77777777" w:rsidR="00B475AD" w:rsidRPr="00DE318D" w:rsidRDefault="001232D4" w:rsidP="00C12B2E">
            <w:pPr>
              <w:widowControl/>
              <w:autoSpaceDE w:val="0"/>
              <w:autoSpaceDN w:val="0"/>
              <w:adjustRightInd w:val="0"/>
              <w:rPr>
                <w:rFonts w:cstheme="minorHAnsi"/>
                <w:sz w:val="18"/>
                <w:szCs w:val="18"/>
              </w:rPr>
            </w:pPr>
            <w:r w:rsidRPr="00DE318D">
              <w:rPr>
                <w:rFonts w:cstheme="minorHAnsi"/>
                <w:sz w:val="18"/>
                <w:szCs w:val="18"/>
              </w:rPr>
              <w:t>Fakültemizin vizyonu, misyonu ve tarihçesi açık bir şekilde tanımlanmış olup, bu bilgiler kamuoyu, akademik ve idari personelimiz ile öğrencilerimize duyurulmuştur. Söz konusu tanımlamalar, fakültemizin kurumsal kimliğini ve stratejik hedeflerini destekleyerek ilgili tüm paydaşlarla etkin bir iletişim ve bilgi paylaşımını sağlamaktadır.</w:t>
            </w:r>
          </w:p>
        </w:tc>
      </w:tr>
      <w:tr w:rsidR="00F62E13" w:rsidRPr="00DE318D" w14:paraId="669A63DB" w14:textId="77777777" w:rsidTr="00C2600E">
        <w:trPr>
          <w:trHeight w:val="1493"/>
        </w:trPr>
        <w:tc>
          <w:tcPr>
            <w:tcW w:w="3227" w:type="dxa"/>
            <w:vMerge/>
            <w:shd w:val="clear" w:color="auto" w:fill="FFFFFF"/>
          </w:tcPr>
          <w:p w14:paraId="0D027B65" w14:textId="77777777" w:rsidR="00115B4D" w:rsidRPr="00DE318D" w:rsidRDefault="00115B4D" w:rsidP="00C21EDC">
            <w:pPr>
              <w:pStyle w:val="ListeParagraf"/>
              <w:numPr>
                <w:ilvl w:val="0"/>
                <w:numId w:val="1"/>
              </w:numPr>
              <w:contextualSpacing/>
              <w:rPr>
                <w:rFonts w:cstheme="minorHAnsi"/>
              </w:rPr>
            </w:pPr>
          </w:p>
        </w:tc>
        <w:tc>
          <w:tcPr>
            <w:tcW w:w="7988" w:type="dxa"/>
            <w:shd w:val="clear" w:color="auto" w:fill="E5AEC0"/>
          </w:tcPr>
          <w:p w14:paraId="3344882A" w14:textId="77777777" w:rsidR="00C2600E" w:rsidRPr="00DE318D" w:rsidRDefault="00C55EBF" w:rsidP="00C2600E">
            <w:r w:rsidRPr="00DE318D">
              <w:t xml:space="preserve">A.2.1. </w:t>
            </w:r>
            <w:r w:rsidR="00C2600E" w:rsidRPr="00DE318D">
              <w:t>Kanıtlar:</w:t>
            </w:r>
          </w:p>
          <w:p w14:paraId="67288F1E" w14:textId="77777777" w:rsidR="00C2600E" w:rsidRPr="00DE318D" w:rsidRDefault="00C2600E" w:rsidP="00C2600E">
            <w:r w:rsidRPr="00DE318D">
              <w:t>Fakültemiz ve Bölümlerimiz</w:t>
            </w:r>
            <w:r w:rsidR="00890DBF" w:rsidRPr="00DE318D">
              <w:t xml:space="preserve"> </w:t>
            </w:r>
            <w:r w:rsidRPr="00DE318D">
              <w:t xml:space="preserve">internet siteleri üzerinden gerekli bilgilere ulaşılabilir. </w:t>
            </w:r>
          </w:p>
          <w:p w14:paraId="1A076644" w14:textId="77777777" w:rsidR="00C2600E" w:rsidRPr="00DE318D" w:rsidRDefault="008C099D" w:rsidP="00C2600E">
            <w:pPr>
              <w:pStyle w:val="ListeParagraf"/>
              <w:ind w:left="720"/>
              <w:jc w:val="both"/>
              <w:rPr>
                <w:sz w:val="18"/>
                <w:szCs w:val="18"/>
              </w:rPr>
            </w:pPr>
            <w:hyperlink r:id="rId40" w:history="1">
              <w:r w:rsidR="00C2600E" w:rsidRPr="00DE318D">
                <w:rPr>
                  <w:rStyle w:val="Kpr"/>
                  <w:sz w:val="18"/>
                  <w:szCs w:val="18"/>
                </w:rPr>
                <w:t>https://orman.ksu.edu.tr/Default.aspx?SId=62</w:t>
              </w:r>
            </w:hyperlink>
          </w:p>
          <w:p w14:paraId="28EAF58D" w14:textId="77777777" w:rsidR="00C2600E" w:rsidRPr="00DE318D" w:rsidRDefault="008C099D" w:rsidP="00C2600E">
            <w:pPr>
              <w:pStyle w:val="ListeParagraf"/>
              <w:ind w:left="720"/>
              <w:jc w:val="both"/>
              <w:rPr>
                <w:sz w:val="18"/>
                <w:szCs w:val="18"/>
              </w:rPr>
            </w:pPr>
            <w:hyperlink r:id="rId41" w:history="1">
              <w:r w:rsidR="00C2600E" w:rsidRPr="00DE318D">
                <w:rPr>
                  <w:rStyle w:val="Kpr"/>
                  <w:sz w:val="18"/>
                  <w:szCs w:val="18"/>
                </w:rPr>
                <w:t>https://om.ksu.edu.tr/</w:t>
              </w:r>
            </w:hyperlink>
          </w:p>
          <w:p w14:paraId="58DAFA90" w14:textId="77777777" w:rsidR="00C2600E" w:rsidRPr="00DE318D" w:rsidRDefault="008C099D" w:rsidP="00C2600E">
            <w:pPr>
              <w:pStyle w:val="ListeParagraf"/>
              <w:ind w:left="720"/>
              <w:jc w:val="both"/>
              <w:rPr>
                <w:sz w:val="18"/>
                <w:szCs w:val="18"/>
              </w:rPr>
            </w:pPr>
            <w:hyperlink r:id="rId42" w:history="1">
              <w:r w:rsidR="00C2600E" w:rsidRPr="00DE318D">
                <w:rPr>
                  <w:rStyle w:val="Kpr"/>
                  <w:sz w:val="18"/>
                  <w:szCs w:val="18"/>
                </w:rPr>
                <w:t>https://oem.ksu.edu.tr/default.aspx?DId=63357</w:t>
              </w:r>
            </w:hyperlink>
          </w:p>
          <w:p w14:paraId="63CB4612" w14:textId="77777777" w:rsidR="00C2600E" w:rsidRPr="00DE318D" w:rsidRDefault="008C099D" w:rsidP="00C2600E">
            <w:pPr>
              <w:pStyle w:val="ListeParagraf"/>
              <w:ind w:left="720"/>
              <w:jc w:val="both"/>
              <w:rPr>
                <w:sz w:val="18"/>
                <w:szCs w:val="18"/>
              </w:rPr>
            </w:pPr>
            <w:hyperlink r:id="rId43" w:history="1">
              <w:r w:rsidR="00C2600E" w:rsidRPr="00DE318D">
                <w:rPr>
                  <w:rStyle w:val="Kpr"/>
                  <w:sz w:val="18"/>
                  <w:szCs w:val="18"/>
                </w:rPr>
                <w:t>https://peyzajmimarligi.ksu.edu.tr/default.aspx?DId=85715</w:t>
              </w:r>
            </w:hyperlink>
          </w:p>
          <w:p w14:paraId="084BFFA0" w14:textId="77777777" w:rsidR="00BA4204" w:rsidRPr="00DE318D" w:rsidRDefault="00BA4204" w:rsidP="00C2600E">
            <w:pPr>
              <w:ind w:right="63"/>
              <w:contextualSpacing/>
              <w:outlineLvl w:val="3"/>
              <w:rPr>
                <w:rFonts w:cstheme="minorHAnsi"/>
              </w:rPr>
            </w:pPr>
          </w:p>
        </w:tc>
      </w:tr>
    </w:tbl>
    <w:p w14:paraId="4BF5B461" w14:textId="77777777" w:rsidR="00992F1E" w:rsidRPr="00DE318D" w:rsidRDefault="00992F1E" w:rsidP="00992F1E">
      <w:pPr>
        <w:contextualSpacing/>
        <w:rPr>
          <w:rFonts w:eastAsia="Calibri" w:cstheme="minorHAnsi"/>
        </w:rPr>
      </w:pPr>
    </w:p>
    <w:p w14:paraId="2C15D5B1" w14:textId="77777777" w:rsidR="00992F1E" w:rsidRPr="00DE318D" w:rsidRDefault="00992F1E" w:rsidP="00992F1E">
      <w:pPr>
        <w:widowControl/>
        <w:rPr>
          <w:rFonts w:eastAsia="Calibri" w:cstheme="minorHAnsi"/>
        </w:rPr>
      </w:pPr>
      <w:r w:rsidRPr="00DE318D">
        <w:rPr>
          <w:rFonts w:eastAsia="Calibri" w:cstheme="minorHAnsi"/>
        </w:rPr>
        <w:br w:type="page"/>
      </w:r>
    </w:p>
    <w:tbl>
      <w:tblPr>
        <w:tblStyle w:val="TabloKlavuzu2"/>
        <w:tblpPr w:leftFromText="142" w:rightFromText="142" w:vertAnchor="page" w:horzAnchor="margin" w:tblpXSpec="center" w:tblpY="744"/>
        <w:tblW w:w="0" w:type="auto"/>
        <w:tblLook w:val="04A0" w:firstRow="1" w:lastRow="0" w:firstColumn="1" w:lastColumn="0" w:noHBand="0" w:noVBand="1"/>
      </w:tblPr>
      <w:tblGrid>
        <w:gridCol w:w="3539"/>
        <w:gridCol w:w="6917"/>
      </w:tblGrid>
      <w:tr w:rsidR="00115B4D" w:rsidRPr="00DE318D" w14:paraId="72764841" w14:textId="77777777" w:rsidTr="005C4F31">
        <w:trPr>
          <w:trHeight w:val="412"/>
        </w:trPr>
        <w:tc>
          <w:tcPr>
            <w:tcW w:w="0" w:type="auto"/>
            <w:gridSpan w:val="2"/>
            <w:shd w:val="clear" w:color="auto" w:fill="FFCADE"/>
            <w:vAlign w:val="bottom"/>
          </w:tcPr>
          <w:p w14:paraId="5CB3A2B8" w14:textId="77777777" w:rsidR="00115B4D" w:rsidRPr="00DE318D" w:rsidRDefault="00115B4D" w:rsidP="00A84336">
            <w:pPr>
              <w:contextualSpacing/>
              <w:rPr>
                <w:rFonts w:cstheme="minorHAnsi"/>
                <w:b/>
                <w:bCs/>
              </w:rPr>
            </w:pPr>
            <w:r w:rsidRPr="00DE318D">
              <w:rPr>
                <w:rFonts w:cstheme="minorHAnsi"/>
                <w:b/>
              </w:rPr>
              <w:lastRenderedPageBreak/>
              <w:t>A. LİDERLİK, YÖNETİM ve KALİTE</w:t>
            </w:r>
          </w:p>
        </w:tc>
      </w:tr>
      <w:tr w:rsidR="00115B4D" w:rsidRPr="00DE318D" w14:paraId="3A38EF0E" w14:textId="77777777" w:rsidTr="005C4F31">
        <w:trPr>
          <w:trHeight w:val="273"/>
        </w:trPr>
        <w:tc>
          <w:tcPr>
            <w:tcW w:w="0" w:type="auto"/>
            <w:gridSpan w:val="2"/>
            <w:tcBorders>
              <w:right w:val="nil"/>
            </w:tcBorders>
            <w:shd w:val="clear" w:color="auto" w:fill="FFCADE"/>
            <w:vAlign w:val="center"/>
          </w:tcPr>
          <w:p w14:paraId="3EBED688" w14:textId="77777777" w:rsidR="00115B4D" w:rsidRPr="00DE318D" w:rsidRDefault="00115B4D" w:rsidP="00992F1E">
            <w:pPr>
              <w:contextualSpacing/>
              <w:rPr>
                <w:rFonts w:cstheme="minorHAnsi"/>
                <w:b/>
                <w:bCs/>
              </w:rPr>
            </w:pPr>
            <w:r w:rsidRPr="00DE318D">
              <w:rPr>
                <w:rFonts w:cstheme="minorHAnsi"/>
                <w:b/>
                <w:bCs/>
              </w:rPr>
              <w:t>A.2. Misyon ve Stratejik Amaçlar</w:t>
            </w:r>
          </w:p>
        </w:tc>
      </w:tr>
      <w:tr w:rsidR="0032598F" w:rsidRPr="00DE318D" w14:paraId="1E65B642" w14:textId="77777777" w:rsidTr="005C4F31">
        <w:trPr>
          <w:trHeight w:val="273"/>
        </w:trPr>
        <w:tc>
          <w:tcPr>
            <w:tcW w:w="3539" w:type="dxa"/>
            <w:shd w:val="clear" w:color="auto" w:fill="FFCADE"/>
            <w:vAlign w:val="center"/>
          </w:tcPr>
          <w:p w14:paraId="3537C926" w14:textId="77777777" w:rsidR="0032598F" w:rsidRPr="00DE318D" w:rsidRDefault="0032598F" w:rsidP="00992F1E">
            <w:pPr>
              <w:contextualSpacing/>
              <w:rPr>
                <w:rFonts w:cstheme="minorHAnsi"/>
                <w:b/>
                <w:bCs/>
              </w:rPr>
            </w:pPr>
          </w:p>
        </w:tc>
        <w:tc>
          <w:tcPr>
            <w:tcW w:w="6917" w:type="dxa"/>
            <w:shd w:val="clear" w:color="auto" w:fill="FFCADE"/>
            <w:vAlign w:val="bottom"/>
          </w:tcPr>
          <w:p w14:paraId="382C8136" w14:textId="77777777" w:rsidR="0032598F" w:rsidRPr="00DE318D" w:rsidRDefault="0032598F" w:rsidP="001250CF">
            <w:pPr>
              <w:contextualSpacing/>
              <w:rPr>
                <w:rFonts w:cstheme="minorHAnsi"/>
                <w:b/>
                <w:bCs/>
              </w:rPr>
            </w:pPr>
            <w:r w:rsidRPr="00DE318D">
              <w:rPr>
                <w:rFonts w:cstheme="minorHAnsi"/>
                <w:b/>
                <w:bCs/>
              </w:rPr>
              <w:t>Düzey:</w:t>
            </w:r>
            <w:r w:rsidR="001250CF" w:rsidRPr="00DE318D">
              <w:rPr>
                <w:rFonts w:cstheme="minorHAnsi"/>
                <w:b/>
                <w:bCs/>
              </w:rPr>
              <w:t xml:space="preserve"> 3</w:t>
            </w:r>
          </w:p>
        </w:tc>
      </w:tr>
      <w:tr w:rsidR="0032598F" w:rsidRPr="00DE318D" w14:paraId="17185399" w14:textId="77777777" w:rsidTr="00A37DDF">
        <w:trPr>
          <w:trHeight w:val="5380"/>
        </w:trPr>
        <w:tc>
          <w:tcPr>
            <w:tcW w:w="3539" w:type="dxa"/>
            <w:vMerge w:val="restart"/>
            <w:shd w:val="clear" w:color="auto" w:fill="FFFFFF"/>
          </w:tcPr>
          <w:p w14:paraId="3F0DB9F3" w14:textId="77777777" w:rsidR="0032598F" w:rsidRPr="00DE318D" w:rsidRDefault="0032598F" w:rsidP="00992F1E">
            <w:pPr>
              <w:contextualSpacing/>
              <w:jc w:val="both"/>
              <w:rPr>
                <w:rFonts w:cstheme="minorHAnsi"/>
                <w:b/>
                <w:bCs/>
              </w:rPr>
            </w:pPr>
            <w:r w:rsidRPr="00DE318D">
              <w:rPr>
                <w:rFonts w:cstheme="minorHAnsi"/>
                <w:b/>
                <w:bCs/>
              </w:rPr>
              <w:t>A.2.2. Stratejik amaç ve hedefler</w:t>
            </w:r>
          </w:p>
          <w:p w14:paraId="0CA36D0E" w14:textId="77777777" w:rsidR="0032598F" w:rsidRPr="00DE318D" w:rsidRDefault="0032598F" w:rsidP="00992F1E">
            <w:pPr>
              <w:contextualSpacing/>
              <w:jc w:val="both"/>
              <w:rPr>
                <w:rFonts w:cstheme="minorHAnsi"/>
                <w:b/>
                <w:bCs/>
                <w:sz w:val="16"/>
                <w:szCs w:val="16"/>
              </w:rPr>
            </w:pPr>
            <w:r w:rsidRPr="00DE318D">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749B7A64" w14:textId="77777777" w:rsidR="0032598F" w:rsidRPr="00DE318D" w:rsidRDefault="0032598F" w:rsidP="00992F1E">
            <w:pPr>
              <w:contextualSpacing/>
              <w:rPr>
                <w:rFonts w:cstheme="minorHAnsi"/>
              </w:rPr>
            </w:pPr>
          </w:p>
          <w:p w14:paraId="0BB33309" w14:textId="77777777" w:rsidR="0032598F" w:rsidRPr="00DE318D" w:rsidRDefault="0032598F" w:rsidP="00992F1E">
            <w:pPr>
              <w:ind w:right="63"/>
              <w:contextualSpacing/>
              <w:jc w:val="both"/>
              <w:outlineLvl w:val="3"/>
              <w:rPr>
                <w:rFonts w:cstheme="minorHAnsi"/>
              </w:rPr>
            </w:pPr>
          </w:p>
        </w:tc>
        <w:tc>
          <w:tcPr>
            <w:tcW w:w="6917" w:type="dxa"/>
            <w:shd w:val="clear" w:color="auto" w:fill="FDDFE8"/>
          </w:tcPr>
          <w:p w14:paraId="74B9988A" w14:textId="77777777" w:rsidR="0032598F" w:rsidRPr="00DE318D" w:rsidRDefault="006A5A25" w:rsidP="006A5A25">
            <w:pPr>
              <w:contextualSpacing/>
              <w:jc w:val="both"/>
              <w:outlineLvl w:val="2"/>
              <w:rPr>
                <w:rFonts w:cstheme="minorHAnsi"/>
                <w:iCs/>
              </w:rPr>
            </w:pPr>
            <w:r w:rsidRPr="00DE318D">
              <w:rPr>
                <w:rFonts w:cstheme="minorHAnsi"/>
              </w:rPr>
              <w:t>Birimimizin amaç ve hedefleri şu üç ana başlık altında toplanmaktadır:</w:t>
            </w:r>
            <w:r w:rsidR="008C74CE" w:rsidRPr="00DE318D">
              <w:rPr>
                <w:rFonts w:cstheme="minorHAnsi"/>
                <w:iCs/>
              </w:rPr>
              <w:t xml:space="preserve"> </w:t>
            </w:r>
          </w:p>
          <w:p w14:paraId="0F1DCFC9" w14:textId="77777777" w:rsidR="006A5A25" w:rsidRPr="00DE318D" w:rsidRDefault="006A5A25" w:rsidP="00C21EDC">
            <w:pPr>
              <w:pStyle w:val="ListeParagraf"/>
              <w:numPr>
                <w:ilvl w:val="0"/>
                <w:numId w:val="1"/>
              </w:numPr>
              <w:ind w:right="63"/>
              <w:contextualSpacing/>
              <w:jc w:val="both"/>
              <w:outlineLvl w:val="3"/>
              <w:rPr>
                <w:rFonts w:cstheme="minorHAnsi"/>
              </w:rPr>
            </w:pPr>
            <w:r w:rsidRPr="00DE318D">
              <w:rPr>
                <w:rFonts w:cstheme="minorHAnsi"/>
              </w:rPr>
              <w:t>Kurum Dışı Proje Sayısını ve Bütçesini Artırmak</w:t>
            </w:r>
          </w:p>
          <w:p w14:paraId="05B909FF" w14:textId="77777777" w:rsidR="006A5A25" w:rsidRPr="00DE318D" w:rsidRDefault="006A5A25" w:rsidP="00C21EDC">
            <w:pPr>
              <w:pStyle w:val="ListeParagraf"/>
              <w:numPr>
                <w:ilvl w:val="0"/>
                <w:numId w:val="1"/>
              </w:numPr>
              <w:ind w:right="63"/>
              <w:contextualSpacing/>
              <w:jc w:val="both"/>
              <w:outlineLvl w:val="3"/>
              <w:rPr>
                <w:rFonts w:cstheme="minorHAnsi"/>
              </w:rPr>
            </w:pPr>
            <w:r w:rsidRPr="00DE318D">
              <w:rPr>
                <w:rFonts w:cstheme="minorHAnsi"/>
              </w:rPr>
              <w:t>Mevcut Araştırma Altyapısının Etkin Kullanımını Artırmak</w:t>
            </w:r>
          </w:p>
          <w:p w14:paraId="26C1230D" w14:textId="77777777" w:rsidR="006A5A25" w:rsidRPr="00DE318D" w:rsidRDefault="006A5A25" w:rsidP="00C21EDC">
            <w:pPr>
              <w:pStyle w:val="ListeParagraf"/>
              <w:numPr>
                <w:ilvl w:val="0"/>
                <w:numId w:val="1"/>
              </w:numPr>
              <w:ind w:right="63"/>
              <w:contextualSpacing/>
              <w:jc w:val="both"/>
              <w:outlineLvl w:val="3"/>
              <w:rPr>
                <w:rFonts w:cstheme="minorHAnsi"/>
              </w:rPr>
            </w:pPr>
            <w:r w:rsidRPr="00DE318D">
              <w:rPr>
                <w:rFonts w:cstheme="minorHAnsi"/>
              </w:rPr>
              <w:t>Araştırma Çıktılarının Sayısını ve Kalitesini Artırmak</w:t>
            </w:r>
          </w:p>
          <w:p w14:paraId="5A6A7207" w14:textId="77777777" w:rsidR="006A5A25" w:rsidRPr="00DE318D" w:rsidRDefault="006A5A25" w:rsidP="006A5A25">
            <w:pPr>
              <w:pStyle w:val="ListeParagraf"/>
              <w:ind w:left="720" w:right="63"/>
              <w:contextualSpacing/>
              <w:jc w:val="both"/>
              <w:outlineLvl w:val="3"/>
              <w:rPr>
                <w:rFonts w:cstheme="minorHAnsi"/>
              </w:rPr>
            </w:pPr>
          </w:p>
          <w:p w14:paraId="40A55B3F" w14:textId="77777777" w:rsidR="006A5A25" w:rsidRPr="00DE318D" w:rsidRDefault="006A5A25" w:rsidP="00DA660C">
            <w:pPr>
              <w:contextualSpacing/>
              <w:jc w:val="both"/>
              <w:outlineLvl w:val="2"/>
              <w:rPr>
                <w:rFonts w:cstheme="minorHAnsi"/>
              </w:rPr>
            </w:pPr>
            <w:r w:rsidRPr="00DE318D">
              <w:rPr>
                <w:rFonts w:cstheme="minorHAnsi"/>
              </w:rPr>
              <w:t>Ayrıca, planlanan hedefler şu şekildedir:</w:t>
            </w:r>
          </w:p>
          <w:p w14:paraId="22AA5E86" w14:textId="77777777" w:rsidR="00C12B2E" w:rsidRPr="00DE318D" w:rsidRDefault="00C12B2E" w:rsidP="00DA660C">
            <w:pPr>
              <w:contextualSpacing/>
              <w:jc w:val="both"/>
              <w:outlineLvl w:val="2"/>
              <w:rPr>
                <w:rFonts w:cstheme="minorHAnsi"/>
                <w:iCs/>
              </w:rPr>
            </w:pPr>
            <w:r w:rsidRPr="00DE318D">
              <w:rPr>
                <w:rFonts w:cstheme="minorHAnsi"/>
                <w:iCs/>
              </w:rPr>
              <w:t>1. Eğitim ve öğretim süreçlerini ve altyapılarını iyileştirmek,</w:t>
            </w:r>
          </w:p>
          <w:p w14:paraId="7CF8FDF6" w14:textId="77777777" w:rsidR="00C12B2E" w:rsidRPr="00DE318D" w:rsidRDefault="00C12B2E" w:rsidP="00DA660C">
            <w:pPr>
              <w:contextualSpacing/>
              <w:jc w:val="both"/>
              <w:outlineLvl w:val="2"/>
              <w:rPr>
                <w:rFonts w:cstheme="minorHAnsi"/>
                <w:iCs/>
              </w:rPr>
            </w:pPr>
            <w:r w:rsidRPr="00DE318D">
              <w:rPr>
                <w:rFonts w:cstheme="minorHAnsi"/>
                <w:iCs/>
              </w:rPr>
              <w:t>2. Bilimsel faaliyetleri geliştirmek, etkinlik ve verimliliğini artırmak,</w:t>
            </w:r>
          </w:p>
          <w:p w14:paraId="7733CAEA" w14:textId="77777777" w:rsidR="00C12B2E" w:rsidRPr="00DE318D" w:rsidRDefault="00C12B2E" w:rsidP="00DA660C">
            <w:pPr>
              <w:contextualSpacing/>
              <w:jc w:val="both"/>
              <w:outlineLvl w:val="2"/>
              <w:rPr>
                <w:rFonts w:cstheme="minorHAnsi"/>
                <w:iCs/>
              </w:rPr>
            </w:pPr>
            <w:r w:rsidRPr="00DE318D">
              <w:rPr>
                <w:rFonts w:cstheme="minorHAnsi"/>
                <w:iCs/>
              </w:rPr>
              <w:t>3. Kurumsal kültürü, kimliği, imajı geliştirmek ve tanınırlığı artırmak,</w:t>
            </w:r>
          </w:p>
          <w:p w14:paraId="18FC594A" w14:textId="77777777" w:rsidR="00C12B2E" w:rsidRPr="00DE318D" w:rsidRDefault="00C12B2E" w:rsidP="00DA660C">
            <w:pPr>
              <w:contextualSpacing/>
              <w:jc w:val="both"/>
              <w:outlineLvl w:val="2"/>
              <w:rPr>
                <w:rFonts w:cstheme="minorHAnsi"/>
                <w:iCs/>
              </w:rPr>
            </w:pPr>
            <w:r w:rsidRPr="00DE318D">
              <w:rPr>
                <w:rFonts w:cstheme="minorHAnsi"/>
                <w:iCs/>
              </w:rPr>
              <w:t>4. İnsan kaynakları yönetimini iyileştirmek,</w:t>
            </w:r>
          </w:p>
          <w:p w14:paraId="23FA1D1D" w14:textId="77777777" w:rsidR="00C12B2E" w:rsidRPr="00DE318D" w:rsidRDefault="00C12B2E" w:rsidP="00DA660C">
            <w:pPr>
              <w:contextualSpacing/>
              <w:jc w:val="both"/>
              <w:outlineLvl w:val="2"/>
              <w:rPr>
                <w:rFonts w:cstheme="minorHAnsi"/>
                <w:iCs/>
              </w:rPr>
            </w:pPr>
            <w:r w:rsidRPr="00DE318D">
              <w:rPr>
                <w:rFonts w:cstheme="minorHAnsi"/>
                <w:iCs/>
              </w:rPr>
              <w:t>5. Kaynak geliştirme ve kaynak kullanım etkinliğini artırmak,</w:t>
            </w:r>
          </w:p>
          <w:p w14:paraId="4D3BA1F9" w14:textId="77777777" w:rsidR="00C12B2E" w:rsidRPr="00DE318D" w:rsidRDefault="00C12B2E" w:rsidP="00DA660C">
            <w:pPr>
              <w:contextualSpacing/>
              <w:jc w:val="both"/>
              <w:outlineLvl w:val="2"/>
              <w:rPr>
                <w:rFonts w:cstheme="minorHAnsi"/>
                <w:iCs/>
              </w:rPr>
            </w:pPr>
            <w:r w:rsidRPr="00DE318D">
              <w:rPr>
                <w:rFonts w:cstheme="minorHAnsi"/>
                <w:iCs/>
              </w:rPr>
              <w:t>6. Öğrenci memnuniyetini artırmak,</w:t>
            </w:r>
          </w:p>
          <w:p w14:paraId="03C1AF64" w14:textId="77777777" w:rsidR="008C74CE" w:rsidRPr="00DE318D" w:rsidRDefault="00C12B2E" w:rsidP="00DA660C">
            <w:pPr>
              <w:contextualSpacing/>
              <w:jc w:val="both"/>
              <w:outlineLvl w:val="2"/>
              <w:rPr>
                <w:rFonts w:cstheme="minorHAnsi"/>
                <w:iCs/>
              </w:rPr>
            </w:pPr>
            <w:r w:rsidRPr="00DE318D">
              <w:rPr>
                <w:rFonts w:cstheme="minorHAnsi"/>
                <w:iCs/>
              </w:rPr>
              <w:t>7. Paydaşlarla işbirliğini güçlendirmek, etkili iletişim kurmak ve topluma sağlanan katkıyı artırmak.</w:t>
            </w:r>
          </w:p>
          <w:p w14:paraId="38725251" w14:textId="77777777" w:rsidR="00A37DDF" w:rsidRPr="00DE318D" w:rsidRDefault="00A37DDF" w:rsidP="00DA660C">
            <w:pPr>
              <w:contextualSpacing/>
              <w:jc w:val="both"/>
              <w:outlineLvl w:val="2"/>
              <w:rPr>
                <w:rFonts w:cstheme="minorHAnsi"/>
                <w:iCs/>
              </w:rPr>
            </w:pPr>
          </w:p>
          <w:p w14:paraId="14CCAFBE" w14:textId="77777777" w:rsidR="00A37DDF" w:rsidRPr="00DE318D" w:rsidRDefault="00A37DDF" w:rsidP="00DA660C">
            <w:pPr>
              <w:contextualSpacing/>
              <w:jc w:val="both"/>
              <w:outlineLvl w:val="2"/>
              <w:rPr>
                <w:rFonts w:cstheme="minorHAnsi"/>
                <w:iCs/>
              </w:rPr>
            </w:pPr>
            <w:r w:rsidRPr="00DE318D">
              <w:rPr>
                <w:rFonts w:cstheme="minorHAnsi"/>
                <w:iCs/>
              </w:rPr>
              <w:t>Fakültemiz stratejik planı: Fakülte ve Bölümlerin stratejik planları 5 yıllık dönemsel olarak hazırlanmakta ve web sayfalarından paylaşılmaktadır.</w:t>
            </w:r>
          </w:p>
          <w:p w14:paraId="0B7EB5FD" w14:textId="77777777" w:rsidR="008C74CE" w:rsidRPr="00DE318D" w:rsidRDefault="008C74CE" w:rsidP="008C74CE">
            <w:pPr>
              <w:ind w:right="63"/>
              <w:contextualSpacing/>
              <w:jc w:val="both"/>
              <w:outlineLvl w:val="3"/>
              <w:rPr>
                <w:rFonts w:cstheme="minorHAnsi"/>
              </w:rPr>
            </w:pPr>
          </w:p>
        </w:tc>
      </w:tr>
      <w:tr w:rsidR="00115B4D" w:rsidRPr="00DE318D" w14:paraId="549A0D63" w14:textId="77777777" w:rsidTr="00A37DDF">
        <w:trPr>
          <w:trHeight w:val="2677"/>
        </w:trPr>
        <w:tc>
          <w:tcPr>
            <w:tcW w:w="3539" w:type="dxa"/>
            <w:vMerge/>
            <w:shd w:val="clear" w:color="auto" w:fill="FFFFFF"/>
          </w:tcPr>
          <w:p w14:paraId="1B4BE043" w14:textId="77777777" w:rsidR="00115B4D" w:rsidRPr="00DE318D" w:rsidRDefault="00115B4D" w:rsidP="00992F1E">
            <w:pPr>
              <w:contextualSpacing/>
              <w:rPr>
                <w:rFonts w:cstheme="minorHAnsi"/>
              </w:rPr>
            </w:pPr>
          </w:p>
        </w:tc>
        <w:tc>
          <w:tcPr>
            <w:tcW w:w="6917" w:type="dxa"/>
            <w:shd w:val="clear" w:color="auto" w:fill="E5AEC0"/>
          </w:tcPr>
          <w:p w14:paraId="48E72F59" w14:textId="77777777" w:rsidR="009C0132" w:rsidRPr="00DE318D" w:rsidRDefault="00C55EBF" w:rsidP="00992F1E">
            <w:pPr>
              <w:ind w:left="99" w:right="63" w:hanging="102"/>
              <w:contextualSpacing/>
              <w:outlineLvl w:val="3"/>
              <w:rPr>
                <w:rFonts w:cstheme="minorHAnsi"/>
                <w:iCs/>
              </w:rPr>
            </w:pPr>
            <w:r w:rsidRPr="00DE318D">
              <w:rPr>
                <w:rFonts w:cstheme="minorHAnsi"/>
                <w:iCs/>
              </w:rPr>
              <w:t xml:space="preserve">A.2.2. </w:t>
            </w:r>
            <w:r w:rsidR="009C0132" w:rsidRPr="00DE318D">
              <w:rPr>
                <w:rFonts w:cstheme="minorHAnsi"/>
                <w:iCs/>
              </w:rPr>
              <w:t>Kanıtlar</w:t>
            </w:r>
          </w:p>
          <w:p w14:paraId="68104E55" w14:textId="77777777" w:rsidR="00115B4D" w:rsidRPr="00DE318D" w:rsidRDefault="008C099D" w:rsidP="00992F1E">
            <w:pPr>
              <w:ind w:left="99" w:right="63"/>
              <w:contextualSpacing/>
              <w:jc w:val="both"/>
              <w:outlineLvl w:val="3"/>
              <w:rPr>
                <w:rFonts w:cstheme="minorHAnsi"/>
              </w:rPr>
            </w:pPr>
            <w:hyperlink r:id="rId44" w:history="1">
              <w:r w:rsidR="006324A0" w:rsidRPr="00DE318D">
                <w:rPr>
                  <w:rStyle w:val="Kpr"/>
                  <w:rFonts w:cstheme="minorHAnsi"/>
                </w:rPr>
                <w:t>https://strateji.ksu.edu.tr/Default.aspx?SId=20856</w:t>
              </w:r>
            </w:hyperlink>
          </w:p>
        </w:tc>
      </w:tr>
    </w:tbl>
    <w:p w14:paraId="35006821" w14:textId="77777777" w:rsidR="00115B4D" w:rsidRPr="00DE318D" w:rsidRDefault="00115B4D" w:rsidP="00992F1E">
      <w:pPr>
        <w:contextualSpacing/>
        <w:rPr>
          <w:rFonts w:eastAsia="Calibri" w:cstheme="minorHAnsi"/>
        </w:rPr>
      </w:pPr>
    </w:p>
    <w:p w14:paraId="6BA799AB" w14:textId="77777777" w:rsidR="00115B4D" w:rsidRPr="00DE318D" w:rsidRDefault="00115B4D" w:rsidP="00992F1E">
      <w:pPr>
        <w:contextualSpacing/>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71"/>
        <w:tblW w:w="0" w:type="auto"/>
        <w:tblLook w:val="04A0" w:firstRow="1" w:lastRow="0" w:firstColumn="1" w:lastColumn="0" w:noHBand="0" w:noVBand="1"/>
      </w:tblPr>
      <w:tblGrid>
        <w:gridCol w:w="3681"/>
        <w:gridCol w:w="6775"/>
      </w:tblGrid>
      <w:tr w:rsidR="00115B4D" w:rsidRPr="00DE318D" w14:paraId="1D2B65CD" w14:textId="77777777" w:rsidTr="009F4F64">
        <w:trPr>
          <w:trHeight w:val="20"/>
        </w:trPr>
        <w:tc>
          <w:tcPr>
            <w:tcW w:w="0" w:type="auto"/>
            <w:gridSpan w:val="2"/>
            <w:shd w:val="clear" w:color="auto" w:fill="FFCADE"/>
            <w:vAlign w:val="bottom"/>
          </w:tcPr>
          <w:p w14:paraId="17BF339A" w14:textId="77777777" w:rsidR="00115B4D" w:rsidRPr="00DE318D" w:rsidRDefault="00115B4D" w:rsidP="00A84336">
            <w:pPr>
              <w:contextualSpacing/>
              <w:rPr>
                <w:rFonts w:cstheme="minorHAnsi"/>
                <w:b/>
                <w:bCs/>
              </w:rPr>
            </w:pPr>
            <w:r w:rsidRPr="00DE318D">
              <w:rPr>
                <w:rFonts w:cstheme="minorHAnsi"/>
                <w:b/>
              </w:rPr>
              <w:lastRenderedPageBreak/>
              <w:t>A. LİDERLİK, YÖNETİM ve KALİTE</w:t>
            </w:r>
          </w:p>
        </w:tc>
      </w:tr>
      <w:tr w:rsidR="00115B4D" w:rsidRPr="00DE318D" w14:paraId="3A1FE98F" w14:textId="77777777" w:rsidTr="009F4F64">
        <w:trPr>
          <w:trHeight w:val="20"/>
        </w:trPr>
        <w:tc>
          <w:tcPr>
            <w:tcW w:w="0" w:type="auto"/>
            <w:gridSpan w:val="2"/>
            <w:shd w:val="clear" w:color="auto" w:fill="FFCADE"/>
            <w:vAlign w:val="center"/>
          </w:tcPr>
          <w:p w14:paraId="24ED2E8F" w14:textId="77777777" w:rsidR="00115B4D" w:rsidRPr="00DE318D" w:rsidRDefault="00115B4D" w:rsidP="00992F1E">
            <w:pPr>
              <w:tabs>
                <w:tab w:val="center" w:pos="2792"/>
              </w:tabs>
              <w:contextualSpacing/>
              <w:rPr>
                <w:rFonts w:cstheme="minorHAnsi"/>
                <w:b/>
                <w:bCs/>
              </w:rPr>
            </w:pPr>
            <w:r w:rsidRPr="00DE318D">
              <w:rPr>
                <w:rFonts w:cstheme="minorHAnsi"/>
                <w:b/>
                <w:bCs/>
              </w:rPr>
              <w:t>A.2. Misyon ve Stratejik Amaçlar</w:t>
            </w:r>
          </w:p>
        </w:tc>
      </w:tr>
      <w:tr w:rsidR="00B86B80" w:rsidRPr="00DE318D" w14:paraId="221469E0" w14:textId="77777777" w:rsidTr="007C1A71">
        <w:trPr>
          <w:trHeight w:val="20"/>
        </w:trPr>
        <w:tc>
          <w:tcPr>
            <w:tcW w:w="3681" w:type="dxa"/>
            <w:shd w:val="clear" w:color="auto" w:fill="FFCADE"/>
            <w:vAlign w:val="center"/>
          </w:tcPr>
          <w:p w14:paraId="754FE2F8" w14:textId="77777777" w:rsidR="00B86B80" w:rsidRPr="00DE318D" w:rsidRDefault="00B86B80" w:rsidP="00992F1E">
            <w:pPr>
              <w:tabs>
                <w:tab w:val="center" w:pos="2792"/>
              </w:tabs>
              <w:contextualSpacing/>
              <w:rPr>
                <w:rFonts w:cstheme="minorHAnsi"/>
                <w:b/>
                <w:bCs/>
              </w:rPr>
            </w:pPr>
          </w:p>
        </w:tc>
        <w:tc>
          <w:tcPr>
            <w:tcW w:w="6775" w:type="dxa"/>
            <w:shd w:val="clear" w:color="auto" w:fill="FFCADE"/>
            <w:vAlign w:val="bottom"/>
          </w:tcPr>
          <w:p w14:paraId="14C34400" w14:textId="45E5D52F" w:rsidR="00B86B80" w:rsidRPr="00DE318D" w:rsidRDefault="00B86B80" w:rsidP="001250CF">
            <w:pPr>
              <w:contextualSpacing/>
              <w:rPr>
                <w:rFonts w:cstheme="minorHAnsi"/>
                <w:b/>
                <w:bCs/>
              </w:rPr>
            </w:pPr>
            <w:r w:rsidRPr="00DE318D">
              <w:rPr>
                <w:rFonts w:cstheme="minorHAnsi"/>
                <w:b/>
                <w:bCs/>
              </w:rPr>
              <w:t>Düzey:</w:t>
            </w:r>
            <w:r w:rsidR="001250CF" w:rsidRPr="00DE318D">
              <w:rPr>
                <w:rFonts w:cstheme="minorHAnsi"/>
                <w:b/>
                <w:bCs/>
              </w:rPr>
              <w:t xml:space="preserve"> </w:t>
            </w:r>
            <w:r w:rsidR="00E5534F">
              <w:rPr>
                <w:rFonts w:cstheme="minorHAnsi"/>
                <w:b/>
                <w:bCs/>
              </w:rPr>
              <w:t>4</w:t>
            </w:r>
          </w:p>
        </w:tc>
      </w:tr>
      <w:tr w:rsidR="00B86B80" w:rsidRPr="00DE318D" w14:paraId="77CE9E28" w14:textId="77777777" w:rsidTr="00D35EA4">
        <w:trPr>
          <w:trHeight w:val="6817"/>
        </w:trPr>
        <w:tc>
          <w:tcPr>
            <w:tcW w:w="3681" w:type="dxa"/>
            <w:vMerge w:val="restart"/>
            <w:shd w:val="clear" w:color="auto" w:fill="FFFFFF"/>
          </w:tcPr>
          <w:p w14:paraId="042E80DC" w14:textId="77777777" w:rsidR="00B86B80" w:rsidRPr="00DE318D" w:rsidRDefault="00B86B80" w:rsidP="00992F1E">
            <w:pPr>
              <w:contextualSpacing/>
              <w:rPr>
                <w:rFonts w:cstheme="minorHAnsi"/>
                <w:b/>
                <w:bCs/>
              </w:rPr>
            </w:pPr>
            <w:r w:rsidRPr="00DE318D">
              <w:rPr>
                <w:rFonts w:cstheme="minorHAnsi"/>
                <w:b/>
                <w:bCs/>
              </w:rPr>
              <w:t>A.2.3. Performans yönetimi</w:t>
            </w:r>
          </w:p>
          <w:p w14:paraId="07121A2B" w14:textId="77777777" w:rsidR="00B86B80" w:rsidRPr="00DE318D" w:rsidRDefault="00B86B80" w:rsidP="00992F1E">
            <w:pPr>
              <w:contextualSpacing/>
              <w:jc w:val="both"/>
              <w:rPr>
                <w:rFonts w:cstheme="minorHAnsi"/>
                <w:sz w:val="16"/>
                <w:szCs w:val="16"/>
              </w:rPr>
            </w:pPr>
            <w:r w:rsidRPr="00DE318D">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5C829778" w14:textId="77777777" w:rsidR="00B86B80" w:rsidRPr="00DE318D" w:rsidRDefault="00B86B80" w:rsidP="00992F1E">
            <w:pPr>
              <w:contextualSpacing/>
              <w:jc w:val="both"/>
              <w:rPr>
                <w:rFonts w:cstheme="minorHAnsi"/>
                <w:sz w:val="16"/>
                <w:szCs w:val="16"/>
              </w:rPr>
            </w:pPr>
            <w:r w:rsidRPr="00DE318D">
              <w:rPr>
                <w:rFonts w:cstheme="minorHAnsi"/>
                <w:sz w:val="16"/>
                <w:szCs w:val="16"/>
              </w:rPr>
              <w:t xml:space="preserve">Tüm temel etkinlikleri kapsayan kurumsal (genel, anahtar, uzaktan eğitim vb.) performans göstergeleri tanımlanmış ve paylaşılmıştır. </w:t>
            </w:r>
          </w:p>
          <w:p w14:paraId="18F9CB1C" w14:textId="77777777" w:rsidR="00B86B80" w:rsidRPr="00DE318D" w:rsidRDefault="00B86B80" w:rsidP="00992F1E">
            <w:pPr>
              <w:contextualSpacing/>
              <w:jc w:val="both"/>
              <w:rPr>
                <w:rFonts w:cstheme="minorHAnsi"/>
                <w:sz w:val="16"/>
                <w:szCs w:val="16"/>
              </w:rPr>
            </w:pPr>
            <w:r w:rsidRPr="00DE318D">
              <w:rPr>
                <w:rFonts w:cstheme="minorHAnsi"/>
                <w:sz w:val="16"/>
                <w:szCs w:val="16"/>
              </w:rPr>
              <w:t xml:space="preserve">Performans göstergelerinin iç kalite güvencesi sistemi ile nasıl ilişkilendirildiği tanımlanmış ve yazılıdır. Kararlara yansıma örnekleri mevcuttur. </w:t>
            </w:r>
          </w:p>
          <w:p w14:paraId="41F1B5F5" w14:textId="77777777" w:rsidR="00B86B80" w:rsidRPr="00DE318D" w:rsidRDefault="00B86B80" w:rsidP="00992F1E">
            <w:pPr>
              <w:contextualSpacing/>
              <w:jc w:val="both"/>
              <w:rPr>
                <w:rFonts w:cstheme="minorHAnsi"/>
                <w:sz w:val="16"/>
                <w:szCs w:val="16"/>
              </w:rPr>
            </w:pPr>
            <w:r w:rsidRPr="00DE318D">
              <w:rPr>
                <w:rFonts w:cstheme="minorHAnsi"/>
                <w:sz w:val="16"/>
                <w:szCs w:val="16"/>
              </w:rPr>
              <w:t xml:space="preserve">Yıllar içinde nasıl değiştiği takip edilmektedir, bu izlemenin sonuçları yazılıdır ve gerektiği şekilde kullanıldığına dair kanıtlar mevcuttur. </w:t>
            </w:r>
          </w:p>
          <w:p w14:paraId="70DE4819" w14:textId="77777777" w:rsidR="00B86B80" w:rsidRPr="00DE318D" w:rsidRDefault="00B86B80" w:rsidP="00992F1E">
            <w:pPr>
              <w:contextualSpacing/>
              <w:rPr>
                <w:rFonts w:cstheme="minorHAnsi"/>
              </w:rPr>
            </w:pPr>
          </w:p>
          <w:p w14:paraId="1A80EDF5" w14:textId="77777777" w:rsidR="00B86B80" w:rsidRPr="00DE318D" w:rsidRDefault="00B86B80" w:rsidP="00992F1E">
            <w:pPr>
              <w:contextualSpacing/>
              <w:rPr>
                <w:rFonts w:cstheme="minorHAnsi"/>
              </w:rPr>
            </w:pPr>
          </w:p>
          <w:p w14:paraId="5F3581AE" w14:textId="77777777" w:rsidR="00B86B80" w:rsidRPr="00DE318D" w:rsidRDefault="00B86B80" w:rsidP="00992F1E">
            <w:pPr>
              <w:contextualSpacing/>
              <w:rPr>
                <w:rFonts w:cstheme="minorHAnsi"/>
              </w:rPr>
            </w:pPr>
          </w:p>
          <w:p w14:paraId="22BCDA76" w14:textId="77777777" w:rsidR="00B86B80" w:rsidRPr="00DE318D" w:rsidRDefault="00B86B80" w:rsidP="00992F1E">
            <w:pPr>
              <w:contextualSpacing/>
              <w:rPr>
                <w:rFonts w:cstheme="minorHAnsi"/>
              </w:rPr>
            </w:pPr>
          </w:p>
          <w:p w14:paraId="4215AA13" w14:textId="77777777" w:rsidR="00B86B80" w:rsidRPr="00DE318D" w:rsidRDefault="00B86B80" w:rsidP="00992F1E">
            <w:pPr>
              <w:contextualSpacing/>
              <w:rPr>
                <w:rFonts w:cstheme="minorHAnsi"/>
              </w:rPr>
            </w:pPr>
          </w:p>
        </w:tc>
        <w:tc>
          <w:tcPr>
            <w:tcW w:w="6775" w:type="dxa"/>
            <w:shd w:val="clear" w:color="auto" w:fill="FDDFE8"/>
          </w:tcPr>
          <w:p w14:paraId="542A6023" w14:textId="77777777" w:rsidR="00AC529A" w:rsidRPr="00765482" w:rsidRDefault="00AC529A" w:rsidP="00DA660C">
            <w:pPr>
              <w:contextualSpacing/>
              <w:jc w:val="both"/>
              <w:outlineLvl w:val="2"/>
              <w:rPr>
                <w:rFonts w:cstheme="minorHAnsi"/>
                <w:iCs/>
                <w:sz w:val="16"/>
                <w:szCs w:val="16"/>
              </w:rPr>
            </w:pPr>
            <w:r w:rsidRPr="00765482">
              <w:rPr>
                <w:rFonts w:cstheme="minorHAnsi"/>
                <w:iCs/>
                <w:sz w:val="16"/>
                <w:szCs w:val="16"/>
              </w:rPr>
              <w:t>Kurumda, öğretim elemanlarının araştırma performansının izlenmesi ve değerlendirilmesine yönelik sistematik bir uygulama mevcut değildir. Ancak, Orman Fakültesi bünyesinde kaliteli eğitimi daha üst düzeylere taşımak amacıyla öğretim elemanlarının bilimsel çalışmalarını teşvik etmek için önümüzdeki yıllarda gerekli destekler sağlanacaktır. Bu çerçevede:</w:t>
            </w:r>
          </w:p>
          <w:p w14:paraId="78B6F242" w14:textId="77777777" w:rsidR="00AC529A" w:rsidRPr="00765482" w:rsidRDefault="00AC529A" w:rsidP="00C21EDC">
            <w:pPr>
              <w:pStyle w:val="ListeParagraf"/>
              <w:numPr>
                <w:ilvl w:val="0"/>
                <w:numId w:val="7"/>
              </w:numPr>
              <w:contextualSpacing/>
              <w:jc w:val="both"/>
              <w:outlineLvl w:val="2"/>
              <w:rPr>
                <w:rFonts w:cstheme="minorHAnsi"/>
                <w:iCs/>
                <w:sz w:val="16"/>
                <w:szCs w:val="16"/>
              </w:rPr>
            </w:pPr>
            <w:r w:rsidRPr="00765482">
              <w:rPr>
                <w:rFonts w:cstheme="minorHAnsi"/>
                <w:iCs/>
                <w:sz w:val="16"/>
                <w:szCs w:val="16"/>
              </w:rPr>
              <w:t>Program ve ders içerikleri güncellenerek çağdaş ve akademik gelişmelere uygun hale getirilecektir,</w:t>
            </w:r>
          </w:p>
          <w:p w14:paraId="1D78BC20" w14:textId="77777777" w:rsidR="00AC529A" w:rsidRPr="00765482" w:rsidRDefault="00AC529A" w:rsidP="00C21EDC">
            <w:pPr>
              <w:pStyle w:val="ListeParagraf"/>
              <w:numPr>
                <w:ilvl w:val="0"/>
                <w:numId w:val="7"/>
              </w:numPr>
              <w:contextualSpacing/>
              <w:jc w:val="both"/>
              <w:outlineLvl w:val="2"/>
              <w:rPr>
                <w:rFonts w:cstheme="minorHAnsi"/>
                <w:iCs/>
                <w:sz w:val="16"/>
                <w:szCs w:val="16"/>
              </w:rPr>
            </w:pPr>
            <w:r w:rsidRPr="00765482">
              <w:rPr>
                <w:rFonts w:cstheme="minorHAnsi"/>
                <w:iCs/>
                <w:sz w:val="16"/>
                <w:szCs w:val="16"/>
              </w:rPr>
              <w:t>Öğretim elemanı başına düşen ders yükü ile öğrenci sayıları yeniden düzenlenecek,</w:t>
            </w:r>
          </w:p>
          <w:p w14:paraId="3BD5CBB3" w14:textId="77777777" w:rsidR="00AC529A" w:rsidRPr="00765482" w:rsidRDefault="00AC529A" w:rsidP="00C21EDC">
            <w:pPr>
              <w:pStyle w:val="ListeParagraf"/>
              <w:numPr>
                <w:ilvl w:val="0"/>
                <w:numId w:val="7"/>
              </w:numPr>
              <w:contextualSpacing/>
              <w:jc w:val="both"/>
              <w:outlineLvl w:val="2"/>
              <w:rPr>
                <w:rFonts w:cstheme="minorHAnsi"/>
                <w:iCs/>
                <w:sz w:val="16"/>
                <w:szCs w:val="16"/>
              </w:rPr>
            </w:pPr>
            <w:r w:rsidRPr="00765482">
              <w:rPr>
                <w:rFonts w:cstheme="minorHAnsi"/>
                <w:iCs/>
                <w:sz w:val="16"/>
                <w:szCs w:val="16"/>
              </w:rPr>
              <w:t>İhtiyaç duyulan bölümlere öğretim üyesi kadrosu tahsis edilmesi için ilgili talepler iletilecektir.</w:t>
            </w:r>
          </w:p>
          <w:p w14:paraId="13F47516" w14:textId="3175BB3B" w:rsidR="00C12B2E" w:rsidRPr="00765482" w:rsidRDefault="00AC529A" w:rsidP="00DA660C">
            <w:pPr>
              <w:contextualSpacing/>
              <w:jc w:val="both"/>
              <w:outlineLvl w:val="2"/>
              <w:rPr>
                <w:rFonts w:cstheme="minorHAnsi"/>
                <w:iCs/>
                <w:sz w:val="16"/>
                <w:szCs w:val="16"/>
              </w:rPr>
            </w:pPr>
            <w:r w:rsidRPr="00765482">
              <w:rPr>
                <w:rFonts w:cstheme="minorHAnsi"/>
                <w:iCs/>
                <w:sz w:val="16"/>
                <w:szCs w:val="16"/>
              </w:rPr>
              <w:t>Fakültemiz, kalite güvence sisteminin etkin bir biçimde işleyebilmesi ve öğretim elemanlarının akademik performanslarının değerlendirilmesi için gerekli tüm çabayı gösterecektir. İç ve dış değerlendirme sonuçlarına dayalı olarak süreçlerdeki iyileştirmeler gerçekleştirilecek ve bu süreçlerin çıktıları izlenecektir. Bu bağlamda, fakültemiz bünyesinde oluşturulan Kalite Komisyonu, belirli dönemlerde toplanarak kalite güvence süreçlerine ilişkin çalışmalar yapacaktır. Komisyon üyeleri, öğretim üyeleri, diğer akademik ve idari personel ile öğrencilerin yanı sıra dış paydaşların da kalite güvence sistemine aktif katılımlarını sağlamak amacıyla anketler düzenlenecek ve bu veriler titizlikle analiz edilerek değerlendirilip raporlanacaktır. Bu süreç, sürekli bir iyileştirme süreci olarak devam edecektir.</w:t>
            </w:r>
            <w:r w:rsidR="00765482">
              <w:rPr>
                <w:rFonts w:cstheme="minorHAnsi"/>
                <w:iCs/>
                <w:sz w:val="16"/>
                <w:szCs w:val="16"/>
              </w:rPr>
              <w:t xml:space="preserve"> Akademik ve idari personel memnuniyet anketleri yapılmaktadır.</w:t>
            </w:r>
          </w:p>
          <w:p w14:paraId="243C856A" w14:textId="77777777" w:rsidR="00D35EA4" w:rsidRPr="00765482" w:rsidRDefault="00D35EA4" w:rsidP="00D35EA4">
            <w:pPr>
              <w:jc w:val="both"/>
              <w:rPr>
                <w:sz w:val="16"/>
                <w:szCs w:val="16"/>
              </w:rPr>
            </w:pPr>
            <w:r w:rsidRPr="00765482">
              <w:rPr>
                <w:sz w:val="16"/>
                <w:szCs w:val="16"/>
              </w:rPr>
              <w:t>Fakültemiz ve bölümlerinde çeşitli “performans yönetimi” araç ve yöntemleri yaygınolarak kullanılmaktadır.</w:t>
            </w:r>
          </w:p>
          <w:p w14:paraId="40D704BB" w14:textId="77777777" w:rsidR="00D35EA4" w:rsidRPr="00765482" w:rsidRDefault="00D35EA4" w:rsidP="00D35EA4">
            <w:pPr>
              <w:jc w:val="both"/>
              <w:rPr>
                <w:sz w:val="16"/>
                <w:szCs w:val="16"/>
              </w:rPr>
            </w:pPr>
            <w:r w:rsidRPr="00765482">
              <w:rPr>
                <w:sz w:val="16"/>
                <w:szCs w:val="16"/>
              </w:rPr>
              <w:t>Bunlar;</w:t>
            </w:r>
          </w:p>
          <w:p w14:paraId="13DD4FE1" w14:textId="77777777" w:rsidR="00D35EA4" w:rsidRPr="00765482" w:rsidRDefault="00D35EA4" w:rsidP="00D35EA4">
            <w:pPr>
              <w:jc w:val="both"/>
              <w:rPr>
                <w:sz w:val="16"/>
                <w:szCs w:val="16"/>
              </w:rPr>
            </w:pPr>
            <w:r w:rsidRPr="00765482">
              <w:rPr>
                <w:sz w:val="16"/>
                <w:szCs w:val="16"/>
              </w:rPr>
              <w:t>1. Akademik Faaliyet Raporu (Bölüm ve Fakülte bazında),</w:t>
            </w:r>
          </w:p>
          <w:p w14:paraId="2C4E2B54" w14:textId="77777777" w:rsidR="00D35EA4" w:rsidRPr="00765482" w:rsidRDefault="00D35EA4" w:rsidP="00D35EA4">
            <w:pPr>
              <w:jc w:val="both"/>
              <w:rPr>
                <w:sz w:val="16"/>
                <w:szCs w:val="16"/>
              </w:rPr>
            </w:pPr>
            <w:r w:rsidRPr="00765482">
              <w:rPr>
                <w:sz w:val="16"/>
                <w:szCs w:val="16"/>
              </w:rPr>
              <w:t>2. Akademik Teşvik sonuçları,</w:t>
            </w:r>
          </w:p>
          <w:p w14:paraId="4DE0FF05" w14:textId="77777777" w:rsidR="00D35EA4" w:rsidRPr="00765482" w:rsidRDefault="00D35EA4" w:rsidP="00D35EA4">
            <w:pPr>
              <w:contextualSpacing/>
              <w:jc w:val="both"/>
              <w:outlineLvl w:val="2"/>
              <w:rPr>
                <w:sz w:val="16"/>
                <w:szCs w:val="16"/>
              </w:rPr>
            </w:pPr>
            <w:r w:rsidRPr="00765482">
              <w:rPr>
                <w:sz w:val="16"/>
                <w:szCs w:val="16"/>
              </w:rPr>
              <w:t>3. Öğretim Üyesi Atama, Yükseltme Ölçütleri ve Uygulama Esasları.</w:t>
            </w:r>
          </w:p>
          <w:p w14:paraId="21C6E545" w14:textId="77777777" w:rsidR="00D35EA4" w:rsidRPr="00765482" w:rsidRDefault="00D35EA4" w:rsidP="00D35EA4">
            <w:pPr>
              <w:contextualSpacing/>
              <w:jc w:val="both"/>
              <w:outlineLvl w:val="2"/>
              <w:rPr>
                <w:rFonts w:cstheme="minorHAnsi"/>
                <w:sz w:val="16"/>
                <w:szCs w:val="16"/>
              </w:rPr>
            </w:pPr>
          </w:p>
          <w:p w14:paraId="4BA443EC" w14:textId="58FE3F0B" w:rsidR="00765482" w:rsidRPr="00765482" w:rsidRDefault="00765482" w:rsidP="00D35EA4">
            <w:pPr>
              <w:contextualSpacing/>
              <w:jc w:val="both"/>
              <w:outlineLvl w:val="2"/>
              <w:rPr>
                <w:rFonts w:cstheme="minorHAnsi"/>
                <w:sz w:val="16"/>
                <w:szCs w:val="16"/>
              </w:rPr>
            </w:pPr>
            <w:r w:rsidRPr="00765482">
              <w:rPr>
                <w:rFonts w:cstheme="minorHAnsi"/>
                <w:sz w:val="16"/>
                <w:szCs w:val="16"/>
                <w:lang w:eastAsia="tr-TR"/>
              </w:rPr>
              <w:drawing>
                <wp:inline distT="0" distB="0" distL="0" distR="0" wp14:anchorId="2CC562C3" wp14:editId="51319F98">
                  <wp:extent cx="2232000" cy="1231514"/>
                  <wp:effectExtent l="0" t="0" r="0" b="6985"/>
                  <wp:docPr id="11057076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7680" name=""/>
                          <pic:cNvPicPr/>
                        </pic:nvPicPr>
                        <pic:blipFill>
                          <a:blip r:embed="rId45"/>
                          <a:stretch>
                            <a:fillRect/>
                          </a:stretch>
                        </pic:blipFill>
                        <pic:spPr>
                          <a:xfrm>
                            <a:off x="0" y="0"/>
                            <a:ext cx="2232000" cy="1231514"/>
                          </a:xfrm>
                          <a:prstGeom prst="rect">
                            <a:avLst/>
                          </a:prstGeom>
                        </pic:spPr>
                      </pic:pic>
                    </a:graphicData>
                  </a:graphic>
                </wp:inline>
              </w:drawing>
            </w:r>
          </w:p>
        </w:tc>
      </w:tr>
      <w:tr w:rsidR="00115B4D" w:rsidRPr="00DE318D" w14:paraId="34F83EC9" w14:textId="77777777" w:rsidTr="00D35EA4">
        <w:trPr>
          <w:trHeight w:hRule="exact" w:val="2232"/>
        </w:trPr>
        <w:tc>
          <w:tcPr>
            <w:tcW w:w="3681" w:type="dxa"/>
            <w:vMerge/>
            <w:shd w:val="clear" w:color="auto" w:fill="FFFFFF"/>
          </w:tcPr>
          <w:p w14:paraId="4C96542D" w14:textId="77777777" w:rsidR="00115B4D" w:rsidRPr="00DE318D" w:rsidRDefault="00115B4D" w:rsidP="00992F1E">
            <w:pPr>
              <w:contextualSpacing/>
              <w:rPr>
                <w:rFonts w:cstheme="minorHAnsi"/>
              </w:rPr>
            </w:pPr>
          </w:p>
        </w:tc>
        <w:tc>
          <w:tcPr>
            <w:tcW w:w="6775" w:type="dxa"/>
            <w:shd w:val="clear" w:color="auto" w:fill="E5AEC0"/>
          </w:tcPr>
          <w:p w14:paraId="3E280EB3" w14:textId="77777777" w:rsidR="00D35EA4" w:rsidRPr="00DE318D" w:rsidRDefault="00C55EBF" w:rsidP="00D35EA4">
            <w:pPr>
              <w:rPr>
                <w:sz w:val="18"/>
                <w:szCs w:val="18"/>
              </w:rPr>
            </w:pPr>
            <w:r w:rsidRPr="00DE318D">
              <w:rPr>
                <w:sz w:val="18"/>
                <w:szCs w:val="18"/>
              </w:rPr>
              <w:t xml:space="preserve">A.2.3. </w:t>
            </w:r>
            <w:r w:rsidR="00D35EA4" w:rsidRPr="00DE318D">
              <w:rPr>
                <w:sz w:val="18"/>
                <w:szCs w:val="18"/>
              </w:rPr>
              <w:t>Kanıtlar:</w:t>
            </w:r>
          </w:p>
          <w:p w14:paraId="21C8C664" w14:textId="77777777" w:rsidR="00D35EA4" w:rsidRPr="00DE318D" w:rsidRDefault="00D35EA4" w:rsidP="001D1FEE">
            <w:pPr>
              <w:pStyle w:val="ListeParagraf"/>
              <w:numPr>
                <w:ilvl w:val="0"/>
                <w:numId w:val="14"/>
              </w:numPr>
              <w:rPr>
                <w:sz w:val="18"/>
                <w:szCs w:val="18"/>
              </w:rPr>
            </w:pPr>
            <w:r w:rsidRPr="00DE318D">
              <w:rPr>
                <w:sz w:val="18"/>
                <w:szCs w:val="18"/>
              </w:rPr>
              <w:t>Akademik Teşvik</w:t>
            </w:r>
          </w:p>
          <w:p w14:paraId="2E6FAA3E" w14:textId="77777777" w:rsidR="00D35EA4" w:rsidRPr="00DE318D" w:rsidRDefault="008C099D" w:rsidP="00D35EA4">
            <w:pPr>
              <w:pStyle w:val="ListeParagraf"/>
              <w:ind w:left="720"/>
              <w:rPr>
                <w:sz w:val="18"/>
                <w:szCs w:val="18"/>
              </w:rPr>
            </w:pPr>
            <w:hyperlink r:id="rId46" w:history="1">
              <w:r w:rsidR="00D35EA4" w:rsidRPr="00DE318D">
                <w:rPr>
                  <w:rStyle w:val="Kpr"/>
                  <w:sz w:val="18"/>
                  <w:szCs w:val="18"/>
                </w:rPr>
                <w:t>https://www.ksu.edu.tr/default.aspx?DId=63982</w:t>
              </w:r>
            </w:hyperlink>
          </w:p>
          <w:p w14:paraId="0CE2E40B" w14:textId="77777777" w:rsidR="00D35EA4" w:rsidRPr="00DE318D" w:rsidRDefault="00D35EA4" w:rsidP="001D1FEE">
            <w:pPr>
              <w:pStyle w:val="ListeParagraf"/>
              <w:numPr>
                <w:ilvl w:val="0"/>
                <w:numId w:val="14"/>
              </w:numPr>
              <w:rPr>
                <w:sz w:val="18"/>
                <w:szCs w:val="18"/>
              </w:rPr>
            </w:pPr>
            <w:r w:rsidRPr="00DE318D">
              <w:rPr>
                <w:sz w:val="18"/>
                <w:szCs w:val="18"/>
              </w:rPr>
              <w:t>Akademik Faaliyet Raporu</w:t>
            </w:r>
          </w:p>
          <w:p w14:paraId="77533377" w14:textId="77777777" w:rsidR="00D35EA4" w:rsidRPr="00DE318D" w:rsidRDefault="008C099D" w:rsidP="00D35EA4">
            <w:pPr>
              <w:pStyle w:val="ListeParagraf"/>
              <w:ind w:left="720"/>
              <w:rPr>
                <w:sz w:val="18"/>
                <w:szCs w:val="18"/>
              </w:rPr>
            </w:pPr>
            <w:hyperlink r:id="rId47" w:history="1">
              <w:r w:rsidR="004919B0" w:rsidRPr="00DE318D">
                <w:rPr>
                  <w:rStyle w:val="Kpr"/>
                  <w:sz w:val="18"/>
                  <w:szCs w:val="18"/>
                </w:rPr>
                <w:t>https://orman.ksu.edu.tr/Default.aspx?SId=29834</w:t>
              </w:r>
            </w:hyperlink>
          </w:p>
          <w:p w14:paraId="4DEA4248" w14:textId="77777777" w:rsidR="00D35EA4" w:rsidRPr="00DE318D" w:rsidRDefault="00D35EA4" w:rsidP="001D1FEE">
            <w:pPr>
              <w:pStyle w:val="ListeParagraf"/>
              <w:numPr>
                <w:ilvl w:val="0"/>
                <w:numId w:val="14"/>
              </w:numPr>
              <w:rPr>
                <w:sz w:val="18"/>
                <w:szCs w:val="18"/>
              </w:rPr>
            </w:pPr>
            <w:r w:rsidRPr="00DE318D">
              <w:rPr>
                <w:sz w:val="18"/>
                <w:szCs w:val="18"/>
              </w:rPr>
              <w:t>KSU Yönergeler</w:t>
            </w:r>
          </w:p>
          <w:p w14:paraId="2EFDAD48" w14:textId="77777777" w:rsidR="00D35EA4" w:rsidRPr="00DE318D" w:rsidRDefault="008C099D" w:rsidP="00D35EA4">
            <w:pPr>
              <w:rPr>
                <w:sz w:val="18"/>
                <w:szCs w:val="18"/>
              </w:rPr>
            </w:pPr>
            <w:hyperlink r:id="rId48" w:history="1">
              <w:r w:rsidR="00D35EA4" w:rsidRPr="00DE318D">
                <w:rPr>
                  <w:rStyle w:val="Kpr"/>
                  <w:sz w:val="18"/>
                  <w:szCs w:val="18"/>
                </w:rPr>
                <w:t>https://www.ksu.edu.tr/depo/duyuru_belge/KS%C3%9C-Atama,%20Y%C3%BCkseltme%20%C3%96l%C3%A7%C3%BCtleri_1812101546296197.pdf</w:t>
              </w:r>
            </w:hyperlink>
          </w:p>
          <w:p w14:paraId="54ED76ED" w14:textId="77777777" w:rsidR="00115B4D" w:rsidRPr="00DE318D" w:rsidRDefault="00115B4D" w:rsidP="00992F1E">
            <w:pPr>
              <w:ind w:left="123" w:right="63"/>
              <w:contextualSpacing/>
              <w:jc w:val="both"/>
              <w:outlineLvl w:val="3"/>
              <w:rPr>
                <w:rFonts w:cstheme="minorHAnsi"/>
              </w:rPr>
            </w:pPr>
          </w:p>
        </w:tc>
      </w:tr>
    </w:tbl>
    <w:p w14:paraId="328D72F2" w14:textId="77777777" w:rsidR="00115B4D" w:rsidRPr="00DE318D" w:rsidRDefault="00115B4D" w:rsidP="00992F1E">
      <w:pPr>
        <w:contextualSpacing/>
        <w:rPr>
          <w:rFonts w:eastAsia="Calibri" w:cstheme="minorHAnsi"/>
        </w:rPr>
      </w:pPr>
    </w:p>
    <w:p w14:paraId="777F8427" w14:textId="77777777" w:rsidR="00992F1E" w:rsidRPr="00DE318D" w:rsidRDefault="00992F1E" w:rsidP="00992F1E">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945"/>
        <w:tblW w:w="4971" w:type="pct"/>
        <w:tblLook w:val="04A0" w:firstRow="1" w:lastRow="0" w:firstColumn="1" w:lastColumn="0" w:noHBand="0" w:noVBand="1"/>
      </w:tblPr>
      <w:tblGrid>
        <w:gridCol w:w="3004"/>
        <w:gridCol w:w="7921"/>
      </w:tblGrid>
      <w:tr w:rsidR="00F62E13" w:rsidRPr="00DE318D" w14:paraId="30FAC5CF" w14:textId="77777777" w:rsidTr="00A3315B">
        <w:trPr>
          <w:trHeight w:val="133"/>
        </w:trPr>
        <w:tc>
          <w:tcPr>
            <w:tcW w:w="5000" w:type="pct"/>
            <w:gridSpan w:val="2"/>
            <w:shd w:val="clear" w:color="auto" w:fill="FFCADE"/>
          </w:tcPr>
          <w:p w14:paraId="71FDCEFD" w14:textId="77777777" w:rsidR="00530E52" w:rsidRPr="00DE318D" w:rsidRDefault="00530E52" w:rsidP="00A84336">
            <w:pPr>
              <w:contextualSpacing/>
              <w:rPr>
                <w:rFonts w:cstheme="minorHAnsi"/>
                <w:b/>
                <w:bCs/>
              </w:rPr>
            </w:pPr>
            <w:r w:rsidRPr="00DE318D">
              <w:rPr>
                <w:rFonts w:cstheme="minorHAnsi"/>
                <w:b/>
              </w:rPr>
              <w:lastRenderedPageBreak/>
              <w:t>A. LİDERLİK, YÖNETİM ve KALİTE</w:t>
            </w:r>
          </w:p>
        </w:tc>
      </w:tr>
      <w:tr w:rsidR="00F62E13" w:rsidRPr="00DE318D" w14:paraId="4DFEDD78" w14:textId="77777777" w:rsidTr="00A3315B">
        <w:trPr>
          <w:trHeight w:val="267"/>
        </w:trPr>
        <w:tc>
          <w:tcPr>
            <w:tcW w:w="5000" w:type="pct"/>
            <w:gridSpan w:val="2"/>
            <w:shd w:val="clear" w:color="auto" w:fill="FFCADE"/>
          </w:tcPr>
          <w:p w14:paraId="1F836075" w14:textId="77777777" w:rsidR="006B0293" w:rsidRPr="00DE318D" w:rsidRDefault="00530E52" w:rsidP="00992F1E">
            <w:pPr>
              <w:tabs>
                <w:tab w:val="left" w:pos="1501"/>
              </w:tabs>
              <w:contextualSpacing/>
              <w:jc w:val="both"/>
              <w:rPr>
                <w:rFonts w:cstheme="minorHAnsi"/>
                <w:b/>
                <w:bCs/>
              </w:rPr>
            </w:pPr>
            <w:r w:rsidRPr="00DE318D">
              <w:rPr>
                <w:rFonts w:cstheme="minorHAnsi"/>
                <w:b/>
                <w:bCs/>
              </w:rPr>
              <w:t>A.3. Yönetim Sistemleri</w:t>
            </w:r>
          </w:p>
          <w:p w14:paraId="0E181C35" w14:textId="77777777" w:rsidR="00530E52" w:rsidRPr="00DE318D" w:rsidRDefault="00530E52" w:rsidP="00992F1E">
            <w:pPr>
              <w:tabs>
                <w:tab w:val="left" w:pos="1501"/>
              </w:tabs>
              <w:contextualSpacing/>
              <w:jc w:val="both"/>
              <w:rPr>
                <w:rFonts w:cstheme="minorHAnsi"/>
                <w:sz w:val="16"/>
                <w:szCs w:val="16"/>
              </w:rPr>
            </w:pPr>
            <w:r w:rsidRPr="00DE318D">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EB7804" w:rsidRPr="00DE318D" w14:paraId="3706F919" w14:textId="77777777" w:rsidTr="00A3315B">
        <w:trPr>
          <w:trHeight w:val="267"/>
        </w:trPr>
        <w:tc>
          <w:tcPr>
            <w:tcW w:w="5000" w:type="pct"/>
            <w:gridSpan w:val="2"/>
          </w:tcPr>
          <w:p w14:paraId="4583119F" w14:textId="77777777" w:rsidR="00EB7804" w:rsidRPr="00DE318D" w:rsidRDefault="00EB7804" w:rsidP="00992F1E">
            <w:pPr>
              <w:tabs>
                <w:tab w:val="left" w:pos="1501"/>
              </w:tabs>
              <w:contextualSpacing/>
              <w:jc w:val="both"/>
              <w:rPr>
                <w:rFonts w:cstheme="minorHAnsi"/>
                <w:b/>
                <w:bCs/>
              </w:rPr>
            </w:pPr>
            <w:r w:rsidRPr="00DE318D">
              <w:rPr>
                <w:rFonts w:cstheme="minorHAnsi"/>
                <w:b/>
                <w:bCs/>
              </w:rPr>
              <w:t>AÇIKLAMALAR:</w:t>
            </w:r>
          </w:p>
          <w:p w14:paraId="5047D01C" w14:textId="77777777" w:rsidR="00EB7804" w:rsidRPr="00DE318D" w:rsidRDefault="005519C3" w:rsidP="00B24F20">
            <w:pPr>
              <w:contextualSpacing/>
              <w:jc w:val="both"/>
              <w:outlineLvl w:val="2"/>
              <w:rPr>
                <w:rFonts w:cstheme="minorHAnsi"/>
                <w:iCs/>
              </w:rPr>
            </w:pPr>
            <w:r w:rsidRPr="00DE318D">
              <w:rPr>
                <w:rFonts w:cstheme="minorHAnsi"/>
                <w:iCs/>
              </w:rPr>
              <w:t>Orman Fakültesi, sahip olduğu bölümler ve yapısı gereği bilişim sistemlerini etkin bir şekilde kullanmaktadır. Teknolojik donanım ve yazılımlar, öğrencilerimiz, akademik ve idari personelimiz tarafından sürekli olarak kullanılmaktadır. Akademik bilgi üretimi ve eğitim-öğretim faaliyetlerinde yoğun bir şekilde yer alan bu teknolojiler, birimimizin iş süreçlerini verimli kılmaktadır. Birimimizde, yazışmalar için Rektörlük tarafından Elektronik Belge Yönetim Sistemi (EBYS) kullanılmakta olup, tüm resmi yazışmalar EBYS üzerinden gerçekleştirilmektedir. Bu sistem, kurumsal yazışmaların dijital ortamda izlenebilir ve denetlenebilir olmasını sağlamakta, bürokratik süreçlerin daha şeffaf ve hızlı bir şekilde yürütülmesine olanak tanımaktadır. Ayrıca, birimimizde sürekli olarak güncellenen, duyuru ve tanıtım amaçlı kullanılan bir web sayfası bulunmaktadır. Bu sayfa, fakültemizin içeriğini ve faaliyetlerini geniş bir kitleye duyurmak için aktif bir platform olarak hizmet vermektedir. Üniversitemizde, öğrencilerin kendilerine ait tüm bilgileri izleyebildikleri bir Öğrenci Bilgi Sistemi (</w:t>
            </w:r>
            <w:r w:rsidR="00B24F20" w:rsidRPr="00DE318D">
              <w:rPr>
                <w:rFonts w:cstheme="minorHAnsi"/>
                <w:iCs/>
              </w:rPr>
              <w:t>Ö</w:t>
            </w:r>
            <w:r w:rsidRPr="00DE318D">
              <w:rPr>
                <w:rFonts w:cstheme="minorHAnsi"/>
                <w:iCs/>
              </w:rPr>
              <w:t>BS) mevcuttur. Bu sistem, öğrencilerin akademik performanslarını ve kişisel bilgilerini kolayca takip etmelerini sağlamaktadır. Bunun yanı sıra, üniversite personelinin kullanımına yönelik olarak tasarlanmış bir Personel Bilgi Yönetim Sistemi bulunmaktadır. Bu sistem, personelin özlük işlemleri ve diğer idari bilgilerini yönetmeye imkan tanımaktadır. Son olarak, kalite ile ilgili araştırmalarda öğretim elemanlarımızın sistem üzerinden bilgi girişi gerçekleştirdikleri KASVES Veri Girişi Otomasyonu devreye alınmış olup, kalite güvencesi süreçlerine katkıda bulunmaktadır. Bu sistem, öğretim elemanlarının kaliteye ilişkin verilerini düzenli bir şekilde sisteme girmelerine olanak vererek, izleme ve değerlendirme süreçlerinin daha sistematik ve verimli bir şekilde yürütülmesini sağlamaktadır.</w:t>
            </w:r>
          </w:p>
          <w:p w14:paraId="6E07A9B8" w14:textId="77777777" w:rsidR="00E46020" w:rsidRPr="00DE318D" w:rsidRDefault="00E46020" w:rsidP="00DA660C">
            <w:pPr>
              <w:contextualSpacing/>
              <w:jc w:val="both"/>
              <w:outlineLvl w:val="2"/>
              <w:rPr>
                <w:rFonts w:cstheme="minorHAnsi"/>
                <w:b/>
                <w:bCs/>
              </w:rPr>
            </w:pPr>
          </w:p>
        </w:tc>
      </w:tr>
      <w:tr w:rsidR="00F62E13" w:rsidRPr="00DE318D" w14:paraId="79704090" w14:textId="77777777" w:rsidTr="00A3315B">
        <w:trPr>
          <w:trHeight w:val="164"/>
        </w:trPr>
        <w:tc>
          <w:tcPr>
            <w:tcW w:w="1375" w:type="pct"/>
            <w:shd w:val="clear" w:color="auto" w:fill="FFCADE"/>
            <w:vAlign w:val="center"/>
          </w:tcPr>
          <w:p w14:paraId="218EF44C" w14:textId="77777777" w:rsidR="00B86B80" w:rsidRPr="00DE318D" w:rsidRDefault="00B86B80" w:rsidP="00992F1E">
            <w:pPr>
              <w:tabs>
                <w:tab w:val="center" w:pos="2792"/>
              </w:tabs>
              <w:contextualSpacing/>
              <w:rPr>
                <w:rFonts w:cstheme="minorHAnsi"/>
              </w:rPr>
            </w:pPr>
          </w:p>
        </w:tc>
        <w:tc>
          <w:tcPr>
            <w:tcW w:w="3625" w:type="pct"/>
            <w:shd w:val="clear" w:color="auto" w:fill="FFCADE"/>
            <w:vAlign w:val="bottom"/>
          </w:tcPr>
          <w:p w14:paraId="043ED4A4" w14:textId="77777777" w:rsidR="00B86B80" w:rsidRPr="00DE318D" w:rsidRDefault="00B86B80" w:rsidP="00992F1E">
            <w:pPr>
              <w:contextualSpacing/>
              <w:rPr>
                <w:rFonts w:cstheme="minorHAnsi"/>
                <w:b/>
                <w:bCs/>
              </w:rPr>
            </w:pPr>
            <w:r w:rsidRPr="00DE318D">
              <w:rPr>
                <w:rFonts w:cstheme="minorHAnsi"/>
                <w:b/>
                <w:bCs/>
              </w:rPr>
              <w:t>Düzey:</w:t>
            </w:r>
            <w:r w:rsidR="003F20E9" w:rsidRPr="00DE318D">
              <w:rPr>
                <w:rFonts w:cstheme="minorHAnsi"/>
                <w:b/>
                <w:bCs/>
              </w:rPr>
              <w:t>3</w:t>
            </w:r>
          </w:p>
        </w:tc>
      </w:tr>
      <w:tr w:rsidR="00F62E13" w:rsidRPr="00DE318D" w14:paraId="688B433F" w14:textId="77777777" w:rsidTr="00A3315B">
        <w:trPr>
          <w:trHeight w:val="4489"/>
        </w:trPr>
        <w:tc>
          <w:tcPr>
            <w:tcW w:w="1375" w:type="pct"/>
            <w:vMerge w:val="restart"/>
            <w:shd w:val="clear" w:color="auto" w:fill="FFFFFF"/>
          </w:tcPr>
          <w:p w14:paraId="6269BBDD" w14:textId="77777777" w:rsidR="00B86B80" w:rsidRPr="00DE318D" w:rsidRDefault="00B86B80" w:rsidP="00992F1E">
            <w:pPr>
              <w:contextualSpacing/>
              <w:rPr>
                <w:rFonts w:cstheme="minorHAnsi"/>
                <w:b/>
                <w:bCs/>
              </w:rPr>
            </w:pPr>
            <w:r w:rsidRPr="00DE318D">
              <w:rPr>
                <w:rFonts w:cstheme="minorHAnsi"/>
                <w:b/>
                <w:bCs/>
              </w:rPr>
              <w:t>A.3.1. Bilgi yönetim sistemi</w:t>
            </w:r>
          </w:p>
          <w:p w14:paraId="0D58E854" w14:textId="77777777" w:rsidR="00B86B80" w:rsidRPr="00DE318D" w:rsidRDefault="00B86B80" w:rsidP="00992F1E">
            <w:pPr>
              <w:contextualSpacing/>
              <w:jc w:val="both"/>
              <w:rPr>
                <w:rFonts w:cstheme="minorHAnsi"/>
                <w:sz w:val="16"/>
                <w:szCs w:val="16"/>
              </w:rPr>
            </w:pPr>
            <w:r w:rsidRPr="00DE318D">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tc>
        <w:tc>
          <w:tcPr>
            <w:tcW w:w="3625" w:type="pct"/>
            <w:shd w:val="clear" w:color="auto" w:fill="FDDFE8"/>
          </w:tcPr>
          <w:p w14:paraId="26D5863B" w14:textId="77777777" w:rsidR="00145D4D" w:rsidRPr="00DE318D" w:rsidRDefault="0005526E" w:rsidP="0005526E">
            <w:pPr>
              <w:tabs>
                <w:tab w:val="left" w:pos="1501"/>
              </w:tabs>
              <w:contextualSpacing/>
              <w:jc w:val="both"/>
              <w:rPr>
                <w:rFonts w:cstheme="minorHAnsi"/>
                <w:bCs/>
              </w:rPr>
            </w:pPr>
            <w:r w:rsidRPr="00DE318D">
              <w:rPr>
                <w:rFonts w:cstheme="minorHAnsi"/>
                <w:bCs/>
              </w:rPr>
              <w:t>Fakülte bünyesinde kullanılan teknolojik alet ve donanımlar.Fakülte bünyesindeki mevcut bilgisayar yazılımları.Öğretim elemanları ve öğrenci otomasyonları,sürekli güncel internet sitesi, Elektronik Belge Yönetim Sistemi kullanımları.</w:t>
            </w:r>
          </w:p>
        </w:tc>
      </w:tr>
      <w:tr w:rsidR="00F62E13" w:rsidRPr="00DE318D" w14:paraId="359A4A0C" w14:textId="77777777" w:rsidTr="00A3315B">
        <w:trPr>
          <w:trHeight w:val="3776"/>
        </w:trPr>
        <w:tc>
          <w:tcPr>
            <w:tcW w:w="1375" w:type="pct"/>
            <w:vMerge/>
            <w:shd w:val="clear" w:color="auto" w:fill="FFFFFF"/>
          </w:tcPr>
          <w:p w14:paraId="419FC278" w14:textId="77777777" w:rsidR="00530E52" w:rsidRPr="00DE318D" w:rsidRDefault="00530E52" w:rsidP="00992F1E">
            <w:pPr>
              <w:contextualSpacing/>
              <w:rPr>
                <w:rFonts w:cstheme="minorHAnsi"/>
              </w:rPr>
            </w:pPr>
          </w:p>
        </w:tc>
        <w:tc>
          <w:tcPr>
            <w:tcW w:w="3625" w:type="pct"/>
            <w:shd w:val="clear" w:color="auto" w:fill="E5AEC0"/>
          </w:tcPr>
          <w:p w14:paraId="28F455BA" w14:textId="77777777" w:rsidR="009C0132" w:rsidRPr="00DE318D" w:rsidRDefault="00C55EBF" w:rsidP="00992F1E">
            <w:pPr>
              <w:ind w:left="99" w:right="63" w:hanging="102"/>
              <w:contextualSpacing/>
              <w:outlineLvl w:val="3"/>
              <w:rPr>
                <w:rFonts w:cstheme="minorHAnsi"/>
                <w:iCs/>
              </w:rPr>
            </w:pPr>
            <w:r w:rsidRPr="00DE318D">
              <w:rPr>
                <w:rFonts w:cstheme="minorHAnsi"/>
                <w:iCs/>
              </w:rPr>
              <w:t xml:space="preserve">A.3.1. </w:t>
            </w:r>
            <w:r w:rsidR="009C0132" w:rsidRPr="00DE318D">
              <w:rPr>
                <w:rFonts w:cstheme="minorHAnsi"/>
                <w:iCs/>
              </w:rPr>
              <w:t>Kanıtlar</w:t>
            </w:r>
          </w:p>
          <w:p w14:paraId="40899C22" w14:textId="77777777" w:rsidR="00530E52" w:rsidRPr="00DE318D" w:rsidRDefault="00145D4D" w:rsidP="00992F1E">
            <w:pPr>
              <w:ind w:left="143" w:right="63"/>
              <w:contextualSpacing/>
              <w:jc w:val="both"/>
              <w:outlineLvl w:val="3"/>
              <w:rPr>
                <w:rFonts w:cstheme="minorHAnsi"/>
                <w:bCs/>
                <w:i/>
              </w:rPr>
            </w:pPr>
            <w:r w:rsidRPr="00DE318D">
              <w:rPr>
                <w:rFonts w:cstheme="minorHAnsi"/>
                <w:bCs/>
                <w:i/>
              </w:rPr>
              <w:t>1- KASVES</w:t>
            </w:r>
          </w:p>
          <w:p w14:paraId="7A379CD7" w14:textId="77777777" w:rsidR="00145D4D" w:rsidRPr="00DE318D" w:rsidRDefault="008C099D" w:rsidP="00992F1E">
            <w:pPr>
              <w:ind w:left="143" w:right="63"/>
              <w:contextualSpacing/>
              <w:jc w:val="both"/>
              <w:outlineLvl w:val="3"/>
              <w:rPr>
                <w:rFonts w:cstheme="minorHAnsi"/>
                <w:bCs/>
                <w:i/>
              </w:rPr>
            </w:pPr>
            <w:hyperlink r:id="rId49" w:history="1">
              <w:r w:rsidR="00145D4D" w:rsidRPr="00DE318D">
                <w:rPr>
                  <w:rStyle w:val="Kpr"/>
                  <w:rFonts w:cstheme="minorHAnsi"/>
                  <w:bCs/>
                  <w:i/>
                </w:rPr>
                <w:t>http://kasves.ksu.edu.tr/login.aspx</w:t>
              </w:r>
            </w:hyperlink>
          </w:p>
          <w:p w14:paraId="4288D1CD" w14:textId="77777777" w:rsidR="00145D4D" w:rsidRPr="00DE318D" w:rsidRDefault="00145D4D" w:rsidP="00992F1E">
            <w:pPr>
              <w:ind w:left="143" w:right="63"/>
              <w:contextualSpacing/>
              <w:jc w:val="both"/>
              <w:outlineLvl w:val="3"/>
              <w:rPr>
                <w:rFonts w:cstheme="minorHAnsi"/>
                <w:bCs/>
                <w:i/>
              </w:rPr>
            </w:pPr>
            <w:r w:rsidRPr="00DE318D">
              <w:rPr>
                <w:rFonts w:cstheme="minorHAnsi"/>
                <w:bCs/>
                <w:i/>
              </w:rPr>
              <w:t>2- Birim internet sayfası</w:t>
            </w:r>
          </w:p>
          <w:p w14:paraId="15E57C51" w14:textId="77777777" w:rsidR="00145D4D" w:rsidRPr="00DE318D" w:rsidRDefault="008C099D" w:rsidP="00992F1E">
            <w:pPr>
              <w:ind w:left="143" w:right="63"/>
              <w:contextualSpacing/>
              <w:jc w:val="both"/>
              <w:outlineLvl w:val="3"/>
              <w:rPr>
                <w:rFonts w:cstheme="minorHAnsi"/>
                <w:bCs/>
                <w:i/>
              </w:rPr>
            </w:pPr>
            <w:hyperlink r:id="rId50" w:history="1">
              <w:r w:rsidR="00145D4D" w:rsidRPr="00DE318D">
                <w:rPr>
                  <w:rStyle w:val="Kpr"/>
                  <w:rFonts w:cstheme="minorHAnsi"/>
                  <w:bCs/>
                  <w:i/>
                </w:rPr>
                <w:t>https://om.ksu.edu.tr/</w:t>
              </w:r>
            </w:hyperlink>
          </w:p>
          <w:p w14:paraId="1FDEF6E9" w14:textId="77777777" w:rsidR="00145D4D" w:rsidRPr="00DE318D" w:rsidRDefault="00145D4D" w:rsidP="00992F1E">
            <w:pPr>
              <w:ind w:left="143" w:right="63"/>
              <w:contextualSpacing/>
              <w:jc w:val="both"/>
              <w:outlineLvl w:val="3"/>
              <w:rPr>
                <w:rFonts w:cstheme="minorHAnsi"/>
                <w:bCs/>
                <w:i/>
              </w:rPr>
            </w:pPr>
            <w:r w:rsidRPr="00DE318D">
              <w:rPr>
                <w:rFonts w:cstheme="minorHAnsi"/>
                <w:bCs/>
                <w:i/>
              </w:rPr>
              <w:t>3- Öğrenci Bilgi Sistemi</w:t>
            </w:r>
          </w:p>
          <w:p w14:paraId="47B3070F" w14:textId="77777777" w:rsidR="00145D4D" w:rsidRPr="00DE318D" w:rsidRDefault="008C099D" w:rsidP="00992F1E">
            <w:pPr>
              <w:ind w:left="143" w:right="63"/>
              <w:contextualSpacing/>
              <w:jc w:val="both"/>
              <w:outlineLvl w:val="3"/>
              <w:rPr>
                <w:rFonts w:cstheme="minorHAnsi"/>
                <w:bCs/>
                <w:i/>
              </w:rPr>
            </w:pPr>
            <w:hyperlink r:id="rId51" w:history="1">
              <w:r w:rsidR="00145D4D" w:rsidRPr="00DE318D">
                <w:rPr>
                  <w:rStyle w:val="Kpr"/>
                  <w:rFonts w:cstheme="minorHAnsi"/>
                  <w:bCs/>
                  <w:i/>
                </w:rPr>
                <w:t>http://obs.ksu.edu.tr/oibs/ogrenci/login.aspx</w:t>
              </w:r>
            </w:hyperlink>
          </w:p>
          <w:p w14:paraId="3A22B00D" w14:textId="77777777" w:rsidR="00145D4D" w:rsidRPr="00DE318D" w:rsidRDefault="00145D4D" w:rsidP="00992F1E">
            <w:pPr>
              <w:ind w:left="143" w:right="63"/>
              <w:contextualSpacing/>
              <w:jc w:val="both"/>
              <w:outlineLvl w:val="3"/>
              <w:rPr>
                <w:rFonts w:cstheme="minorHAnsi"/>
                <w:bCs/>
                <w:i/>
              </w:rPr>
            </w:pPr>
            <w:r w:rsidRPr="00DE318D">
              <w:rPr>
                <w:rFonts w:cstheme="minorHAnsi"/>
                <w:bCs/>
                <w:i/>
              </w:rPr>
              <w:t>4- Akademisyen Bilgi Sistemi</w:t>
            </w:r>
          </w:p>
          <w:p w14:paraId="5FC8C840" w14:textId="77777777" w:rsidR="00145D4D" w:rsidRPr="00DE318D" w:rsidRDefault="008C099D" w:rsidP="00992F1E">
            <w:pPr>
              <w:ind w:left="143" w:right="63"/>
              <w:contextualSpacing/>
              <w:jc w:val="both"/>
              <w:outlineLvl w:val="3"/>
              <w:rPr>
                <w:rFonts w:cstheme="minorHAnsi"/>
                <w:bCs/>
                <w:i/>
              </w:rPr>
            </w:pPr>
            <w:hyperlink r:id="rId52" w:history="1">
              <w:r w:rsidR="00145D4D" w:rsidRPr="00DE318D">
                <w:rPr>
                  <w:rStyle w:val="Kpr"/>
                  <w:rFonts w:cstheme="minorHAnsi"/>
                  <w:bCs/>
                  <w:i/>
                </w:rPr>
                <w:t>http://obs.ksu.edu.tr/oibs/akademik/login.aspx</w:t>
              </w:r>
            </w:hyperlink>
          </w:p>
          <w:p w14:paraId="34B71DCF" w14:textId="77777777" w:rsidR="00145D4D" w:rsidRPr="00DE318D" w:rsidRDefault="00145D4D" w:rsidP="00992F1E">
            <w:pPr>
              <w:ind w:left="143" w:right="63"/>
              <w:contextualSpacing/>
              <w:jc w:val="both"/>
              <w:outlineLvl w:val="3"/>
              <w:rPr>
                <w:rFonts w:cstheme="minorHAnsi"/>
                <w:bCs/>
                <w:i/>
              </w:rPr>
            </w:pPr>
            <w:r w:rsidRPr="00DE318D">
              <w:rPr>
                <w:rFonts w:cstheme="minorHAnsi"/>
                <w:bCs/>
                <w:i/>
              </w:rPr>
              <w:t>5-EBYS</w:t>
            </w:r>
          </w:p>
          <w:p w14:paraId="6FFF70E1" w14:textId="77777777" w:rsidR="00145D4D" w:rsidRPr="00DE318D" w:rsidRDefault="008C099D" w:rsidP="00992F1E">
            <w:pPr>
              <w:ind w:left="143" w:right="63"/>
              <w:contextualSpacing/>
              <w:jc w:val="both"/>
              <w:outlineLvl w:val="3"/>
              <w:rPr>
                <w:rFonts w:cstheme="minorHAnsi"/>
                <w:bCs/>
                <w:i/>
              </w:rPr>
            </w:pPr>
            <w:hyperlink r:id="rId53" w:history="1">
              <w:r w:rsidR="00145D4D" w:rsidRPr="00DE318D">
                <w:rPr>
                  <w:rStyle w:val="Kpr"/>
                  <w:rFonts w:cstheme="minorHAnsi"/>
                  <w:bCs/>
                  <w:i/>
                </w:rPr>
                <w:t>https://ebys.ksu.edu.tr/enVision/Login.aspx</w:t>
              </w:r>
            </w:hyperlink>
          </w:p>
        </w:tc>
      </w:tr>
    </w:tbl>
    <w:p w14:paraId="7B176DD2" w14:textId="77777777" w:rsidR="00992F1E" w:rsidRPr="00DE318D" w:rsidRDefault="00992F1E" w:rsidP="00992F1E">
      <w:pPr>
        <w:contextualSpacing/>
        <w:rPr>
          <w:rFonts w:eastAsia="Calibri" w:cstheme="minorHAnsi"/>
        </w:rPr>
      </w:pPr>
    </w:p>
    <w:p w14:paraId="4CDD0BB9" w14:textId="77777777" w:rsidR="00992F1E" w:rsidRPr="00DE318D" w:rsidRDefault="00992F1E" w:rsidP="00992F1E">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Y="624"/>
        <w:tblW w:w="0" w:type="auto"/>
        <w:tblLayout w:type="fixed"/>
        <w:tblLook w:val="04A0" w:firstRow="1" w:lastRow="0" w:firstColumn="1" w:lastColumn="0" w:noHBand="0" w:noVBand="1"/>
      </w:tblPr>
      <w:tblGrid>
        <w:gridCol w:w="3227"/>
        <w:gridCol w:w="7988"/>
      </w:tblGrid>
      <w:tr w:rsidR="00115B4D" w:rsidRPr="00DE318D" w14:paraId="3D9BB73B" w14:textId="77777777" w:rsidTr="0090011C">
        <w:trPr>
          <w:trHeight w:val="422"/>
        </w:trPr>
        <w:tc>
          <w:tcPr>
            <w:tcW w:w="11215" w:type="dxa"/>
            <w:gridSpan w:val="2"/>
            <w:shd w:val="clear" w:color="auto" w:fill="FFCADE"/>
          </w:tcPr>
          <w:p w14:paraId="57178A8D" w14:textId="77777777" w:rsidR="00992F1E" w:rsidRPr="00DE318D" w:rsidRDefault="00992F1E" w:rsidP="00C92799">
            <w:pPr>
              <w:contextualSpacing/>
              <w:jc w:val="right"/>
              <w:rPr>
                <w:rFonts w:cstheme="minorHAnsi"/>
                <w:b/>
              </w:rPr>
            </w:pPr>
          </w:p>
          <w:p w14:paraId="3D2B34F7" w14:textId="77777777" w:rsidR="00115B4D" w:rsidRPr="00DE318D" w:rsidRDefault="00A84336" w:rsidP="00C92799">
            <w:pPr>
              <w:contextualSpacing/>
              <w:rPr>
                <w:rFonts w:cstheme="minorHAnsi"/>
                <w:b/>
                <w:bCs/>
              </w:rPr>
            </w:pPr>
            <w:r w:rsidRPr="00DE318D">
              <w:rPr>
                <w:rFonts w:cstheme="minorHAnsi"/>
                <w:b/>
              </w:rPr>
              <w:t>A</w:t>
            </w:r>
            <w:r w:rsidR="00115B4D" w:rsidRPr="00DE318D">
              <w:rPr>
                <w:rFonts w:cstheme="minorHAnsi"/>
                <w:b/>
              </w:rPr>
              <w:t>. LİDERLİK, YÖNETİM ve KALİTE</w:t>
            </w:r>
          </w:p>
        </w:tc>
      </w:tr>
      <w:tr w:rsidR="00115B4D" w:rsidRPr="00DE318D" w14:paraId="07013D99" w14:textId="77777777" w:rsidTr="0090011C">
        <w:trPr>
          <w:trHeight w:val="352"/>
        </w:trPr>
        <w:tc>
          <w:tcPr>
            <w:tcW w:w="11215" w:type="dxa"/>
            <w:gridSpan w:val="2"/>
            <w:shd w:val="clear" w:color="auto" w:fill="FFCADE"/>
          </w:tcPr>
          <w:p w14:paraId="19D1218F" w14:textId="77777777" w:rsidR="00115B4D" w:rsidRPr="00DE318D" w:rsidRDefault="00115B4D" w:rsidP="00C92799">
            <w:pPr>
              <w:tabs>
                <w:tab w:val="left" w:pos="1501"/>
              </w:tabs>
              <w:contextualSpacing/>
              <w:jc w:val="both"/>
              <w:rPr>
                <w:rFonts w:cstheme="minorHAnsi"/>
                <w:b/>
                <w:bCs/>
              </w:rPr>
            </w:pPr>
            <w:r w:rsidRPr="00DE318D">
              <w:rPr>
                <w:rFonts w:cstheme="minorHAnsi"/>
                <w:b/>
                <w:bCs/>
              </w:rPr>
              <w:t>A.3. Yönetim Sist</w:t>
            </w:r>
            <w:r w:rsidR="006B0293" w:rsidRPr="00DE318D">
              <w:rPr>
                <w:rFonts w:cstheme="minorHAnsi"/>
                <w:b/>
                <w:bCs/>
              </w:rPr>
              <w:t>emleri</w:t>
            </w:r>
          </w:p>
        </w:tc>
      </w:tr>
      <w:tr w:rsidR="00D15C9D" w:rsidRPr="00DE318D" w14:paraId="64D15014" w14:textId="77777777" w:rsidTr="0090011C">
        <w:trPr>
          <w:trHeight w:val="217"/>
        </w:trPr>
        <w:tc>
          <w:tcPr>
            <w:tcW w:w="3227" w:type="dxa"/>
            <w:shd w:val="clear" w:color="auto" w:fill="FFCADE"/>
            <w:vAlign w:val="center"/>
          </w:tcPr>
          <w:p w14:paraId="55A4D778" w14:textId="77777777" w:rsidR="00D15C9D" w:rsidRPr="00DE318D" w:rsidRDefault="00D15C9D" w:rsidP="00C92799">
            <w:pPr>
              <w:tabs>
                <w:tab w:val="center" w:pos="2792"/>
              </w:tabs>
              <w:contextualSpacing/>
              <w:rPr>
                <w:rFonts w:cstheme="minorHAnsi"/>
              </w:rPr>
            </w:pPr>
          </w:p>
        </w:tc>
        <w:tc>
          <w:tcPr>
            <w:tcW w:w="7988" w:type="dxa"/>
            <w:shd w:val="clear" w:color="auto" w:fill="FFCADE"/>
            <w:vAlign w:val="bottom"/>
          </w:tcPr>
          <w:p w14:paraId="2FEAFBF9" w14:textId="77777777" w:rsidR="00D15C9D" w:rsidRPr="00DE318D" w:rsidRDefault="00D15C9D" w:rsidP="00C92799">
            <w:pPr>
              <w:contextualSpacing/>
              <w:rPr>
                <w:rFonts w:cstheme="minorHAnsi"/>
                <w:b/>
                <w:bCs/>
              </w:rPr>
            </w:pPr>
            <w:r w:rsidRPr="00DE318D">
              <w:rPr>
                <w:rFonts w:cstheme="minorHAnsi"/>
                <w:b/>
                <w:bCs/>
              </w:rPr>
              <w:t>Düzey:</w:t>
            </w:r>
            <w:r w:rsidR="006A6C30" w:rsidRPr="00DE318D">
              <w:rPr>
                <w:rFonts w:cstheme="minorHAnsi"/>
                <w:b/>
                <w:bCs/>
              </w:rPr>
              <w:t>3</w:t>
            </w:r>
          </w:p>
        </w:tc>
      </w:tr>
      <w:tr w:rsidR="00D15C9D" w:rsidRPr="00DE318D" w14:paraId="235D692A" w14:textId="77777777" w:rsidTr="0090011C">
        <w:trPr>
          <w:trHeight w:val="7454"/>
        </w:trPr>
        <w:tc>
          <w:tcPr>
            <w:tcW w:w="3227" w:type="dxa"/>
            <w:vMerge w:val="restart"/>
            <w:shd w:val="clear" w:color="auto" w:fill="FFFFFF"/>
          </w:tcPr>
          <w:p w14:paraId="4CF9FA30" w14:textId="77777777" w:rsidR="00D15C9D" w:rsidRPr="00DE318D" w:rsidRDefault="00D15C9D" w:rsidP="00C92799">
            <w:pPr>
              <w:contextualSpacing/>
              <w:rPr>
                <w:rFonts w:cstheme="minorHAnsi"/>
                <w:b/>
                <w:bCs/>
              </w:rPr>
            </w:pPr>
            <w:r w:rsidRPr="00DE318D">
              <w:rPr>
                <w:rFonts w:cstheme="minorHAnsi"/>
                <w:b/>
                <w:bCs/>
              </w:rPr>
              <w:t>A.3.2. İnsan kaynakları yönetimi</w:t>
            </w:r>
          </w:p>
          <w:p w14:paraId="2CFFE4FF" w14:textId="77777777" w:rsidR="00D15C9D" w:rsidRPr="00DE318D" w:rsidRDefault="00D15C9D" w:rsidP="00C92799">
            <w:pPr>
              <w:contextualSpacing/>
              <w:jc w:val="both"/>
              <w:rPr>
                <w:rFonts w:cstheme="minorHAnsi"/>
                <w:sz w:val="16"/>
                <w:szCs w:val="16"/>
              </w:rPr>
            </w:pPr>
            <w:r w:rsidRPr="00DE318D">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7000D124" w14:textId="77777777" w:rsidR="00D15C9D" w:rsidRPr="00DE318D" w:rsidRDefault="00D15C9D" w:rsidP="00C92799">
            <w:pPr>
              <w:contextualSpacing/>
              <w:jc w:val="both"/>
              <w:rPr>
                <w:rFonts w:cstheme="minorHAnsi"/>
                <w:sz w:val="16"/>
                <w:szCs w:val="16"/>
              </w:rPr>
            </w:pPr>
            <w:r w:rsidRPr="00DE318D">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6A644F5B" w14:textId="77777777" w:rsidR="00D15C9D" w:rsidRPr="00DE318D" w:rsidRDefault="00D15C9D" w:rsidP="00C92799">
            <w:pPr>
              <w:contextualSpacing/>
              <w:rPr>
                <w:rFonts w:cstheme="minorHAnsi"/>
              </w:rPr>
            </w:pPr>
          </w:p>
          <w:p w14:paraId="25454AE0" w14:textId="77777777" w:rsidR="00D15C9D" w:rsidRPr="00DE318D" w:rsidRDefault="00D15C9D" w:rsidP="00C92799">
            <w:pPr>
              <w:ind w:right="63"/>
              <w:contextualSpacing/>
              <w:jc w:val="both"/>
              <w:outlineLvl w:val="3"/>
              <w:rPr>
                <w:rFonts w:cstheme="minorHAnsi"/>
              </w:rPr>
            </w:pPr>
          </w:p>
        </w:tc>
        <w:tc>
          <w:tcPr>
            <w:tcW w:w="7988" w:type="dxa"/>
            <w:shd w:val="clear" w:color="auto" w:fill="FDDFE8"/>
          </w:tcPr>
          <w:p w14:paraId="6E562DAB" w14:textId="77777777" w:rsidR="006444D2" w:rsidRPr="00DE318D" w:rsidRDefault="006444D2" w:rsidP="00C92799">
            <w:pPr>
              <w:contextualSpacing/>
              <w:jc w:val="both"/>
              <w:outlineLvl w:val="2"/>
              <w:rPr>
                <w:rFonts w:cstheme="minorHAnsi"/>
                <w:iCs/>
              </w:rPr>
            </w:pPr>
            <w:r w:rsidRPr="00DE318D">
              <w:rPr>
                <w:rFonts w:cstheme="minorHAnsi"/>
                <w:iCs/>
              </w:rPr>
              <w:t>Fakültemizde insan kaynakları yönetimi uygulamaları, personel ihtiyacının planlanmasıyla başlamaktadır. Akademik personel ihtiyaçları, bölüm başkanlıkları tarafından tespit edilerek idareye bildirilmekte; akademik ve idari personel talepleri ise yazılı olarak Rektörlüğe iletilmektedir. Rektörlükten kadro talebine olumlu dönüş alındığında, ilan süreci başlatılmakta ve belirlenen şartları sağlayan adaylar arasından seçim yapılmaktadır. Göreve başlayan personelden, iş gereklerini yerine getirecek şekilde performans göstermeleri beklenmektedir. Ayrıca, idari ve destek hizmetleri sunan birimlerde görev alan personelin eğitim ve liyakatlerinin, üstlendikleri görevlerle uyumunu sağlamak amacıyla Rektörlük tarafından düzenlenen eğitimlere katılımları teşvik edilmektedir. Bu süreç, personelin mesleki gelişimini desteklemek ve kurumsal hedeflere uygun bir çalışma düzeni oluşturmak amacıyla planlanmaktadır.</w:t>
            </w:r>
          </w:p>
          <w:p w14:paraId="7B22DF18" w14:textId="77777777" w:rsidR="00B0236D" w:rsidRPr="00DE318D" w:rsidRDefault="00B0236D" w:rsidP="00B0236D">
            <w:pPr>
              <w:jc w:val="both"/>
            </w:pPr>
            <w:r w:rsidRPr="00DE318D">
              <w:t>Fakültemiz ve bölümlerimizde “insan kaynakları yönetimi” sürecine yönelik çeşitli araç ve yöntemler kullanılmaktadır.</w:t>
            </w:r>
          </w:p>
          <w:p w14:paraId="03D5A42B" w14:textId="77777777" w:rsidR="00B0236D" w:rsidRPr="00DE318D" w:rsidRDefault="00B0236D" w:rsidP="00B0236D">
            <w:pPr>
              <w:jc w:val="both"/>
            </w:pPr>
            <w:r w:rsidRPr="00DE318D">
              <w:t>Bunlar;</w:t>
            </w:r>
          </w:p>
          <w:p w14:paraId="3607B042" w14:textId="77777777" w:rsidR="00B0236D" w:rsidRPr="00DE318D" w:rsidRDefault="00B0236D" w:rsidP="00B0236D">
            <w:pPr>
              <w:jc w:val="both"/>
            </w:pPr>
            <w:r w:rsidRPr="00DE318D">
              <w:t>1. Elektronik Belge Yönetim Sistemi (EBYS)</w:t>
            </w:r>
          </w:p>
          <w:p w14:paraId="60019503" w14:textId="77777777" w:rsidR="00B0236D" w:rsidRPr="00DE318D" w:rsidRDefault="00B0236D" w:rsidP="00B0236D">
            <w:pPr>
              <w:jc w:val="both"/>
            </w:pPr>
            <w:r w:rsidRPr="00DE318D">
              <w:t>2. Öğretim Üyesi Atama, Yükseltme Ölçütleri ve Uygulama Esasları</w:t>
            </w:r>
            <w:r w:rsidRPr="00DE318D">
              <w:cr/>
            </w:r>
          </w:p>
          <w:p w14:paraId="37BE8768" w14:textId="77777777" w:rsidR="00C12B2E" w:rsidRPr="00DE318D" w:rsidRDefault="00C12B2E" w:rsidP="00C92799">
            <w:pPr>
              <w:contextualSpacing/>
              <w:jc w:val="both"/>
              <w:outlineLvl w:val="2"/>
              <w:rPr>
                <w:rFonts w:cstheme="minorHAnsi"/>
                <w:iCs/>
              </w:rPr>
            </w:pPr>
          </w:p>
        </w:tc>
      </w:tr>
      <w:tr w:rsidR="00115B4D" w:rsidRPr="00DE318D" w14:paraId="4E9E76AF" w14:textId="77777777" w:rsidTr="0090011C">
        <w:trPr>
          <w:trHeight w:val="2329"/>
        </w:trPr>
        <w:tc>
          <w:tcPr>
            <w:tcW w:w="3227" w:type="dxa"/>
            <w:vMerge/>
            <w:shd w:val="clear" w:color="auto" w:fill="FFFFFF"/>
          </w:tcPr>
          <w:p w14:paraId="51983591" w14:textId="77777777" w:rsidR="00115B4D" w:rsidRPr="00DE318D" w:rsidRDefault="00115B4D" w:rsidP="00C92799">
            <w:pPr>
              <w:contextualSpacing/>
              <w:rPr>
                <w:rFonts w:cstheme="minorHAnsi"/>
              </w:rPr>
            </w:pPr>
          </w:p>
        </w:tc>
        <w:tc>
          <w:tcPr>
            <w:tcW w:w="7988" w:type="dxa"/>
            <w:shd w:val="clear" w:color="auto" w:fill="E5AEC0"/>
          </w:tcPr>
          <w:p w14:paraId="574BD630" w14:textId="77777777" w:rsidR="00B0236D" w:rsidRPr="00DE318D" w:rsidRDefault="00C55EBF" w:rsidP="00B0236D">
            <w:r w:rsidRPr="00DE318D">
              <w:t xml:space="preserve">A.3.2. </w:t>
            </w:r>
            <w:r w:rsidR="00B0236D" w:rsidRPr="00DE318D">
              <w:t>Kanıtlar:</w:t>
            </w:r>
          </w:p>
          <w:p w14:paraId="1364D977" w14:textId="77777777" w:rsidR="00B0236D" w:rsidRPr="00DE318D" w:rsidRDefault="00B0236D" w:rsidP="001D1FEE">
            <w:pPr>
              <w:pStyle w:val="ListeParagraf"/>
              <w:numPr>
                <w:ilvl w:val="0"/>
                <w:numId w:val="17"/>
              </w:numPr>
            </w:pPr>
            <w:r w:rsidRPr="00DE318D">
              <w:t>Elektronik Belge Yönetim Sistemi,</w:t>
            </w:r>
          </w:p>
          <w:p w14:paraId="1EF75E88" w14:textId="77777777" w:rsidR="00B0236D" w:rsidRPr="00DE318D" w:rsidRDefault="008C099D" w:rsidP="00B0236D">
            <w:pPr>
              <w:pStyle w:val="ListeParagraf"/>
              <w:ind w:left="720"/>
            </w:pPr>
            <w:hyperlink r:id="rId54" w:history="1">
              <w:r w:rsidR="00B0236D" w:rsidRPr="00DE318D">
                <w:rPr>
                  <w:rStyle w:val="Kpr"/>
                </w:rPr>
                <w:t>https://ebys.ksu.edu.tr/enVision/Login.aspx</w:t>
              </w:r>
            </w:hyperlink>
          </w:p>
          <w:p w14:paraId="12F25902" w14:textId="77777777" w:rsidR="00B0236D" w:rsidRPr="00DE318D" w:rsidRDefault="00B0236D" w:rsidP="001D1FEE">
            <w:pPr>
              <w:pStyle w:val="ListeParagraf"/>
              <w:numPr>
                <w:ilvl w:val="0"/>
                <w:numId w:val="17"/>
              </w:numPr>
            </w:pPr>
            <w:r w:rsidRPr="00DE318D">
              <w:t xml:space="preserve"> Akademik Başvuru Sistemi</w:t>
            </w:r>
          </w:p>
          <w:p w14:paraId="764D4DC8" w14:textId="77777777" w:rsidR="00B0236D" w:rsidRPr="00DE318D" w:rsidRDefault="008C099D" w:rsidP="00B0236D">
            <w:pPr>
              <w:ind w:left="670" w:right="63"/>
              <w:contextualSpacing/>
              <w:jc w:val="both"/>
              <w:outlineLvl w:val="3"/>
            </w:pPr>
            <w:hyperlink r:id="rId55" w:history="1">
              <w:r w:rsidR="00B0236D" w:rsidRPr="00DE318D">
                <w:rPr>
                  <w:rStyle w:val="Kpr"/>
                  <w:rFonts w:cstheme="minorHAnsi"/>
                  <w:bCs/>
                  <w:i/>
                </w:rPr>
                <w:t>https://www.ksu.edu.tr/abasis/</w:t>
              </w:r>
            </w:hyperlink>
          </w:p>
          <w:p w14:paraId="0EADEA5E" w14:textId="77777777" w:rsidR="00B0236D" w:rsidRPr="00DE318D" w:rsidRDefault="00B0236D" w:rsidP="001D1FEE">
            <w:pPr>
              <w:pStyle w:val="ListeParagraf"/>
              <w:numPr>
                <w:ilvl w:val="0"/>
                <w:numId w:val="17"/>
              </w:numPr>
            </w:pPr>
            <w:r w:rsidRPr="00DE318D">
              <w:t>KSU Yönergeler</w:t>
            </w:r>
          </w:p>
          <w:p w14:paraId="4104E39A" w14:textId="77777777" w:rsidR="00B0236D" w:rsidRPr="00DE318D" w:rsidRDefault="008C099D" w:rsidP="00B0236D">
            <w:hyperlink r:id="rId56" w:history="1">
              <w:r w:rsidR="00B0236D" w:rsidRPr="00DE318D">
                <w:rPr>
                  <w:rStyle w:val="Kpr"/>
                </w:rPr>
                <w:t>https://www.ksu.edu.tr/depo/duyuru_belge/KS%C3%9C-Atama,%20Y%C3%BCkseltme%20%C3%96l%C3%A7%C3%BCtleri_1812101546296197.pdf</w:t>
              </w:r>
            </w:hyperlink>
          </w:p>
          <w:p w14:paraId="739C6169" w14:textId="77777777" w:rsidR="00B0236D" w:rsidRPr="00DE318D" w:rsidRDefault="00B0236D" w:rsidP="00B0236D"/>
          <w:p w14:paraId="5151EA83" w14:textId="77777777" w:rsidR="00B0236D" w:rsidRPr="00DE318D" w:rsidRDefault="00B0236D" w:rsidP="00C92799">
            <w:pPr>
              <w:ind w:left="99" w:right="63"/>
              <w:contextualSpacing/>
              <w:jc w:val="both"/>
              <w:outlineLvl w:val="3"/>
              <w:rPr>
                <w:rFonts w:cstheme="minorHAnsi"/>
                <w:bCs/>
                <w:i/>
              </w:rPr>
            </w:pPr>
          </w:p>
        </w:tc>
      </w:tr>
    </w:tbl>
    <w:p w14:paraId="303C0246" w14:textId="77777777" w:rsidR="00992F1E" w:rsidRPr="00DE318D" w:rsidRDefault="00992F1E" w:rsidP="00992F1E">
      <w:pPr>
        <w:contextualSpacing/>
        <w:rPr>
          <w:rFonts w:eastAsia="Calibri" w:cstheme="minorHAnsi"/>
        </w:rPr>
      </w:pPr>
    </w:p>
    <w:p w14:paraId="09300416" w14:textId="77777777" w:rsidR="00115B4D" w:rsidRPr="00DE318D" w:rsidRDefault="00115B4D" w:rsidP="00992F1E">
      <w:pPr>
        <w:contextualSpacing/>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945"/>
        <w:tblW w:w="0" w:type="auto"/>
        <w:tblLook w:val="04A0" w:firstRow="1" w:lastRow="0" w:firstColumn="1" w:lastColumn="0" w:noHBand="0" w:noVBand="1"/>
      </w:tblPr>
      <w:tblGrid>
        <w:gridCol w:w="3510"/>
        <w:gridCol w:w="7030"/>
      </w:tblGrid>
      <w:tr w:rsidR="00115B4D" w:rsidRPr="00DE318D" w14:paraId="7464404A" w14:textId="77777777" w:rsidTr="009F4F64">
        <w:trPr>
          <w:trHeight w:val="176"/>
        </w:trPr>
        <w:tc>
          <w:tcPr>
            <w:tcW w:w="0" w:type="auto"/>
            <w:gridSpan w:val="2"/>
            <w:shd w:val="clear" w:color="auto" w:fill="FFCADE"/>
          </w:tcPr>
          <w:p w14:paraId="12196C81" w14:textId="77777777" w:rsidR="00115B4D" w:rsidRPr="00DE318D" w:rsidRDefault="00115B4D" w:rsidP="00A84336">
            <w:pPr>
              <w:contextualSpacing/>
              <w:rPr>
                <w:rFonts w:cstheme="minorHAnsi"/>
                <w:b/>
                <w:bCs/>
              </w:rPr>
            </w:pPr>
            <w:r w:rsidRPr="00DE318D">
              <w:rPr>
                <w:rFonts w:cstheme="minorHAnsi"/>
                <w:b/>
              </w:rPr>
              <w:lastRenderedPageBreak/>
              <w:t>A. LİDERLİK, YÖNETİM ve KALİTE</w:t>
            </w:r>
          </w:p>
        </w:tc>
      </w:tr>
      <w:tr w:rsidR="00115B4D" w:rsidRPr="00DE318D" w14:paraId="2C111A17" w14:textId="77777777" w:rsidTr="009F4F64">
        <w:trPr>
          <w:trHeight w:val="352"/>
        </w:trPr>
        <w:tc>
          <w:tcPr>
            <w:tcW w:w="0" w:type="auto"/>
            <w:gridSpan w:val="2"/>
            <w:shd w:val="clear" w:color="auto" w:fill="FFCADE"/>
          </w:tcPr>
          <w:p w14:paraId="45035643" w14:textId="77777777" w:rsidR="00115B4D" w:rsidRPr="00DE318D" w:rsidRDefault="006B0293" w:rsidP="00992F1E">
            <w:pPr>
              <w:tabs>
                <w:tab w:val="left" w:pos="1501"/>
              </w:tabs>
              <w:contextualSpacing/>
              <w:jc w:val="both"/>
              <w:rPr>
                <w:rFonts w:cstheme="minorHAnsi"/>
                <w:b/>
                <w:bCs/>
              </w:rPr>
            </w:pPr>
            <w:r w:rsidRPr="00DE318D">
              <w:rPr>
                <w:rFonts w:cstheme="minorHAnsi"/>
                <w:b/>
                <w:bCs/>
              </w:rPr>
              <w:t>A.3. Yönetim Sistemleri</w:t>
            </w:r>
          </w:p>
        </w:tc>
      </w:tr>
      <w:tr w:rsidR="00C17A55" w:rsidRPr="00DE318D" w14:paraId="04EF009B" w14:textId="77777777" w:rsidTr="00CE5607">
        <w:trPr>
          <w:trHeight w:val="217"/>
        </w:trPr>
        <w:tc>
          <w:tcPr>
            <w:tcW w:w="3510" w:type="dxa"/>
            <w:shd w:val="clear" w:color="auto" w:fill="FFCADE"/>
            <w:vAlign w:val="center"/>
          </w:tcPr>
          <w:p w14:paraId="27229E5A" w14:textId="77777777" w:rsidR="00C17A55" w:rsidRPr="00DE318D" w:rsidRDefault="00C17A55" w:rsidP="00992F1E">
            <w:pPr>
              <w:tabs>
                <w:tab w:val="center" w:pos="2792"/>
              </w:tabs>
              <w:contextualSpacing/>
              <w:rPr>
                <w:rFonts w:cstheme="minorHAnsi"/>
              </w:rPr>
            </w:pPr>
          </w:p>
        </w:tc>
        <w:tc>
          <w:tcPr>
            <w:tcW w:w="7030" w:type="dxa"/>
            <w:shd w:val="clear" w:color="auto" w:fill="FFCADE"/>
            <w:vAlign w:val="bottom"/>
          </w:tcPr>
          <w:p w14:paraId="7621ACCC" w14:textId="77777777" w:rsidR="00C17A55" w:rsidRPr="00DE318D" w:rsidRDefault="00C17A55" w:rsidP="00992F1E">
            <w:pPr>
              <w:contextualSpacing/>
              <w:rPr>
                <w:rFonts w:cstheme="minorHAnsi"/>
                <w:b/>
                <w:bCs/>
              </w:rPr>
            </w:pPr>
            <w:r w:rsidRPr="00DE318D">
              <w:rPr>
                <w:rFonts w:cstheme="minorHAnsi"/>
                <w:b/>
                <w:bCs/>
              </w:rPr>
              <w:t>Düzey:</w:t>
            </w:r>
            <w:r w:rsidR="00BA04FA" w:rsidRPr="00DE318D">
              <w:rPr>
                <w:rFonts w:cstheme="minorHAnsi"/>
                <w:b/>
                <w:bCs/>
              </w:rPr>
              <w:t xml:space="preserve"> </w:t>
            </w:r>
            <w:r w:rsidR="003F20E9" w:rsidRPr="00DE318D">
              <w:rPr>
                <w:rFonts w:cstheme="minorHAnsi"/>
                <w:b/>
                <w:bCs/>
              </w:rPr>
              <w:t>3</w:t>
            </w:r>
          </w:p>
        </w:tc>
      </w:tr>
      <w:tr w:rsidR="00C17A55" w:rsidRPr="00DE318D" w14:paraId="212A9D7C" w14:textId="77777777" w:rsidTr="00CE5607">
        <w:trPr>
          <w:trHeight w:val="5451"/>
        </w:trPr>
        <w:tc>
          <w:tcPr>
            <w:tcW w:w="3510" w:type="dxa"/>
            <w:vMerge w:val="restart"/>
            <w:shd w:val="clear" w:color="auto" w:fill="FFFFFF"/>
          </w:tcPr>
          <w:p w14:paraId="5FF6DC66" w14:textId="77777777" w:rsidR="00C17A55" w:rsidRPr="00DE318D" w:rsidRDefault="00C17A55" w:rsidP="00992F1E">
            <w:pPr>
              <w:contextualSpacing/>
              <w:rPr>
                <w:rFonts w:cstheme="minorHAnsi"/>
                <w:b/>
                <w:bCs/>
              </w:rPr>
            </w:pPr>
            <w:r w:rsidRPr="00DE318D">
              <w:rPr>
                <w:rFonts w:cstheme="minorHAnsi"/>
                <w:b/>
                <w:bCs/>
              </w:rPr>
              <w:t>A.3.3. Finansal yönetim</w:t>
            </w:r>
          </w:p>
          <w:p w14:paraId="1C7227B3" w14:textId="77777777" w:rsidR="00C17A55" w:rsidRPr="00DE318D" w:rsidRDefault="00C17A55" w:rsidP="00992F1E">
            <w:pPr>
              <w:contextualSpacing/>
              <w:jc w:val="both"/>
              <w:rPr>
                <w:rFonts w:cstheme="minorHAnsi"/>
                <w:sz w:val="16"/>
                <w:szCs w:val="16"/>
              </w:rPr>
            </w:pPr>
            <w:r w:rsidRPr="00DE318D">
              <w:rPr>
                <w:rFonts w:cstheme="minorHAnsi"/>
                <w:sz w:val="16"/>
                <w:szCs w:val="16"/>
              </w:rPr>
              <w:t xml:space="preserve">Temel gelir ve gider kalemleri tanımlanmıştır ve yıllar içinde izlenmektedir. </w:t>
            </w:r>
          </w:p>
          <w:p w14:paraId="6269AE0E" w14:textId="77777777" w:rsidR="00C17A55" w:rsidRPr="00DE318D" w:rsidRDefault="00C17A55" w:rsidP="00992F1E">
            <w:pPr>
              <w:contextualSpacing/>
              <w:jc w:val="both"/>
              <w:rPr>
                <w:rFonts w:cstheme="minorHAnsi"/>
              </w:rPr>
            </w:pPr>
            <w:r w:rsidRPr="00DE318D">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0B47397D" w14:textId="77777777" w:rsidR="00C17A55" w:rsidRPr="00DE318D" w:rsidRDefault="00C17A55" w:rsidP="00992F1E">
            <w:pPr>
              <w:contextualSpacing/>
              <w:jc w:val="both"/>
              <w:rPr>
                <w:rFonts w:cstheme="minorHAnsi"/>
              </w:rPr>
            </w:pPr>
          </w:p>
          <w:p w14:paraId="46752130" w14:textId="77777777" w:rsidR="00C17A55" w:rsidRPr="00DE318D" w:rsidRDefault="00C17A55" w:rsidP="00992F1E">
            <w:pPr>
              <w:contextualSpacing/>
              <w:jc w:val="both"/>
              <w:rPr>
                <w:rFonts w:cstheme="minorHAnsi"/>
              </w:rPr>
            </w:pPr>
          </w:p>
        </w:tc>
        <w:tc>
          <w:tcPr>
            <w:tcW w:w="7030" w:type="dxa"/>
            <w:shd w:val="clear" w:color="auto" w:fill="FDDFE8"/>
          </w:tcPr>
          <w:p w14:paraId="168711CC" w14:textId="77777777" w:rsidR="003B0B3F" w:rsidRPr="00DE318D" w:rsidRDefault="003B0B3F" w:rsidP="00DA660C">
            <w:pPr>
              <w:contextualSpacing/>
              <w:jc w:val="both"/>
              <w:outlineLvl w:val="2"/>
              <w:rPr>
                <w:rFonts w:cstheme="minorHAnsi"/>
                <w:iCs/>
              </w:rPr>
            </w:pPr>
          </w:p>
          <w:p w14:paraId="56C26D0A" w14:textId="77777777" w:rsidR="003B0B3F" w:rsidRPr="00DE318D" w:rsidRDefault="003B0B3F" w:rsidP="003B0B3F">
            <w:pPr>
              <w:jc w:val="both"/>
            </w:pPr>
            <w:r w:rsidRPr="00DE318D">
              <w:t>Fakültemizin “Finansal yönetimi” adı altında;</w:t>
            </w:r>
          </w:p>
          <w:p w14:paraId="7BDDFFBB" w14:textId="77777777" w:rsidR="003B0B3F" w:rsidRPr="00DE318D" w:rsidRDefault="003B0B3F" w:rsidP="003B0B3F">
            <w:pPr>
              <w:jc w:val="both"/>
            </w:pPr>
          </w:p>
          <w:p w14:paraId="0EA8A6BE" w14:textId="77777777" w:rsidR="003B0B3F" w:rsidRPr="00DE318D" w:rsidRDefault="003B0B3F" w:rsidP="001D1FEE">
            <w:pPr>
              <w:pStyle w:val="ListeParagraf"/>
              <w:numPr>
                <w:ilvl w:val="0"/>
                <w:numId w:val="15"/>
              </w:numPr>
              <w:ind w:left="358"/>
              <w:jc w:val="both"/>
            </w:pPr>
            <w:r w:rsidRPr="00DE318D">
              <w:t>Fakültemizin gelir ve gider kalemleri ilgili mevzuat çerçevesinde belirlenmekte olupgerekli izleme ve kontroller Dekan, fakülte sekreteri, mutemet vb ilgili görevliler tarafından mevzuat</w:t>
            </w:r>
            <w:r w:rsidR="0067495A" w:rsidRPr="00DE318D">
              <w:t xml:space="preserve"> çerçevesinde yapılmaktadır,</w:t>
            </w:r>
          </w:p>
          <w:p w14:paraId="77117999" w14:textId="77777777" w:rsidR="0067495A" w:rsidRPr="00DE318D" w:rsidRDefault="0067495A" w:rsidP="001D1FEE">
            <w:pPr>
              <w:pStyle w:val="ListeParagraf"/>
              <w:numPr>
                <w:ilvl w:val="0"/>
                <w:numId w:val="15"/>
              </w:numPr>
              <w:ind w:left="358"/>
              <w:jc w:val="both"/>
            </w:pPr>
            <w:r w:rsidRPr="00DE318D">
              <w:rPr>
                <w:rFonts w:cstheme="minorHAnsi"/>
                <w:iCs/>
              </w:rPr>
              <w:t>Birime ait gelir getirici bir çalışması ve yönetimi bulunmamaktadır. Ancak temel gelir ve gider kalemleri tanımlanmıştır ve yıllar içinde izlenmektedir. Fakültemiz bölümlerine ait uzmanlık alanlarına göre istenilen (kamu veya özel sektör) analiz talepleri alınmaktadır.</w:t>
            </w:r>
          </w:p>
          <w:p w14:paraId="7472D3B9" w14:textId="77777777" w:rsidR="007B62CB" w:rsidRPr="00DE318D" w:rsidRDefault="007B62CB" w:rsidP="00DA660C">
            <w:pPr>
              <w:contextualSpacing/>
              <w:jc w:val="both"/>
              <w:outlineLvl w:val="2"/>
              <w:rPr>
                <w:rFonts w:cstheme="minorHAnsi"/>
                <w:iCs/>
              </w:rPr>
            </w:pPr>
          </w:p>
          <w:p w14:paraId="743144D5" w14:textId="77777777" w:rsidR="007B62CB" w:rsidRPr="00DE318D" w:rsidRDefault="007B62CB" w:rsidP="00DA660C">
            <w:pPr>
              <w:contextualSpacing/>
              <w:jc w:val="both"/>
              <w:outlineLvl w:val="2"/>
              <w:rPr>
                <w:rFonts w:cstheme="minorHAnsi"/>
              </w:rPr>
            </w:pPr>
          </w:p>
        </w:tc>
      </w:tr>
      <w:tr w:rsidR="00115B4D" w:rsidRPr="00DE318D" w14:paraId="77FEE986" w14:textId="77777777" w:rsidTr="00CE5607">
        <w:trPr>
          <w:trHeight w:val="3840"/>
        </w:trPr>
        <w:tc>
          <w:tcPr>
            <w:tcW w:w="3510" w:type="dxa"/>
            <w:vMerge/>
            <w:shd w:val="clear" w:color="auto" w:fill="FFFFFF"/>
          </w:tcPr>
          <w:p w14:paraId="7AE86C7E" w14:textId="77777777" w:rsidR="00115B4D" w:rsidRPr="00DE318D" w:rsidRDefault="00115B4D" w:rsidP="00992F1E">
            <w:pPr>
              <w:contextualSpacing/>
              <w:rPr>
                <w:rFonts w:cstheme="minorHAnsi"/>
              </w:rPr>
            </w:pPr>
          </w:p>
        </w:tc>
        <w:tc>
          <w:tcPr>
            <w:tcW w:w="7030" w:type="dxa"/>
            <w:shd w:val="clear" w:color="auto" w:fill="E5AEC0"/>
          </w:tcPr>
          <w:p w14:paraId="419724CB" w14:textId="77777777" w:rsidR="009C0132" w:rsidRPr="00DE318D" w:rsidRDefault="00C55EBF" w:rsidP="00992F1E">
            <w:pPr>
              <w:ind w:left="99" w:right="63" w:hanging="102"/>
              <w:contextualSpacing/>
              <w:outlineLvl w:val="3"/>
              <w:rPr>
                <w:rFonts w:cstheme="minorHAnsi"/>
                <w:iCs/>
              </w:rPr>
            </w:pPr>
            <w:r w:rsidRPr="00DE318D">
              <w:rPr>
                <w:rFonts w:cstheme="minorHAnsi"/>
                <w:iCs/>
              </w:rPr>
              <w:t xml:space="preserve">A.3.3. </w:t>
            </w:r>
            <w:r w:rsidR="009C0132" w:rsidRPr="00DE318D">
              <w:rPr>
                <w:rFonts w:cstheme="minorHAnsi"/>
                <w:iCs/>
              </w:rPr>
              <w:t>Kanıtlar</w:t>
            </w:r>
            <w:r w:rsidR="0067495A" w:rsidRPr="00DE318D">
              <w:rPr>
                <w:rFonts w:cstheme="minorHAnsi"/>
                <w:iCs/>
              </w:rPr>
              <w:t>:</w:t>
            </w:r>
          </w:p>
          <w:p w14:paraId="5E6B65DF" w14:textId="77777777" w:rsidR="001007FE" w:rsidRPr="00DE318D" w:rsidRDefault="008C099D" w:rsidP="00992F1E">
            <w:pPr>
              <w:ind w:left="99" w:right="63" w:hanging="102"/>
              <w:contextualSpacing/>
              <w:outlineLvl w:val="3"/>
              <w:rPr>
                <w:rFonts w:cstheme="minorHAnsi"/>
                <w:iCs/>
              </w:rPr>
            </w:pPr>
            <w:hyperlink r:id="rId57" w:history="1">
              <w:r w:rsidR="001007FE" w:rsidRPr="00DE318D">
                <w:rPr>
                  <w:rStyle w:val="Kpr"/>
                  <w:rFonts w:cstheme="minorHAnsi"/>
                  <w:iCs/>
                </w:rPr>
                <w:t>https://programbutce.sbb.gov.tr/ProgramButceUygulama/MasrafCetveli</w:t>
              </w:r>
            </w:hyperlink>
          </w:p>
          <w:p w14:paraId="59300BF4" w14:textId="77777777" w:rsidR="0067495A" w:rsidRPr="00DE318D" w:rsidRDefault="008C099D" w:rsidP="00992F1E">
            <w:pPr>
              <w:ind w:left="99" w:right="63" w:hanging="102"/>
              <w:contextualSpacing/>
              <w:outlineLvl w:val="3"/>
              <w:rPr>
                <w:rFonts w:cstheme="minorHAnsi"/>
                <w:iCs/>
              </w:rPr>
            </w:pPr>
            <w:hyperlink r:id="rId58" w:history="1">
              <w:r w:rsidR="0067495A" w:rsidRPr="00DE318D">
                <w:rPr>
                  <w:rStyle w:val="Kpr"/>
                  <w:rFonts w:cstheme="minorHAnsi"/>
                  <w:iCs/>
                </w:rPr>
                <w:t>https://oem.ksu.edu.tr/Default.aspx?SId=21381</w:t>
              </w:r>
            </w:hyperlink>
          </w:p>
          <w:p w14:paraId="234777B8" w14:textId="77777777" w:rsidR="0067495A" w:rsidRPr="00DE318D" w:rsidRDefault="008C099D" w:rsidP="00992F1E">
            <w:pPr>
              <w:ind w:left="99" w:right="63" w:hanging="102"/>
              <w:contextualSpacing/>
              <w:outlineLvl w:val="3"/>
              <w:rPr>
                <w:rFonts w:cstheme="minorHAnsi"/>
                <w:iCs/>
              </w:rPr>
            </w:pPr>
            <w:hyperlink r:id="rId59" w:history="1">
              <w:r w:rsidR="0067495A" w:rsidRPr="00DE318D">
                <w:rPr>
                  <w:rStyle w:val="Kpr"/>
                  <w:rFonts w:cstheme="minorHAnsi"/>
                  <w:iCs/>
                </w:rPr>
                <w:t>https://oem.ksu.edu.tr/Default.aspx?SId=21382</w:t>
              </w:r>
            </w:hyperlink>
          </w:p>
          <w:p w14:paraId="07C88CCA" w14:textId="77777777" w:rsidR="0067495A" w:rsidRPr="00DE318D" w:rsidRDefault="0067495A" w:rsidP="00992F1E">
            <w:pPr>
              <w:ind w:left="99" w:right="63" w:hanging="102"/>
              <w:contextualSpacing/>
              <w:outlineLvl w:val="3"/>
              <w:rPr>
                <w:rFonts w:cstheme="minorHAnsi"/>
                <w:iCs/>
              </w:rPr>
            </w:pPr>
          </w:p>
          <w:p w14:paraId="33CDC4AD" w14:textId="77777777" w:rsidR="00115B4D" w:rsidRPr="00DE318D" w:rsidRDefault="00C12B2E" w:rsidP="00992F1E">
            <w:pPr>
              <w:ind w:left="99" w:right="63"/>
              <w:contextualSpacing/>
              <w:jc w:val="both"/>
              <w:outlineLvl w:val="3"/>
              <w:rPr>
                <w:rFonts w:cstheme="minorHAnsi"/>
                <w:bCs/>
                <w:i/>
              </w:rPr>
            </w:pPr>
            <w:r w:rsidRPr="00DE318D">
              <w:rPr>
                <w:rFonts w:cstheme="minorHAnsi"/>
                <w:bCs/>
                <w:i/>
                <w:lang w:eastAsia="tr-TR"/>
              </w:rPr>
              <w:drawing>
                <wp:inline distT="0" distB="0" distL="0" distR="0" wp14:anchorId="2805D31A" wp14:editId="5FA6774D">
                  <wp:extent cx="4113890" cy="1396130"/>
                  <wp:effectExtent l="0" t="0" r="1270" b="0"/>
                  <wp:docPr id="10" name="Resim 10" descr="C:\Users\User\Desktop\Ekran Alıntısı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Ekran Alıntısı4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14375" cy="1396295"/>
                          </a:xfrm>
                          <a:prstGeom prst="rect">
                            <a:avLst/>
                          </a:prstGeom>
                          <a:noFill/>
                          <a:ln>
                            <a:noFill/>
                          </a:ln>
                        </pic:spPr>
                      </pic:pic>
                    </a:graphicData>
                  </a:graphic>
                </wp:inline>
              </w:drawing>
            </w:r>
          </w:p>
        </w:tc>
      </w:tr>
    </w:tbl>
    <w:p w14:paraId="0951C13B" w14:textId="77777777" w:rsidR="00992F1E" w:rsidRPr="00DE318D" w:rsidRDefault="00992F1E" w:rsidP="00992F1E">
      <w:pPr>
        <w:widowControl/>
        <w:rPr>
          <w:rFonts w:eastAsia="Calibri" w:cstheme="minorHAnsi"/>
        </w:rPr>
      </w:pPr>
      <w:r w:rsidRPr="00DE318D">
        <w:rPr>
          <w:rFonts w:eastAsia="Calibri" w:cstheme="minorHAnsi"/>
        </w:rPr>
        <w:br w:type="page"/>
      </w:r>
    </w:p>
    <w:p w14:paraId="206E982D" w14:textId="77777777" w:rsidR="00115B4D" w:rsidRPr="00DE318D" w:rsidRDefault="00115B4D" w:rsidP="00992F1E">
      <w:pPr>
        <w:contextualSpacing/>
        <w:rPr>
          <w:rFonts w:eastAsia="Calibri" w:cstheme="minorHAnsi"/>
        </w:rPr>
      </w:pPr>
    </w:p>
    <w:tbl>
      <w:tblPr>
        <w:tblStyle w:val="TabloKlavuzu2"/>
        <w:tblpPr w:leftFromText="141" w:rightFromText="141" w:vertAnchor="page" w:horzAnchor="margin" w:tblpXSpec="center" w:tblpY="945"/>
        <w:tblW w:w="0" w:type="auto"/>
        <w:tblLook w:val="04A0" w:firstRow="1" w:lastRow="0" w:firstColumn="1" w:lastColumn="0" w:noHBand="0" w:noVBand="1"/>
      </w:tblPr>
      <w:tblGrid>
        <w:gridCol w:w="3681"/>
        <w:gridCol w:w="7307"/>
      </w:tblGrid>
      <w:tr w:rsidR="00115B4D" w:rsidRPr="00DE318D" w14:paraId="5CC18AC6" w14:textId="77777777" w:rsidTr="009F4F64">
        <w:trPr>
          <w:trHeight w:val="176"/>
        </w:trPr>
        <w:tc>
          <w:tcPr>
            <w:tcW w:w="0" w:type="auto"/>
            <w:gridSpan w:val="2"/>
            <w:shd w:val="clear" w:color="auto" w:fill="FFCADE"/>
          </w:tcPr>
          <w:p w14:paraId="4DD0C279" w14:textId="77777777" w:rsidR="00115B4D" w:rsidRPr="00DE318D" w:rsidRDefault="00115B4D" w:rsidP="00A84336">
            <w:pPr>
              <w:contextualSpacing/>
              <w:rPr>
                <w:rFonts w:cstheme="minorHAnsi"/>
                <w:b/>
                <w:bCs/>
              </w:rPr>
            </w:pPr>
            <w:r w:rsidRPr="00DE318D">
              <w:rPr>
                <w:rFonts w:cstheme="minorHAnsi"/>
                <w:b/>
              </w:rPr>
              <w:t>A. LİDERLİK, YÖNETİM ve KALİTE</w:t>
            </w:r>
          </w:p>
        </w:tc>
      </w:tr>
      <w:tr w:rsidR="00115B4D" w:rsidRPr="00DE318D" w14:paraId="79E9776E" w14:textId="77777777" w:rsidTr="009F4F64">
        <w:trPr>
          <w:trHeight w:val="352"/>
        </w:trPr>
        <w:tc>
          <w:tcPr>
            <w:tcW w:w="0" w:type="auto"/>
            <w:gridSpan w:val="2"/>
            <w:shd w:val="clear" w:color="auto" w:fill="FFCADE"/>
          </w:tcPr>
          <w:p w14:paraId="07F5C093" w14:textId="77777777" w:rsidR="00115B4D" w:rsidRPr="00DE318D" w:rsidRDefault="006B0293" w:rsidP="00992F1E">
            <w:pPr>
              <w:tabs>
                <w:tab w:val="left" w:pos="1501"/>
              </w:tabs>
              <w:contextualSpacing/>
              <w:jc w:val="both"/>
              <w:rPr>
                <w:rFonts w:cstheme="minorHAnsi"/>
                <w:b/>
                <w:bCs/>
              </w:rPr>
            </w:pPr>
            <w:r w:rsidRPr="00DE318D">
              <w:rPr>
                <w:rFonts w:cstheme="minorHAnsi"/>
                <w:b/>
                <w:bCs/>
              </w:rPr>
              <w:t>A.3. Yönetim Sistemleri</w:t>
            </w:r>
          </w:p>
        </w:tc>
      </w:tr>
      <w:tr w:rsidR="00E30675" w:rsidRPr="00DE318D" w14:paraId="5B7900AB" w14:textId="77777777" w:rsidTr="007C1A71">
        <w:trPr>
          <w:trHeight w:val="217"/>
        </w:trPr>
        <w:tc>
          <w:tcPr>
            <w:tcW w:w="3681" w:type="dxa"/>
            <w:shd w:val="clear" w:color="auto" w:fill="FFCADE"/>
            <w:vAlign w:val="center"/>
          </w:tcPr>
          <w:p w14:paraId="0C97A15D" w14:textId="77777777" w:rsidR="00E30675" w:rsidRPr="00DE318D" w:rsidRDefault="00E30675" w:rsidP="00992F1E">
            <w:pPr>
              <w:tabs>
                <w:tab w:val="center" w:pos="2792"/>
              </w:tabs>
              <w:contextualSpacing/>
              <w:rPr>
                <w:rFonts w:cstheme="minorHAnsi"/>
              </w:rPr>
            </w:pPr>
          </w:p>
        </w:tc>
        <w:tc>
          <w:tcPr>
            <w:tcW w:w="7307" w:type="dxa"/>
            <w:shd w:val="clear" w:color="auto" w:fill="FFCADE"/>
            <w:vAlign w:val="bottom"/>
          </w:tcPr>
          <w:p w14:paraId="30161D91" w14:textId="77777777" w:rsidR="00E30675" w:rsidRPr="00DE318D" w:rsidRDefault="00E30675" w:rsidP="00992F1E">
            <w:pPr>
              <w:contextualSpacing/>
              <w:rPr>
                <w:rFonts w:cstheme="minorHAnsi"/>
                <w:b/>
                <w:bCs/>
              </w:rPr>
            </w:pPr>
            <w:r w:rsidRPr="00DE318D">
              <w:rPr>
                <w:rFonts w:cstheme="minorHAnsi"/>
                <w:b/>
                <w:bCs/>
              </w:rPr>
              <w:t xml:space="preserve">Düzey: </w:t>
            </w:r>
            <w:r w:rsidR="003F20E9" w:rsidRPr="00DE318D">
              <w:rPr>
                <w:rFonts w:cstheme="minorHAnsi"/>
                <w:b/>
                <w:bCs/>
              </w:rPr>
              <w:t>3</w:t>
            </w:r>
          </w:p>
        </w:tc>
      </w:tr>
      <w:tr w:rsidR="00E30675" w:rsidRPr="00DE318D" w14:paraId="1B31687C" w14:textId="77777777" w:rsidTr="006D3FB8">
        <w:trPr>
          <w:trHeight w:val="5735"/>
        </w:trPr>
        <w:tc>
          <w:tcPr>
            <w:tcW w:w="3681" w:type="dxa"/>
            <w:vMerge w:val="restart"/>
            <w:shd w:val="clear" w:color="auto" w:fill="FFFFFF"/>
          </w:tcPr>
          <w:p w14:paraId="4C1B746A" w14:textId="77777777" w:rsidR="00E30675" w:rsidRPr="00DE318D" w:rsidRDefault="00E30675" w:rsidP="00992F1E">
            <w:pPr>
              <w:contextualSpacing/>
              <w:rPr>
                <w:rFonts w:cstheme="minorHAnsi"/>
                <w:b/>
                <w:bCs/>
              </w:rPr>
            </w:pPr>
            <w:r w:rsidRPr="00DE318D">
              <w:rPr>
                <w:rFonts w:cstheme="minorHAnsi"/>
                <w:b/>
                <w:bCs/>
              </w:rPr>
              <w:t>A.3.4. Süreç yönetimi</w:t>
            </w:r>
          </w:p>
          <w:p w14:paraId="544DED9C" w14:textId="77777777" w:rsidR="00E30675" w:rsidRPr="00DE318D" w:rsidRDefault="00E30675" w:rsidP="00992F1E">
            <w:pPr>
              <w:contextualSpacing/>
              <w:jc w:val="both"/>
              <w:rPr>
                <w:rFonts w:cstheme="minorHAnsi"/>
                <w:sz w:val="16"/>
                <w:szCs w:val="16"/>
              </w:rPr>
            </w:pPr>
            <w:r w:rsidRPr="00DE318D">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4CA1511D" w14:textId="77777777" w:rsidR="00E30675" w:rsidRPr="00DE318D" w:rsidRDefault="00E30675" w:rsidP="00992F1E">
            <w:pPr>
              <w:contextualSpacing/>
              <w:jc w:val="both"/>
              <w:rPr>
                <w:rFonts w:cstheme="minorHAnsi"/>
              </w:rPr>
            </w:pPr>
          </w:p>
        </w:tc>
        <w:tc>
          <w:tcPr>
            <w:tcW w:w="7307" w:type="dxa"/>
            <w:shd w:val="clear" w:color="auto" w:fill="FDDFE8"/>
          </w:tcPr>
          <w:p w14:paraId="63B19E66" w14:textId="77777777" w:rsidR="00AC59FD" w:rsidRPr="00DE318D" w:rsidRDefault="00AC59FD" w:rsidP="00DA660C">
            <w:pPr>
              <w:contextualSpacing/>
              <w:jc w:val="both"/>
              <w:outlineLvl w:val="2"/>
              <w:rPr>
                <w:rFonts w:cstheme="minorHAnsi"/>
              </w:rPr>
            </w:pPr>
            <w:r w:rsidRPr="00DE318D">
              <w:rPr>
                <w:rFonts w:cstheme="minorHAnsi"/>
              </w:rPr>
              <w:t>Fakültemiz ve bölümlerimizde, eğitim-öğretim süreçleri ile ilgili çeşitli yönetim süreçleri, farklı araç ve platformlar kullanılarak etkin bir şekilde yürütülmektedir. Bu kapsamda; öğrenci ders kaydı, ek ders formlarının hazırlanması, uzaktan eğitim kapsamında derslerin işlenmesi, sınavların yapılması gibi faaliyetler, aşağıdaki sistem ve platformlar aracılığıyla gerçekleştirilmektedir:</w:t>
            </w:r>
          </w:p>
          <w:p w14:paraId="3016993B" w14:textId="77777777" w:rsidR="00AC59FD" w:rsidRPr="00DE318D" w:rsidRDefault="00AC59FD" w:rsidP="00DA660C">
            <w:pPr>
              <w:contextualSpacing/>
              <w:jc w:val="both"/>
              <w:outlineLvl w:val="2"/>
              <w:rPr>
                <w:rFonts w:cstheme="minorHAnsi"/>
              </w:rPr>
            </w:pPr>
          </w:p>
          <w:p w14:paraId="6E012EAB" w14:textId="77777777" w:rsidR="00AC59FD" w:rsidRPr="00DE318D" w:rsidRDefault="00AC59FD" w:rsidP="001D1FEE">
            <w:pPr>
              <w:pStyle w:val="ListeParagraf"/>
              <w:numPr>
                <w:ilvl w:val="0"/>
                <w:numId w:val="16"/>
              </w:numPr>
              <w:ind w:left="430" w:hanging="283"/>
              <w:contextualSpacing/>
              <w:jc w:val="both"/>
              <w:outlineLvl w:val="2"/>
              <w:rPr>
                <w:rFonts w:cstheme="minorHAnsi"/>
              </w:rPr>
            </w:pPr>
            <w:r w:rsidRPr="00DE318D">
              <w:rPr>
                <w:rFonts w:cstheme="minorHAnsi"/>
              </w:rPr>
              <w:t>Üniversitemiz Öğrenci Bilgi Sistemi (OBS): Öğrencilerin ders kaydı, not takibi ve diğer akademik süreçlerin yönetimi için kullanılmaktadır.</w:t>
            </w:r>
          </w:p>
          <w:p w14:paraId="3E6845D7" w14:textId="77777777" w:rsidR="00AC59FD" w:rsidRPr="00DE318D" w:rsidRDefault="00AC59FD" w:rsidP="001D1FEE">
            <w:pPr>
              <w:pStyle w:val="ListeParagraf"/>
              <w:numPr>
                <w:ilvl w:val="0"/>
                <w:numId w:val="16"/>
              </w:numPr>
              <w:ind w:left="430" w:hanging="283"/>
              <w:contextualSpacing/>
              <w:jc w:val="both"/>
              <w:outlineLvl w:val="2"/>
              <w:rPr>
                <w:rFonts w:cstheme="minorHAnsi"/>
              </w:rPr>
            </w:pPr>
            <w:r w:rsidRPr="00DE318D">
              <w:rPr>
                <w:rFonts w:cstheme="minorHAnsi"/>
              </w:rPr>
              <w:t>Öğretim Elemanları tarafından kullanılan OBS: Öğretim elemanlarının ders atamaları, sınav sonuçları ve öğrenci bilgilerine erişim gibi işlemlerini gerçekleştirdiği sistemdir.</w:t>
            </w:r>
          </w:p>
          <w:p w14:paraId="414C1C5A" w14:textId="77777777" w:rsidR="00AC59FD" w:rsidRPr="00DE318D" w:rsidRDefault="00AC59FD" w:rsidP="001D1FEE">
            <w:pPr>
              <w:pStyle w:val="ListeParagraf"/>
              <w:numPr>
                <w:ilvl w:val="0"/>
                <w:numId w:val="16"/>
              </w:numPr>
              <w:ind w:left="430" w:hanging="283"/>
              <w:contextualSpacing/>
              <w:jc w:val="both"/>
              <w:outlineLvl w:val="2"/>
              <w:rPr>
                <w:rFonts w:cstheme="minorHAnsi"/>
              </w:rPr>
            </w:pPr>
            <w:r w:rsidRPr="00DE318D">
              <w:rPr>
                <w:rFonts w:cstheme="minorHAnsi"/>
              </w:rPr>
              <w:t>Uzaktan Eğitim Web Sayfası ve Otomasyonu: Uzaktan eğitim derslerinin yürütülmesi, materyal paylaşımı ve sınavların organize edilmesi amacıyla kullanılmaktadır.</w:t>
            </w:r>
          </w:p>
          <w:p w14:paraId="1FE87AF8" w14:textId="77777777" w:rsidR="00AC59FD" w:rsidRPr="00DE318D" w:rsidRDefault="00AC59FD" w:rsidP="001D1FEE">
            <w:pPr>
              <w:pStyle w:val="ListeParagraf"/>
              <w:numPr>
                <w:ilvl w:val="0"/>
                <w:numId w:val="16"/>
              </w:numPr>
              <w:ind w:left="430" w:hanging="283"/>
              <w:contextualSpacing/>
              <w:jc w:val="both"/>
              <w:outlineLvl w:val="2"/>
              <w:rPr>
                <w:rFonts w:cstheme="minorHAnsi"/>
              </w:rPr>
            </w:pPr>
            <w:r w:rsidRPr="00DE318D">
              <w:rPr>
                <w:rFonts w:cstheme="minorHAnsi"/>
              </w:rPr>
              <w:t>Personel Bilgi Sistemi: Fakülte ve bölüm personelinin özlük hakları, görev atamaları ve diğer idari işlemleri için kullanılmaktadır.</w:t>
            </w:r>
          </w:p>
          <w:p w14:paraId="34C24081" w14:textId="77777777" w:rsidR="00AC59FD" w:rsidRPr="00DE318D" w:rsidRDefault="00AC59FD" w:rsidP="001D1FEE">
            <w:pPr>
              <w:pStyle w:val="ListeParagraf"/>
              <w:numPr>
                <w:ilvl w:val="0"/>
                <w:numId w:val="16"/>
              </w:numPr>
              <w:ind w:left="430" w:hanging="283"/>
              <w:contextualSpacing/>
              <w:jc w:val="both"/>
              <w:outlineLvl w:val="2"/>
              <w:rPr>
                <w:rFonts w:cstheme="minorHAnsi"/>
              </w:rPr>
            </w:pPr>
            <w:r w:rsidRPr="00DE318D">
              <w:rPr>
                <w:rFonts w:cstheme="minorHAnsi"/>
              </w:rPr>
              <w:t>Öğrenci İşleri Web Sayfası ile Fakülte ve Bölüm Web Sayfaları/Duyurular: Öğrencilerin ve personelin akademik ve idari süreçlere ilişkin bilgilere erişimini sağlamak ve duyuruların paylaşımı amacıyla kullanılmaktadır.</w:t>
            </w:r>
          </w:p>
        </w:tc>
      </w:tr>
      <w:tr w:rsidR="00115B4D" w:rsidRPr="00DE318D" w14:paraId="2138B328" w14:textId="77777777" w:rsidTr="00BA04FA">
        <w:trPr>
          <w:trHeight w:val="2676"/>
        </w:trPr>
        <w:tc>
          <w:tcPr>
            <w:tcW w:w="3681" w:type="dxa"/>
            <w:vMerge/>
            <w:shd w:val="clear" w:color="auto" w:fill="FFFFFF"/>
          </w:tcPr>
          <w:p w14:paraId="51822BCC" w14:textId="77777777" w:rsidR="00115B4D" w:rsidRPr="00DE318D" w:rsidRDefault="00115B4D" w:rsidP="00992F1E">
            <w:pPr>
              <w:ind w:left="99" w:hanging="102"/>
              <w:contextualSpacing/>
              <w:rPr>
                <w:rFonts w:cstheme="minorHAnsi"/>
              </w:rPr>
            </w:pPr>
          </w:p>
        </w:tc>
        <w:tc>
          <w:tcPr>
            <w:tcW w:w="7307" w:type="dxa"/>
            <w:shd w:val="clear" w:color="auto" w:fill="E5AEC0"/>
          </w:tcPr>
          <w:p w14:paraId="09D70748" w14:textId="77777777" w:rsidR="006D3FB8" w:rsidRPr="00DE318D" w:rsidRDefault="00C55EBF" w:rsidP="006D3FB8">
            <w:r w:rsidRPr="00DE318D">
              <w:t xml:space="preserve">A.3.4. </w:t>
            </w:r>
            <w:r w:rsidR="006D3FB8" w:rsidRPr="00DE318D">
              <w:t>Kanıtlar:</w:t>
            </w:r>
          </w:p>
          <w:p w14:paraId="193F044A" w14:textId="77777777" w:rsidR="006D3FB8" w:rsidRPr="00DE318D" w:rsidRDefault="006D3FB8" w:rsidP="006D3FB8"/>
          <w:p w14:paraId="21944807" w14:textId="77777777" w:rsidR="006D3FB8" w:rsidRPr="00DE318D" w:rsidRDefault="006D3FB8" w:rsidP="006D3FB8">
            <w:r w:rsidRPr="00DE318D">
              <w:t xml:space="preserve">1.Öğrenci Bilgi Sistemi </w:t>
            </w:r>
            <w:hyperlink r:id="rId61" w:history="1">
              <w:r w:rsidRPr="00DE318D">
                <w:rPr>
                  <w:rStyle w:val="Kpr"/>
                </w:rPr>
                <w:t>https://obs.ksu.edu.tr/</w:t>
              </w:r>
            </w:hyperlink>
            <w:r w:rsidRPr="00DE318D">
              <w:t>,</w:t>
            </w:r>
          </w:p>
          <w:p w14:paraId="509BF069" w14:textId="77777777" w:rsidR="006D3FB8" w:rsidRPr="00DE318D" w:rsidRDefault="006D3FB8" w:rsidP="006D3FB8">
            <w:r w:rsidRPr="00DE318D">
              <w:t xml:space="preserve">2. UZEM web sayfası </w:t>
            </w:r>
            <w:hyperlink r:id="rId62" w:history="1">
              <w:r w:rsidRPr="00DE318D">
                <w:rPr>
                  <w:rStyle w:val="Kpr"/>
                </w:rPr>
                <w:t>https://uzem.ksu.edu.tr/</w:t>
              </w:r>
            </w:hyperlink>
          </w:p>
          <w:p w14:paraId="0962CB02" w14:textId="77777777" w:rsidR="006D3FB8" w:rsidRPr="00DE318D" w:rsidRDefault="006D3FB8" w:rsidP="006D3FB8">
            <w:r w:rsidRPr="00DE318D">
              <w:t xml:space="preserve">Uzem otomasyonu </w:t>
            </w:r>
            <w:hyperlink r:id="rId63" w:history="1">
              <w:r w:rsidRPr="00DE318D">
                <w:rPr>
                  <w:rStyle w:val="Kpr"/>
                </w:rPr>
                <w:t>https://eys.ksu.edu.tr/Account/LoginBefore</w:t>
              </w:r>
            </w:hyperlink>
          </w:p>
          <w:p w14:paraId="2E12BD8E" w14:textId="77777777" w:rsidR="006D3FB8" w:rsidRPr="00DE318D" w:rsidRDefault="006D3FB8" w:rsidP="006D3FB8">
            <w:r w:rsidRPr="00DE318D">
              <w:t xml:space="preserve">3. </w:t>
            </w:r>
            <w:hyperlink r:id="rId64" w:history="1">
              <w:r w:rsidRPr="00DE318D">
                <w:rPr>
                  <w:rStyle w:val="Kpr"/>
                </w:rPr>
                <w:t>https://pbs.ksu.edu.tr/giris.aspx</w:t>
              </w:r>
            </w:hyperlink>
          </w:p>
          <w:p w14:paraId="1FFEC269" w14:textId="77777777" w:rsidR="006D3FB8" w:rsidRPr="00DE318D" w:rsidRDefault="006D3FB8" w:rsidP="006D3FB8">
            <w:r w:rsidRPr="00DE318D">
              <w:t>4.</w:t>
            </w:r>
            <w:hyperlink r:id="rId65" w:history="1">
              <w:r w:rsidRPr="00DE318D">
                <w:rPr>
                  <w:rStyle w:val="Kpr"/>
                </w:rPr>
                <w:t>https://oidb.ksu.edu.tr/</w:t>
              </w:r>
            </w:hyperlink>
          </w:p>
          <w:p w14:paraId="0B74F71C" w14:textId="77777777" w:rsidR="00115B4D" w:rsidRPr="00DE318D" w:rsidRDefault="006D3FB8" w:rsidP="006D3FB8">
            <w:r w:rsidRPr="00DE318D">
              <w:t xml:space="preserve">5. </w:t>
            </w:r>
            <w:hyperlink r:id="rId66" w:history="1">
              <w:r w:rsidRPr="00DE318D">
                <w:rPr>
                  <w:rStyle w:val="Kpr"/>
                </w:rPr>
                <w:t>https://orman.ksu.edu.tr/Default.aspx?SId=62</w:t>
              </w:r>
            </w:hyperlink>
          </w:p>
        </w:tc>
      </w:tr>
    </w:tbl>
    <w:p w14:paraId="173DD209" w14:textId="77777777" w:rsidR="00115B4D" w:rsidRPr="00DE318D" w:rsidRDefault="00992F1E" w:rsidP="00BA04FA">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46"/>
        <w:tblW w:w="0" w:type="auto"/>
        <w:tblLook w:val="04A0" w:firstRow="1" w:lastRow="0" w:firstColumn="1" w:lastColumn="0" w:noHBand="0" w:noVBand="1"/>
      </w:tblPr>
      <w:tblGrid>
        <w:gridCol w:w="2491"/>
        <w:gridCol w:w="8498"/>
      </w:tblGrid>
      <w:tr w:rsidR="00F62E13" w:rsidRPr="00DE318D" w14:paraId="193D70EE" w14:textId="77777777" w:rsidTr="009F4F64">
        <w:trPr>
          <w:trHeight w:val="162"/>
        </w:trPr>
        <w:tc>
          <w:tcPr>
            <w:tcW w:w="0" w:type="auto"/>
            <w:gridSpan w:val="2"/>
            <w:shd w:val="clear" w:color="auto" w:fill="FFCADE"/>
          </w:tcPr>
          <w:p w14:paraId="39AF6834" w14:textId="77777777" w:rsidR="00115B4D" w:rsidRPr="00DE318D" w:rsidRDefault="00115B4D" w:rsidP="00A84336">
            <w:pPr>
              <w:contextualSpacing/>
              <w:rPr>
                <w:rFonts w:cstheme="minorHAnsi"/>
                <w:b/>
                <w:bCs/>
              </w:rPr>
            </w:pPr>
            <w:r w:rsidRPr="00DE318D">
              <w:rPr>
                <w:rFonts w:cstheme="minorHAnsi"/>
                <w:b/>
              </w:rPr>
              <w:lastRenderedPageBreak/>
              <w:t>A. LİDERLİK, YÖNETİM ve KALİTE</w:t>
            </w:r>
          </w:p>
        </w:tc>
      </w:tr>
      <w:tr w:rsidR="00F62E13" w:rsidRPr="00DE318D" w14:paraId="6C24FE9B" w14:textId="77777777" w:rsidTr="009F4F64">
        <w:trPr>
          <w:trHeight w:val="181"/>
        </w:trPr>
        <w:tc>
          <w:tcPr>
            <w:tcW w:w="0" w:type="auto"/>
            <w:gridSpan w:val="2"/>
            <w:shd w:val="clear" w:color="auto" w:fill="FFCADE"/>
          </w:tcPr>
          <w:p w14:paraId="65220C5C" w14:textId="77777777" w:rsidR="00115B4D" w:rsidRPr="00DE318D" w:rsidRDefault="00115B4D" w:rsidP="00992F1E">
            <w:pPr>
              <w:contextualSpacing/>
              <w:rPr>
                <w:rFonts w:cstheme="minorHAnsi"/>
                <w:b/>
                <w:bCs/>
              </w:rPr>
            </w:pPr>
            <w:r w:rsidRPr="00DE318D">
              <w:rPr>
                <w:rFonts w:cstheme="minorHAnsi"/>
                <w:b/>
                <w:bCs/>
              </w:rPr>
              <w:t>A.4. Paydaş Katılımı</w:t>
            </w:r>
          </w:p>
          <w:p w14:paraId="66412493" w14:textId="77777777" w:rsidR="00115B4D" w:rsidRPr="00DE318D" w:rsidRDefault="00115B4D" w:rsidP="00992F1E">
            <w:pPr>
              <w:contextualSpacing/>
              <w:rPr>
                <w:rFonts w:cstheme="minorHAnsi"/>
                <w:b/>
                <w:bCs/>
                <w:sz w:val="16"/>
                <w:szCs w:val="16"/>
              </w:rPr>
            </w:pPr>
            <w:r w:rsidRPr="00DE318D">
              <w:rPr>
                <w:rFonts w:cstheme="minorHAnsi"/>
                <w:sz w:val="16"/>
                <w:szCs w:val="16"/>
              </w:rPr>
              <w:t>Kurum, iç ve dış paydaşlarının stratejik kararlara ve süreçlere katılımını sağlamak üzere geri bildirimlerini almak, yanıtlamak ve kararlarında kullanmak için gerekli sistemleri oluşturmalı ve yönetmelidir.</w:t>
            </w:r>
          </w:p>
        </w:tc>
      </w:tr>
      <w:tr w:rsidR="00EB7804" w:rsidRPr="00DE318D" w14:paraId="0ABC0B55" w14:textId="77777777" w:rsidTr="003F20E9">
        <w:trPr>
          <w:trHeight w:val="1309"/>
        </w:trPr>
        <w:tc>
          <w:tcPr>
            <w:tcW w:w="0" w:type="auto"/>
            <w:gridSpan w:val="2"/>
          </w:tcPr>
          <w:p w14:paraId="62486D07" w14:textId="77777777" w:rsidR="00EB7804" w:rsidRPr="00DE318D" w:rsidRDefault="00EB7804" w:rsidP="00992F1E">
            <w:pPr>
              <w:contextualSpacing/>
              <w:rPr>
                <w:rFonts w:cstheme="minorHAnsi"/>
                <w:b/>
                <w:bCs/>
              </w:rPr>
            </w:pPr>
            <w:r w:rsidRPr="00DE318D">
              <w:rPr>
                <w:rFonts w:cstheme="minorHAnsi"/>
                <w:b/>
                <w:bCs/>
              </w:rPr>
              <w:t>AÇIKLAMALAR:</w:t>
            </w:r>
          </w:p>
          <w:p w14:paraId="0F8B94F7" w14:textId="77777777" w:rsidR="00843FC2" w:rsidRPr="00DE318D" w:rsidRDefault="00843FC2" w:rsidP="00843FC2">
            <w:pPr>
              <w:contextualSpacing/>
              <w:jc w:val="both"/>
              <w:outlineLvl w:val="2"/>
              <w:rPr>
                <w:rFonts w:cstheme="minorHAnsi"/>
                <w:iCs/>
                <w:sz w:val="16"/>
                <w:szCs w:val="16"/>
              </w:rPr>
            </w:pPr>
            <w:r w:rsidRPr="00DE318D">
              <w:rPr>
                <w:rFonts w:cstheme="minorHAnsi"/>
                <w:iCs/>
                <w:sz w:val="16"/>
                <w:szCs w:val="16"/>
              </w:rPr>
              <w:t>İç ve dış paydaşlarla etkileşimi artırmak amacıyla çeşitli faaliyetler düzenlenmekte ve etkileşim platformları oluşturulmaktadır. Bu platformlar, paydaşların görüş ve geri bildirimlerini almak, işbirliklerini güçlendirmek ve çeşitli iş süreçlerine katkı sağlamak için kullanılmaktadır. Paydaşlarla yürütülen bu etkileşimler, kurumsal hedeflere ulaşmayı destekleyen önemli bir mekanizma olarak belirlenmiştir.</w:t>
            </w:r>
          </w:p>
          <w:p w14:paraId="78DE7F06" w14:textId="77777777" w:rsidR="00EB7804" w:rsidRPr="00DE318D" w:rsidRDefault="00843FC2" w:rsidP="00843FC2">
            <w:pPr>
              <w:contextualSpacing/>
              <w:jc w:val="both"/>
              <w:outlineLvl w:val="2"/>
              <w:rPr>
                <w:rFonts w:cstheme="minorHAnsi"/>
                <w:b/>
                <w:bCs/>
                <w:sz w:val="18"/>
                <w:szCs w:val="18"/>
              </w:rPr>
            </w:pPr>
            <w:r w:rsidRPr="00DE318D">
              <w:rPr>
                <w:rFonts w:cstheme="minorHAnsi"/>
                <w:iCs/>
                <w:sz w:val="16"/>
                <w:szCs w:val="16"/>
              </w:rPr>
              <w:t>Bu konuda yapılan çalışmalar sürekli olarak sürdürülmekte olup, yeni alınan görüşler doğrultusunda düzenlemeler ve iyileştirmeler yapılmaktadır. Paydaşlardan gelen geri bildirimler, kurumun stratejik planlama süreçlerine entegre edilmekte ve bu sayede etkileşim süreci sürekli olarak geliştirilmektedir.</w:t>
            </w:r>
            <w:r w:rsidR="0033188B" w:rsidRPr="00DE318D">
              <w:rPr>
                <w:rFonts w:cstheme="minorHAnsi"/>
                <w:iCs/>
                <w:sz w:val="16"/>
                <w:szCs w:val="16"/>
              </w:rPr>
              <w:t xml:space="preserve"> </w:t>
            </w:r>
            <w:r w:rsidR="00857371" w:rsidRPr="00DE318D">
              <w:rPr>
                <w:rFonts w:cstheme="minorHAnsi"/>
                <w:iCs/>
                <w:sz w:val="16"/>
                <w:szCs w:val="16"/>
              </w:rPr>
              <w:t>Y</w:t>
            </w:r>
            <w:r w:rsidR="0033188B" w:rsidRPr="00DE318D">
              <w:rPr>
                <w:rFonts w:cstheme="minorHAnsi"/>
                <w:iCs/>
                <w:sz w:val="16"/>
                <w:szCs w:val="16"/>
              </w:rPr>
              <w:t>apılan etkinlikle</w:t>
            </w:r>
            <w:r w:rsidR="00D34706" w:rsidRPr="00DE318D">
              <w:rPr>
                <w:rFonts w:cstheme="minorHAnsi"/>
                <w:iCs/>
                <w:sz w:val="16"/>
                <w:szCs w:val="16"/>
              </w:rPr>
              <w:t>rde katılımcılara</w:t>
            </w:r>
            <w:r w:rsidR="0033188B" w:rsidRPr="00DE318D">
              <w:rPr>
                <w:rFonts w:cstheme="minorHAnsi"/>
                <w:iCs/>
                <w:sz w:val="16"/>
                <w:szCs w:val="16"/>
              </w:rPr>
              <w:t xml:space="preserve"> anket uygulanarak geri bildirimler alınmıştır.</w:t>
            </w:r>
          </w:p>
        </w:tc>
      </w:tr>
      <w:tr w:rsidR="00902750" w:rsidRPr="00DE318D" w14:paraId="0AFA89AE" w14:textId="77777777" w:rsidTr="001C7FEB">
        <w:trPr>
          <w:trHeight w:val="141"/>
        </w:trPr>
        <w:tc>
          <w:tcPr>
            <w:tcW w:w="2405" w:type="dxa"/>
            <w:shd w:val="clear" w:color="auto" w:fill="FFCADE"/>
            <w:vAlign w:val="center"/>
          </w:tcPr>
          <w:p w14:paraId="6B0B82FC" w14:textId="77777777" w:rsidR="00272D73" w:rsidRPr="00DE318D" w:rsidRDefault="00272D73" w:rsidP="00992F1E">
            <w:pPr>
              <w:contextualSpacing/>
              <w:rPr>
                <w:rFonts w:cstheme="minorHAnsi"/>
              </w:rPr>
            </w:pPr>
          </w:p>
        </w:tc>
        <w:tc>
          <w:tcPr>
            <w:tcW w:w="8584" w:type="dxa"/>
            <w:shd w:val="clear" w:color="auto" w:fill="FFCADE"/>
            <w:vAlign w:val="bottom"/>
          </w:tcPr>
          <w:p w14:paraId="33ACE5D9" w14:textId="77777777" w:rsidR="00272D73" w:rsidRPr="00DE318D" w:rsidRDefault="00272D73" w:rsidP="005B2549">
            <w:pPr>
              <w:contextualSpacing/>
              <w:rPr>
                <w:rFonts w:cstheme="minorHAnsi"/>
                <w:b/>
                <w:bCs/>
              </w:rPr>
            </w:pPr>
            <w:r w:rsidRPr="00DE318D">
              <w:rPr>
                <w:rFonts w:cstheme="minorHAnsi"/>
                <w:b/>
                <w:bCs/>
              </w:rPr>
              <w:t>Düzey:</w:t>
            </w:r>
            <w:r w:rsidR="003F20E9" w:rsidRPr="00DE318D">
              <w:rPr>
                <w:rFonts w:cstheme="minorHAnsi"/>
                <w:b/>
                <w:bCs/>
              </w:rPr>
              <w:t>4</w:t>
            </w:r>
          </w:p>
        </w:tc>
      </w:tr>
      <w:tr w:rsidR="00902750" w:rsidRPr="00DE318D" w14:paraId="5478B5B4" w14:textId="77777777" w:rsidTr="001C7FEB">
        <w:trPr>
          <w:trHeight w:val="3246"/>
        </w:trPr>
        <w:tc>
          <w:tcPr>
            <w:tcW w:w="2405" w:type="dxa"/>
            <w:vMerge w:val="restart"/>
            <w:shd w:val="clear" w:color="auto" w:fill="FFFFFF"/>
          </w:tcPr>
          <w:p w14:paraId="48809581" w14:textId="77777777" w:rsidR="00272D73" w:rsidRPr="00DE318D" w:rsidRDefault="00272D73" w:rsidP="00992F1E">
            <w:pPr>
              <w:contextualSpacing/>
              <w:jc w:val="both"/>
              <w:rPr>
                <w:rFonts w:cstheme="minorHAnsi"/>
                <w:b/>
                <w:bCs/>
              </w:rPr>
            </w:pPr>
            <w:r w:rsidRPr="00DE318D">
              <w:rPr>
                <w:rFonts w:cstheme="minorHAnsi"/>
                <w:b/>
                <w:bCs/>
              </w:rPr>
              <w:t>A.4.1. İç ve dış paydaş katılımı</w:t>
            </w:r>
          </w:p>
          <w:p w14:paraId="07F43FAC" w14:textId="77777777" w:rsidR="00272D73" w:rsidRPr="00DE318D" w:rsidRDefault="00272D73" w:rsidP="00992F1E">
            <w:pPr>
              <w:contextualSpacing/>
              <w:jc w:val="both"/>
              <w:rPr>
                <w:rFonts w:cstheme="minorHAnsi"/>
                <w:sz w:val="16"/>
                <w:szCs w:val="16"/>
              </w:rPr>
            </w:pPr>
            <w:r w:rsidRPr="00DE318D">
              <w:rPr>
                <w:rFonts w:cstheme="minorHAnsi"/>
                <w:sz w:val="16"/>
                <w:szCs w:val="16"/>
              </w:rPr>
              <w:t xml:space="preserve">İç ve dış paydaşların karar alma, yönetişim ve iyileştirme süreçlerine katılım mekanizmaları tanımlanmıştır. </w:t>
            </w:r>
          </w:p>
          <w:p w14:paraId="403B59BD" w14:textId="77777777" w:rsidR="00272D73" w:rsidRPr="00DE318D" w:rsidRDefault="00272D73" w:rsidP="00992F1E">
            <w:pPr>
              <w:contextualSpacing/>
              <w:jc w:val="both"/>
              <w:rPr>
                <w:rFonts w:cstheme="minorHAnsi"/>
                <w:sz w:val="16"/>
                <w:szCs w:val="16"/>
              </w:rPr>
            </w:pPr>
            <w:r w:rsidRPr="00DE318D">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3FEE809A" w14:textId="77777777" w:rsidR="00272D73" w:rsidRPr="00DE318D" w:rsidRDefault="00272D73" w:rsidP="00992F1E">
            <w:pPr>
              <w:contextualSpacing/>
              <w:jc w:val="both"/>
              <w:rPr>
                <w:rFonts w:cstheme="minorHAnsi"/>
                <w:sz w:val="16"/>
                <w:szCs w:val="16"/>
              </w:rPr>
            </w:pPr>
          </w:p>
          <w:p w14:paraId="3BC85EB9" w14:textId="77777777" w:rsidR="001F0B59" w:rsidRPr="00DE318D" w:rsidRDefault="001F0B59" w:rsidP="00992F1E">
            <w:pPr>
              <w:contextualSpacing/>
              <w:jc w:val="both"/>
              <w:rPr>
                <w:rFonts w:cstheme="minorHAnsi"/>
              </w:rPr>
            </w:pPr>
          </w:p>
          <w:p w14:paraId="10E6C3B0" w14:textId="77777777" w:rsidR="001F0B59" w:rsidRPr="00DE318D" w:rsidRDefault="001F0B59" w:rsidP="00992F1E">
            <w:pPr>
              <w:ind w:right="63"/>
              <w:contextualSpacing/>
              <w:jc w:val="both"/>
              <w:outlineLvl w:val="3"/>
              <w:rPr>
                <w:rFonts w:cstheme="minorHAnsi"/>
              </w:rPr>
            </w:pPr>
          </w:p>
        </w:tc>
        <w:tc>
          <w:tcPr>
            <w:tcW w:w="8584" w:type="dxa"/>
            <w:shd w:val="clear" w:color="auto" w:fill="FDDFE8"/>
          </w:tcPr>
          <w:p w14:paraId="2D3B27DB" w14:textId="78D20739" w:rsidR="00A852AB" w:rsidRPr="00A852AB" w:rsidRDefault="00A852AB" w:rsidP="00891039">
            <w:pPr>
              <w:pStyle w:val="ListeParagraf"/>
              <w:numPr>
                <w:ilvl w:val="0"/>
                <w:numId w:val="18"/>
              </w:numPr>
              <w:ind w:left="195" w:hanging="142"/>
              <w:contextualSpacing/>
              <w:jc w:val="both"/>
              <w:outlineLvl w:val="2"/>
              <w:rPr>
                <w:rFonts w:cstheme="minorHAnsi"/>
                <w:iCs/>
                <w:sz w:val="18"/>
                <w:szCs w:val="18"/>
              </w:rPr>
            </w:pPr>
            <w:r w:rsidRPr="00A852AB">
              <w:rPr>
                <w:rFonts w:cstheme="minorHAnsi"/>
                <w:iCs/>
                <w:sz w:val="18"/>
                <w:szCs w:val="18"/>
              </w:rPr>
              <w:t>Kahramanmaraş Sütçü İmam Üniversitesi Orman Fakültesi tarafından </w:t>
            </w:r>
            <w:r w:rsidRPr="00A852AB">
              <w:rPr>
                <w:rFonts w:cstheme="minorHAnsi"/>
                <w:b/>
                <w:bCs/>
                <w:iCs/>
                <w:sz w:val="18"/>
                <w:szCs w:val="18"/>
              </w:rPr>
              <w:t>21 Mart Dünya Ormancılık Günü</w:t>
            </w:r>
            <w:r w:rsidRPr="00A852AB">
              <w:rPr>
                <w:rFonts w:cstheme="minorHAnsi"/>
                <w:iCs/>
                <w:sz w:val="18"/>
                <w:szCs w:val="18"/>
              </w:rPr>
              <w:t> kapsamında düzenlenen etkinlik, akademisyenler ve öğrencilerin yoğun katılımıyla gerçekleştirildi.</w:t>
            </w:r>
            <w:r w:rsidR="006D40E4">
              <w:rPr>
                <w:rFonts w:cstheme="minorHAnsi"/>
                <w:iCs/>
                <w:sz w:val="18"/>
                <w:szCs w:val="18"/>
              </w:rPr>
              <w:t xml:space="preserve"> </w:t>
            </w:r>
            <w:r w:rsidRPr="00A852AB">
              <w:rPr>
                <w:rFonts w:cstheme="minorHAnsi"/>
                <w:iCs/>
                <w:sz w:val="18"/>
                <w:szCs w:val="18"/>
              </w:rPr>
              <w:t>Etkinlik kapsamında,</w:t>
            </w:r>
            <w:r w:rsidRPr="006D40E4">
              <w:rPr>
                <w:rFonts w:cstheme="minorHAnsi"/>
                <w:b/>
                <w:bCs/>
                <w:iCs/>
                <w:sz w:val="18"/>
                <w:szCs w:val="18"/>
              </w:rPr>
              <w:t xml:space="preserve"> </w:t>
            </w:r>
            <w:r w:rsidRPr="00A852AB">
              <w:rPr>
                <w:rFonts w:cstheme="minorHAnsi"/>
                <w:b/>
                <w:bCs/>
                <w:iCs/>
                <w:sz w:val="18"/>
                <w:szCs w:val="18"/>
              </w:rPr>
              <w:t>Kahramanmaraş Orman Bölge Müdür Yardımcısı Mehmet Harbi</w:t>
            </w:r>
            <w:r w:rsidRPr="00A852AB">
              <w:rPr>
                <w:rFonts w:cstheme="minorHAnsi"/>
                <w:iCs/>
                <w:sz w:val="18"/>
                <w:szCs w:val="18"/>
              </w:rPr>
              <w:t> tarafından Türkiye’de ormancılığın tarihsel gelişimi, sürdürülebilir orman yönetimi, orman yangınlarıyla mücadele ve ormancılığın geleceği üzerine kapsamlı sunumlar gerçekleştirildi.</w:t>
            </w:r>
          </w:p>
          <w:p w14:paraId="689C6FC5" w14:textId="4A967B61" w:rsidR="00843FC2" w:rsidRPr="00DE318D" w:rsidRDefault="00843FC2" w:rsidP="001D1FEE">
            <w:pPr>
              <w:pStyle w:val="ListeParagraf"/>
              <w:numPr>
                <w:ilvl w:val="0"/>
                <w:numId w:val="18"/>
              </w:numPr>
              <w:ind w:left="195" w:hanging="142"/>
              <w:contextualSpacing/>
              <w:jc w:val="both"/>
              <w:outlineLvl w:val="2"/>
              <w:rPr>
                <w:rFonts w:cstheme="minorHAnsi"/>
                <w:iCs/>
                <w:sz w:val="16"/>
                <w:szCs w:val="16"/>
              </w:rPr>
            </w:pPr>
            <w:r w:rsidRPr="00DE318D">
              <w:rPr>
                <w:rFonts w:cstheme="minorHAnsi"/>
                <w:iCs/>
                <w:sz w:val="18"/>
                <w:szCs w:val="18"/>
              </w:rPr>
              <w:t>Orman Genel Müdürlüğü, Doğu Akdeniz Ormancılık Araştırma Enstitüsü Müdürü Sayın Abdulkadir YILDIZBAKAN ve Başmühendislerin katılımlarıyla "Araştırılması İstenilen Konular ve Uygulamaya Yönelik Yapılması Gereken Proje Konularının Belirlenmesi" için 1</w:t>
            </w:r>
            <w:r w:rsidR="00A852AB">
              <w:rPr>
                <w:rFonts w:cstheme="minorHAnsi"/>
                <w:iCs/>
                <w:sz w:val="18"/>
                <w:szCs w:val="18"/>
              </w:rPr>
              <w:t>6</w:t>
            </w:r>
            <w:r w:rsidRPr="00DE318D">
              <w:rPr>
                <w:rFonts w:cstheme="minorHAnsi"/>
                <w:iCs/>
                <w:sz w:val="18"/>
                <w:szCs w:val="18"/>
              </w:rPr>
              <w:t>.0</w:t>
            </w:r>
            <w:r w:rsidR="00A852AB">
              <w:rPr>
                <w:rFonts w:cstheme="minorHAnsi"/>
                <w:iCs/>
                <w:sz w:val="18"/>
                <w:szCs w:val="18"/>
              </w:rPr>
              <w:t>5</w:t>
            </w:r>
            <w:r w:rsidRPr="00DE318D">
              <w:rPr>
                <w:rFonts w:cstheme="minorHAnsi"/>
                <w:iCs/>
                <w:sz w:val="18"/>
                <w:szCs w:val="18"/>
              </w:rPr>
              <w:t>.202</w:t>
            </w:r>
            <w:r w:rsidR="00A852AB">
              <w:rPr>
                <w:rFonts w:cstheme="minorHAnsi"/>
                <w:iCs/>
                <w:sz w:val="18"/>
                <w:szCs w:val="18"/>
              </w:rPr>
              <w:t>5</w:t>
            </w:r>
            <w:r w:rsidRPr="00DE318D">
              <w:rPr>
                <w:rFonts w:cstheme="minorHAnsi"/>
                <w:iCs/>
                <w:sz w:val="18"/>
                <w:szCs w:val="18"/>
              </w:rPr>
              <w:t xml:space="preserve"> tarihinde Orman Fakültemizde toplantı gerçekleştirilmiştir. Fakülte Dekanımız Prof.Dr. Fatih MENGELOĞLU, Dekan Yardımcıları, Orman Mühendisliği, Orman Endüstri Mühendisliği ve Peyzaj Mimarlığı Bölümü Hocalarımızın katılımlarıyla biraraya gelinmiştir. Orman Fakültesi Dekanımızın açılış ve selamlama konuşmalarının ardından  Enstitüsü Müdürü tarafından 202</w:t>
            </w:r>
            <w:r w:rsidR="00A852AB">
              <w:rPr>
                <w:rFonts w:cstheme="minorHAnsi"/>
                <w:iCs/>
                <w:sz w:val="18"/>
                <w:szCs w:val="18"/>
              </w:rPr>
              <w:t>4</w:t>
            </w:r>
            <w:r w:rsidRPr="00DE318D">
              <w:rPr>
                <w:rFonts w:cstheme="minorHAnsi"/>
                <w:iCs/>
                <w:sz w:val="18"/>
                <w:szCs w:val="18"/>
              </w:rPr>
              <w:t xml:space="preserve"> yılında gerçekleşen projeler ve devam eden projelerin içeriği hakkında bir sunum gerçekleştirmiştir. 202</w:t>
            </w:r>
            <w:r w:rsidR="00A852AB">
              <w:rPr>
                <w:rFonts w:cstheme="minorHAnsi"/>
                <w:iCs/>
                <w:sz w:val="18"/>
                <w:szCs w:val="18"/>
              </w:rPr>
              <w:t>5</w:t>
            </w:r>
            <w:r w:rsidRPr="00DE318D">
              <w:rPr>
                <w:rFonts w:cstheme="minorHAnsi"/>
                <w:iCs/>
                <w:sz w:val="18"/>
                <w:szCs w:val="18"/>
              </w:rPr>
              <w:t xml:space="preserve"> yılında ve sonra ki yıllarda araştırılması gereken konular ile ilgili Hocalarımızla istişareler yapılmıştır. Toplantı sorular ve proje taleplerinin alınmasından ardından tamamlanmıştır.</w:t>
            </w:r>
            <w:r w:rsidR="006D40E4">
              <w:t xml:space="preserve"> </w:t>
            </w:r>
            <w:r w:rsidR="006D40E4" w:rsidRPr="006D40E4">
              <w:rPr>
                <w:rFonts w:cstheme="minorHAnsi"/>
                <w:iCs/>
                <w:sz w:val="18"/>
                <w:szCs w:val="18"/>
              </w:rPr>
              <w:t>Doğu Akdeniz Ormancılık Araştırma Enstitüsü Müdürlüğü tarafından 26 Kasım 2025 tarihinde düzenlenen Olağan Teknik Kurul Toplantısı’na fakültemizi temsilen Dekan Yardımcıları Dr. Öğr. Üyesi Kıvanç YÜKSEL, Dr. Öğr. Üyesi Ayşenur KILIÇ AK ile öğretim üyelerimiz Doç. Dr. Seyran PALABAŞ UZUN ve Doç. Dr. Alper UZUN katılım sağlamıştır.</w:t>
            </w:r>
          </w:p>
        </w:tc>
      </w:tr>
      <w:tr w:rsidR="00902750" w:rsidRPr="00DE318D" w14:paraId="4996A08E" w14:textId="77777777" w:rsidTr="001C7FEB">
        <w:trPr>
          <w:trHeight w:val="6935"/>
        </w:trPr>
        <w:tc>
          <w:tcPr>
            <w:tcW w:w="2405" w:type="dxa"/>
            <w:vMerge/>
            <w:shd w:val="clear" w:color="auto" w:fill="FFFFFF"/>
          </w:tcPr>
          <w:p w14:paraId="35DF8BC4" w14:textId="77777777" w:rsidR="00115B4D" w:rsidRPr="00DE318D" w:rsidRDefault="00115B4D" w:rsidP="00992F1E">
            <w:pPr>
              <w:ind w:left="99" w:hanging="102"/>
              <w:contextualSpacing/>
              <w:rPr>
                <w:rFonts w:cstheme="minorHAnsi"/>
              </w:rPr>
            </w:pPr>
          </w:p>
        </w:tc>
        <w:tc>
          <w:tcPr>
            <w:tcW w:w="8584" w:type="dxa"/>
            <w:shd w:val="clear" w:color="auto" w:fill="E5AEC0"/>
          </w:tcPr>
          <w:p w14:paraId="5C019BB8" w14:textId="77777777" w:rsidR="009C0132" w:rsidRPr="00DE318D" w:rsidRDefault="00C55EBF" w:rsidP="00992F1E">
            <w:pPr>
              <w:ind w:left="99" w:right="63" w:hanging="102"/>
              <w:contextualSpacing/>
              <w:outlineLvl w:val="3"/>
              <w:rPr>
                <w:rFonts w:cstheme="minorHAnsi"/>
                <w:iCs/>
                <w:sz w:val="20"/>
                <w:szCs w:val="20"/>
              </w:rPr>
            </w:pPr>
            <w:r w:rsidRPr="00DE318D">
              <w:rPr>
                <w:rFonts w:cstheme="minorHAnsi"/>
                <w:iCs/>
                <w:sz w:val="20"/>
                <w:szCs w:val="20"/>
              </w:rPr>
              <w:t xml:space="preserve">A.4.1. </w:t>
            </w:r>
            <w:r w:rsidR="009C0132" w:rsidRPr="00DE318D">
              <w:rPr>
                <w:rFonts w:cstheme="minorHAnsi"/>
                <w:iCs/>
                <w:sz w:val="20"/>
                <w:szCs w:val="20"/>
              </w:rPr>
              <w:t>Kanıtlar</w:t>
            </w:r>
          </w:p>
          <w:p w14:paraId="44BFC08E" w14:textId="06C53EBF" w:rsidR="00902750" w:rsidRPr="00DE318D" w:rsidRDefault="00902750" w:rsidP="00203ED8">
            <w:pPr>
              <w:ind w:right="63"/>
              <w:contextualSpacing/>
              <w:jc w:val="both"/>
              <w:outlineLvl w:val="3"/>
              <w:rPr>
                <w:rFonts w:cstheme="minorHAnsi"/>
                <w:b/>
                <w:bCs/>
                <w:i/>
                <w:sz w:val="20"/>
                <w:szCs w:val="20"/>
              </w:rPr>
            </w:pPr>
            <w:r w:rsidRPr="00DE318D">
              <w:rPr>
                <w:rFonts w:cstheme="minorHAnsi"/>
                <w:b/>
                <w:bCs/>
                <w:i/>
                <w:sz w:val="20"/>
                <w:szCs w:val="20"/>
              </w:rPr>
              <w:t xml:space="preserve">1- </w:t>
            </w:r>
            <w:r w:rsidR="00203ED8" w:rsidRPr="00DE318D">
              <w:rPr>
                <w:rFonts w:cstheme="minorHAnsi"/>
                <w:b/>
                <w:bCs/>
                <w:i/>
                <w:sz w:val="20"/>
                <w:szCs w:val="20"/>
              </w:rPr>
              <w:t xml:space="preserve"> </w:t>
            </w:r>
            <w:r w:rsidR="008E1B90">
              <w:rPr>
                <w:rFonts w:cstheme="minorHAnsi"/>
                <w:b/>
                <w:bCs/>
                <w:i/>
                <w:sz w:val="20"/>
                <w:szCs w:val="20"/>
              </w:rPr>
              <w:t>Dünya Ormancılık Günü E</w:t>
            </w:r>
            <w:r w:rsidR="00203ED8" w:rsidRPr="00DE318D">
              <w:rPr>
                <w:rFonts w:cstheme="minorHAnsi"/>
                <w:b/>
                <w:bCs/>
                <w:i/>
                <w:sz w:val="20"/>
                <w:szCs w:val="20"/>
              </w:rPr>
              <w:t xml:space="preserve">tkinliği  </w:t>
            </w:r>
            <w:r w:rsidR="00C97E3F">
              <w:t xml:space="preserve"> </w:t>
            </w:r>
            <w:hyperlink r:id="rId67" w:history="1">
              <w:r w:rsidR="00C97E3F" w:rsidRPr="00C97E3F">
                <w:rPr>
                  <w:rStyle w:val="Kpr"/>
                </w:rPr>
                <w:t>https://orman.ksu.edu.tr/default.aspx?DId=89200</w:t>
              </w:r>
            </w:hyperlink>
          </w:p>
          <w:p w14:paraId="0B4AD1D8" w14:textId="344541C1" w:rsidR="00001EB0" w:rsidRPr="00DE318D" w:rsidRDefault="008E1B90" w:rsidP="00902750">
            <w:pPr>
              <w:ind w:right="63"/>
              <w:contextualSpacing/>
              <w:jc w:val="both"/>
              <w:outlineLvl w:val="3"/>
              <w:rPr>
                <w:rFonts w:cstheme="minorHAnsi"/>
                <w:b/>
                <w:bCs/>
                <w:i/>
                <w:sz w:val="20"/>
                <w:szCs w:val="20"/>
              </w:rPr>
            </w:pPr>
            <w:r>
              <w:rPr>
                <w:lang w:eastAsia="tr-TR"/>
              </w:rPr>
              <w:drawing>
                <wp:inline distT="0" distB="0" distL="0" distR="0" wp14:anchorId="71809077" wp14:editId="1F35FD59">
                  <wp:extent cx="2160000" cy="1439931"/>
                  <wp:effectExtent l="0" t="0" r="0" b="8255"/>
                  <wp:docPr id="17533590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0000" cy="1439931"/>
                          </a:xfrm>
                          <a:prstGeom prst="rect">
                            <a:avLst/>
                          </a:prstGeom>
                          <a:noFill/>
                          <a:ln>
                            <a:noFill/>
                          </a:ln>
                        </pic:spPr>
                      </pic:pic>
                    </a:graphicData>
                  </a:graphic>
                </wp:inline>
              </w:drawing>
            </w:r>
          </w:p>
          <w:p w14:paraId="5060FF2B" w14:textId="4BBF199F" w:rsidR="00F71843" w:rsidRDefault="00F71843" w:rsidP="00902750">
            <w:pPr>
              <w:ind w:right="63"/>
              <w:contextualSpacing/>
              <w:jc w:val="both"/>
              <w:outlineLvl w:val="3"/>
            </w:pPr>
            <w:r w:rsidRPr="00DE318D">
              <w:rPr>
                <w:rFonts w:cstheme="minorHAnsi"/>
                <w:b/>
                <w:bCs/>
                <w:i/>
                <w:sz w:val="20"/>
                <w:szCs w:val="20"/>
              </w:rPr>
              <w:t xml:space="preserve">2- </w:t>
            </w:r>
            <w:r w:rsidR="00203ED8" w:rsidRPr="00DE318D">
              <w:rPr>
                <w:rFonts w:cstheme="minorHAnsi"/>
                <w:b/>
                <w:bCs/>
                <w:i/>
                <w:sz w:val="20"/>
                <w:szCs w:val="20"/>
              </w:rPr>
              <w:t xml:space="preserve"> Etkinlikler (İç ve dış paydaş)</w:t>
            </w:r>
            <w:hyperlink r:id="rId69" w:history="1"/>
          </w:p>
          <w:p w14:paraId="068158A6" w14:textId="374452FA" w:rsidR="008E1B90" w:rsidRPr="00DE318D" w:rsidRDefault="008C099D" w:rsidP="00902750">
            <w:pPr>
              <w:ind w:right="63"/>
              <w:contextualSpacing/>
              <w:jc w:val="both"/>
              <w:outlineLvl w:val="3"/>
              <w:rPr>
                <w:rFonts w:cstheme="minorHAnsi"/>
                <w:b/>
                <w:bCs/>
                <w:i/>
                <w:sz w:val="20"/>
                <w:szCs w:val="20"/>
              </w:rPr>
            </w:pPr>
            <w:hyperlink r:id="rId70" w:history="1">
              <w:r w:rsidR="008E1B90" w:rsidRPr="008E1B90">
                <w:rPr>
                  <w:rStyle w:val="Kpr"/>
                  <w:rFonts w:cstheme="minorHAnsi"/>
                  <w:b/>
                  <w:bCs/>
                  <w:i/>
                  <w:sz w:val="20"/>
                  <w:szCs w:val="20"/>
                </w:rPr>
                <w:t>https://www.ogm.gov.tr/doguakdeniz/haberler/arastirilmasi-i%CC%87stenen-konularin-gorusuldugu-bolge-toplantilari-gerceklestirildi</w:t>
              </w:r>
            </w:hyperlink>
          </w:p>
          <w:p w14:paraId="78113F74" w14:textId="03D06561" w:rsidR="006D40E4" w:rsidRDefault="008E1B90" w:rsidP="003F20E9">
            <w:pPr>
              <w:ind w:right="63"/>
              <w:contextualSpacing/>
              <w:jc w:val="both"/>
              <w:outlineLvl w:val="3"/>
              <w:rPr>
                <w:rFonts w:cstheme="minorHAnsi"/>
                <w:b/>
                <w:bCs/>
                <w:i/>
                <w:sz w:val="20"/>
                <w:szCs w:val="20"/>
              </w:rPr>
            </w:pPr>
            <w:r>
              <w:rPr>
                <w:lang w:eastAsia="tr-TR"/>
              </w:rPr>
              <w:drawing>
                <wp:inline distT="0" distB="0" distL="0" distR="0" wp14:anchorId="25CA02FC" wp14:editId="0D15FA74">
                  <wp:extent cx="2160000" cy="1618822"/>
                  <wp:effectExtent l="0" t="0" r="0" b="635"/>
                  <wp:docPr id="90900632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0000" cy="1618822"/>
                          </a:xfrm>
                          <a:prstGeom prst="rect">
                            <a:avLst/>
                          </a:prstGeom>
                          <a:noFill/>
                          <a:ln>
                            <a:noFill/>
                          </a:ln>
                        </pic:spPr>
                      </pic:pic>
                    </a:graphicData>
                  </a:graphic>
                </wp:inline>
              </w:drawing>
            </w:r>
            <w:r w:rsidR="006D40E4">
              <w:t xml:space="preserve"> </w:t>
            </w:r>
            <w:r w:rsidR="006D40E4" w:rsidRPr="006D40E4">
              <w:rPr>
                <w:rFonts w:cstheme="minorHAnsi"/>
                <w:b/>
                <w:bCs/>
                <w:i/>
                <w:sz w:val="20"/>
                <w:szCs w:val="20"/>
                <w:lang w:eastAsia="tr-TR"/>
              </w:rPr>
              <w:drawing>
                <wp:inline distT="0" distB="0" distL="0" distR="0" wp14:anchorId="6CCDF20F" wp14:editId="79C99D43">
                  <wp:extent cx="2520000" cy="1609006"/>
                  <wp:effectExtent l="0" t="0" r="0" b="0"/>
                  <wp:docPr id="5736751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75106" name=""/>
                          <pic:cNvPicPr/>
                        </pic:nvPicPr>
                        <pic:blipFill rotWithShape="1">
                          <a:blip r:embed="rId72"/>
                          <a:srcRect r="4264"/>
                          <a:stretch>
                            <a:fillRect/>
                          </a:stretch>
                        </pic:blipFill>
                        <pic:spPr bwMode="auto">
                          <a:xfrm>
                            <a:off x="0" y="0"/>
                            <a:ext cx="2520000" cy="1609006"/>
                          </a:xfrm>
                          <a:prstGeom prst="rect">
                            <a:avLst/>
                          </a:prstGeom>
                          <a:ln>
                            <a:noFill/>
                          </a:ln>
                          <a:extLst>
                            <a:ext uri="{53640926-AAD7-44D8-BBD7-CCE9431645EC}">
                              <a14:shadowObscured xmlns:a14="http://schemas.microsoft.com/office/drawing/2010/main"/>
                            </a:ext>
                          </a:extLst>
                        </pic:spPr>
                      </pic:pic>
                    </a:graphicData>
                  </a:graphic>
                </wp:inline>
              </w:drawing>
            </w:r>
          </w:p>
          <w:p w14:paraId="3429FB33" w14:textId="6FBFA1F4" w:rsidR="007B62CB" w:rsidRPr="00DE318D" w:rsidRDefault="007B62CB" w:rsidP="003F20E9">
            <w:pPr>
              <w:ind w:right="63"/>
              <w:contextualSpacing/>
              <w:jc w:val="both"/>
              <w:outlineLvl w:val="3"/>
              <w:rPr>
                <w:rFonts w:cstheme="minorHAnsi"/>
                <w:b/>
                <w:bCs/>
                <w:i/>
                <w:sz w:val="20"/>
                <w:szCs w:val="20"/>
              </w:rPr>
            </w:pPr>
          </w:p>
        </w:tc>
      </w:tr>
    </w:tbl>
    <w:p w14:paraId="329A36F0" w14:textId="77777777" w:rsidR="00685577" w:rsidRPr="00DE318D" w:rsidRDefault="00685577" w:rsidP="00992F1E">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46"/>
        <w:tblW w:w="5000" w:type="pct"/>
        <w:tblLook w:val="04A0" w:firstRow="1" w:lastRow="0" w:firstColumn="1" w:lastColumn="0" w:noHBand="0" w:noVBand="1"/>
      </w:tblPr>
      <w:tblGrid>
        <w:gridCol w:w="3716"/>
        <w:gridCol w:w="7273"/>
      </w:tblGrid>
      <w:tr w:rsidR="00F62E13" w:rsidRPr="00DE318D" w14:paraId="16107BC4" w14:textId="77777777" w:rsidTr="00685577">
        <w:trPr>
          <w:trHeight w:val="162"/>
        </w:trPr>
        <w:tc>
          <w:tcPr>
            <w:tcW w:w="5000" w:type="pct"/>
            <w:gridSpan w:val="2"/>
            <w:shd w:val="clear" w:color="auto" w:fill="FFCADE"/>
          </w:tcPr>
          <w:p w14:paraId="613A5660" w14:textId="77777777" w:rsidR="00685577" w:rsidRPr="00DE318D" w:rsidRDefault="00685577" w:rsidP="00A84336">
            <w:pPr>
              <w:tabs>
                <w:tab w:val="left" w:pos="8550"/>
                <w:tab w:val="right" w:pos="15831"/>
              </w:tabs>
              <w:rPr>
                <w:rFonts w:cstheme="minorHAnsi"/>
                <w:b/>
                <w:bCs/>
              </w:rPr>
            </w:pPr>
            <w:r w:rsidRPr="00DE318D">
              <w:rPr>
                <w:rFonts w:cstheme="minorHAnsi"/>
                <w:b/>
              </w:rPr>
              <w:lastRenderedPageBreak/>
              <w:t>A. LİDERLİK, YÖNETİM ve KALİTE</w:t>
            </w:r>
          </w:p>
        </w:tc>
      </w:tr>
      <w:tr w:rsidR="00F62E13" w:rsidRPr="00DE318D" w14:paraId="7CC0CC06" w14:textId="77777777" w:rsidTr="00685577">
        <w:trPr>
          <w:trHeight w:val="181"/>
        </w:trPr>
        <w:tc>
          <w:tcPr>
            <w:tcW w:w="5000" w:type="pct"/>
            <w:gridSpan w:val="2"/>
            <w:shd w:val="clear" w:color="auto" w:fill="FFCADE"/>
          </w:tcPr>
          <w:p w14:paraId="1168CE58" w14:textId="77777777" w:rsidR="00685577" w:rsidRPr="00DE318D" w:rsidRDefault="00685577" w:rsidP="00992F1E">
            <w:pPr>
              <w:rPr>
                <w:rFonts w:cstheme="minorHAnsi"/>
                <w:b/>
                <w:bCs/>
              </w:rPr>
            </w:pPr>
            <w:r w:rsidRPr="00DE318D">
              <w:rPr>
                <w:rFonts w:cstheme="minorHAnsi"/>
                <w:b/>
                <w:bCs/>
              </w:rPr>
              <w:t>A.4. Paydaş Katılımı</w:t>
            </w:r>
          </w:p>
        </w:tc>
      </w:tr>
      <w:tr w:rsidR="00F62E13" w:rsidRPr="00DE318D" w14:paraId="39BB5CDB" w14:textId="77777777" w:rsidTr="00A514A2">
        <w:trPr>
          <w:trHeight w:val="141"/>
        </w:trPr>
        <w:tc>
          <w:tcPr>
            <w:tcW w:w="1691" w:type="pct"/>
            <w:shd w:val="clear" w:color="auto" w:fill="FFCADE"/>
            <w:vAlign w:val="center"/>
          </w:tcPr>
          <w:p w14:paraId="0B5FFC04" w14:textId="77777777" w:rsidR="00685577" w:rsidRPr="00DE318D" w:rsidRDefault="00685577" w:rsidP="00992F1E">
            <w:pPr>
              <w:rPr>
                <w:rFonts w:cstheme="minorHAnsi"/>
              </w:rPr>
            </w:pPr>
          </w:p>
        </w:tc>
        <w:tc>
          <w:tcPr>
            <w:tcW w:w="3309" w:type="pct"/>
            <w:shd w:val="clear" w:color="auto" w:fill="FFCADE"/>
            <w:vAlign w:val="bottom"/>
          </w:tcPr>
          <w:p w14:paraId="7C53E66A" w14:textId="2BF79AEF" w:rsidR="00685577" w:rsidRPr="00DE318D" w:rsidRDefault="00685577" w:rsidP="00992F1E">
            <w:pPr>
              <w:rPr>
                <w:rFonts w:cstheme="minorHAnsi"/>
                <w:b/>
                <w:bCs/>
              </w:rPr>
            </w:pPr>
            <w:r w:rsidRPr="00DE318D">
              <w:rPr>
                <w:rFonts w:cstheme="minorHAnsi"/>
                <w:b/>
                <w:bCs/>
              </w:rPr>
              <w:t>Düzey:</w:t>
            </w:r>
            <w:r w:rsidR="006F69D9">
              <w:rPr>
                <w:rFonts w:cstheme="minorHAnsi"/>
                <w:b/>
                <w:bCs/>
              </w:rPr>
              <w:t>4</w:t>
            </w:r>
          </w:p>
        </w:tc>
      </w:tr>
      <w:tr w:rsidR="00F62E13" w:rsidRPr="00DE318D" w14:paraId="20E0E926" w14:textId="77777777" w:rsidTr="00A514A2">
        <w:trPr>
          <w:trHeight w:val="5682"/>
        </w:trPr>
        <w:tc>
          <w:tcPr>
            <w:tcW w:w="1691" w:type="pct"/>
            <w:vMerge w:val="restart"/>
            <w:shd w:val="clear" w:color="auto" w:fill="FFFFFF"/>
          </w:tcPr>
          <w:p w14:paraId="63E60A35" w14:textId="77777777" w:rsidR="00685577" w:rsidRPr="00DE318D" w:rsidRDefault="00685577" w:rsidP="00992F1E">
            <w:pPr>
              <w:jc w:val="both"/>
              <w:rPr>
                <w:rFonts w:cstheme="minorHAnsi"/>
                <w:b/>
                <w:bCs/>
                <w:u w:val="single"/>
              </w:rPr>
            </w:pPr>
            <w:r w:rsidRPr="00DE318D">
              <w:rPr>
                <w:rFonts w:cstheme="minorHAnsi"/>
                <w:b/>
                <w:bCs/>
                <w:u w:val="single"/>
              </w:rPr>
              <w:t>A.4.2. Öğrenci geri bildirimleri</w:t>
            </w:r>
          </w:p>
          <w:p w14:paraId="0B228C7E" w14:textId="77777777" w:rsidR="00685577" w:rsidRPr="00DE318D" w:rsidRDefault="00685577" w:rsidP="00992F1E">
            <w:pPr>
              <w:jc w:val="both"/>
              <w:rPr>
                <w:rFonts w:cstheme="minorHAnsi"/>
                <w:sz w:val="16"/>
                <w:szCs w:val="16"/>
              </w:rPr>
            </w:pPr>
            <w:r w:rsidRPr="00DE318D">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47746D34" w14:textId="77777777" w:rsidR="00685577" w:rsidRPr="00DE318D" w:rsidRDefault="00685577" w:rsidP="00992F1E">
            <w:pPr>
              <w:jc w:val="both"/>
              <w:rPr>
                <w:rFonts w:cstheme="minorHAnsi"/>
              </w:rPr>
            </w:pPr>
            <w:r w:rsidRPr="00DE318D">
              <w:rPr>
                <w:rFonts w:cstheme="minorHAnsi"/>
                <w:sz w:val="16"/>
                <w:szCs w:val="16"/>
              </w:rPr>
              <w:t>Öğrenci şikayetleri ve/veya önerileri için muhtelif kanallar vardır, öğrencilerce bilinir, bunların adil ve etkin çalıştığı denetlenmektedir.</w:t>
            </w:r>
          </w:p>
        </w:tc>
        <w:tc>
          <w:tcPr>
            <w:tcW w:w="3309" w:type="pct"/>
            <w:shd w:val="clear" w:color="auto" w:fill="FDDFE8"/>
          </w:tcPr>
          <w:p w14:paraId="588E3CE7" w14:textId="77777777" w:rsidR="00816C20" w:rsidRPr="006F69D9" w:rsidRDefault="00816C20" w:rsidP="00DA660C">
            <w:pPr>
              <w:contextualSpacing/>
              <w:jc w:val="both"/>
              <w:outlineLvl w:val="2"/>
              <w:rPr>
                <w:rFonts w:cstheme="minorHAnsi"/>
                <w:iCs/>
                <w:sz w:val="20"/>
                <w:szCs w:val="20"/>
              </w:rPr>
            </w:pPr>
            <w:r w:rsidRPr="006F69D9">
              <w:rPr>
                <w:rFonts w:cstheme="minorHAnsi"/>
                <w:iCs/>
                <w:sz w:val="20"/>
                <w:szCs w:val="20"/>
              </w:rPr>
              <w:t>Kahramanmaraş Sütçü İmam Üniversitesi (KSÜ) öğrenci otomasyonu üzerinden öğrenci geribildirimleri kapsamında sürekli iyileştirme formu açılmakta ve bu doğrultuda gerekli düzeltmeler yapılmaktadır.</w:t>
            </w:r>
          </w:p>
          <w:p w14:paraId="63C36207" w14:textId="77777777" w:rsidR="003D69FF" w:rsidRPr="006F69D9" w:rsidRDefault="00816C20" w:rsidP="003D69FF">
            <w:pPr>
              <w:contextualSpacing/>
              <w:jc w:val="both"/>
              <w:outlineLvl w:val="2"/>
              <w:rPr>
                <w:rFonts w:cstheme="minorHAnsi"/>
                <w:iCs/>
                <w:sz w:val="20"/>
                <w:szCs w:val="20"/>
              </w:rPr>
            </w:pPr>
            <w:r w:rsidRPr="006F69D9">
              <w:rPr>
                <w:rFonts w:cstheme="minorHAnsi"/>
                <w:iCs/>
                <w:sz w:val="20"/>
                <w:szCs w:val="20"/>
              </w:rPr>
              <w:t>Dönem sonlarında öğrenci bilişim sistemindeki derslerle ilgili anketler öğrenciler tarafından doldurulmakta ve bu geri bildirimler rektörlük tarafından toplanarak değerlendirilmekte ve gerekli iyileştirmeler yapılmaktadır. Bu süreç, eğitim kalitesini artırmayı ve öğrenci memnuniyetini sağlamak amacıyla sürekli olarak izlenmektedir.</w:t>
            </w:r>
            <w:r w:rsidR="003D69FF" w:rsidRPr="006F69D9">
              <w:rPr>
                <w:rFonts w:cstheme="minorHAnsi"/>
                <w:iCs/>
                <w:sz w:val="20"/>
                <w:szCs w:val="20"/>
              </w:rPr>
              <w:t xml:space="preserve"> Öğrencilerin yazılı ve sözlü olarak ilettikleri talepler doğrultusunda, karşılaşılan sorunların çözümü ve beklentilerin karşılanması hedeflenmektedir.</w:t>
            </w:r>
          </w:p>
          <w:p w14:paraId="599486E6" w14:textId="77777777" w:rsidR="003D69FF" w:rsidRPr="006F69D9" w:rsidRDefault="003D69FF" w:rsidP="003D69FF">
            <w:pPr>
              <w:contextualSpacing/>
              <w:jc w:val="both"/>
              <w:outlineLvl w:val="2"/>
              <w:rPr>
                <w:rFonts w:cstheme="minorHAnsi"/>
                <w:iCs/>
                <w:sz w:val="20"/>
                <w:szCs w:val="20"/>
              </w:rPr>
            </w:pPr>
            <w:r w:rsidRPr="006F69D9">
              <w:rPr>
                <w:rFonts w:cstheme="minorHAnsi"/>
                <w:iCs/>
                <w:sz w:val="20"/>
                <w:szCs w:val="20"/>
              </w:rPr>
              <w:t>Bu kapsamda, öğrenci geri bildirimleri aşağıdaki iletişim kanalları aracılığıyla toplanmaktadır:</w:t>
            </w:r>
          </w:p>
          <w:p w14:paraId="32081606" w14:textId="77777777" w:rsidR="003D69FF" w:rsidRPr="006F69D9" w:rsidRDefault="003D69FF" w:rsidP="003D69FF">
            <w:pPr>
              <w:contextualSpacing/>
              <w:jc w:val="both"/>
              <w:outlineLvl w:val="2"/>
              <w:rPr>
                <w:rFonts w:cstheme="minorHAnsi"/>
                <w:iCs/>
                <w:sz w:val="20"/>
                <w:szCs w:val="20"/>
              </w:rPr>
            </w:pPr>
            <w:r w:rsidRPr="006F69D9">
              <w:rPr>
                <w:rFonts w:cstheme="minorHAnsi"/>
                <w:iCs/>
                <w:sz w:val="20"/>
                <w:szCs w:val="20"/>
              </w:rPr>
              <w:t>Öğrenci Bilgi Sistemi (OBS) Danışman ile Mesajlaşma Uygulaması,</w:t>
            </w:r>
          </w:p>
          <w:p w14:paraId="7B41B04E" w14:textId="77777777" w:rsidR="003D69FF" w:rsidRPr="006F69D9" w:rsidRDefault="003D69FF" w:rsidP="003D69FF">
            <w:pPr>
              <w:contextualSpacing/>
              <w:jc w:val="both"/>
              <w:outlineLvl w:val="2"/>
              <w:rPr>
                <w:rFonts w:cstheme="minorHAnsi"/>
                <w:iCs/>
                <w:sz w:val="20"/>
                <w:szCs w:val="20"/>
              </w:rPr>
            </w:pPr>
            <w:r w:rsidRPr="006F69D9">
              <w:rPr>
                <w:rFonts w:cstheme="minorHAnsi"/>
                <w:iCs/>
                <w:sz w:val="20"/>
                <w:szCs w:val="20"/>
              </w:rPr>
              <w:t>Akademik personelin telefon ve e-posta iletişim bilgileri,</w:t>
            </w:r>
          </w:p>
          <w:p w14:paraId="22158F28" w14:textId="77777777" w:rsidR="003D69FF" w:rsidRPr="006F69D9" w:rsidRDefault="003D69FF" w:rsidP="003D69FF">
            <w:pPr>
              <w:contextualSpacing/>
              <w:jc w:val="both"/>
              <w:outlineLvl w:val="2"/>
              <w:rPr>
                <w:rFonts w:cstheme="minorHAnsi"/>
                <w:iCs/>
                <w:sz w:val="20"/>
                <w:szCs w:val="20"/>
              </w:rPr>
            </w:pPr>
            <w:r w:rsidRPr="006F69D9">
              <w:rPr>
                <w:rFonts w:cstheme="minorHAnsi"/>
                <w:iCs/>
                <w:sz w:val="20"/>
                <w:szCs w:val="20"/>
              </w:rPr>
              <w:t>Elektronik Belge Yönetim Sistemi (EBYS),</w:t>
            </w:r>
          </w:p>
          <w:p w14:paraId="3021BDE2" w14:textId="77777777" w:rsidR="003D69FF" w:rsidRPr="006F69D9" w:rsidRDefault="003D69FF" w:rsidP="003D69FF">
            <w:pPr>
              <w:contextualSpacing/>
              <w:jc w:val="both"/>
              <w:outlineLvl w:val="2"/>
              <w:rPr>
                <w:rFonts w:cstheme="minorHAnsi"/>
                <w:iCs/>
                <w:sz w:val="20"/>
                <w:szCs w:val="20"/>
              </w:rPr>
            </w:pPr>
            <w:r w:rsidRPr="006F69D9">
              <w:rPr>
                <w:rFonts w:cstheme="minorHAnsi"/>
                <w:iCs/>
                <w:sz w:val="20"/>
                <w:szCs w:val="20"/>
              </w:rPr>
              <w:t>Yüz yüze görüşmeler.</w:t>
            </w:r>
          </w:p>
          <w:p w14:paraId="303B9244" w14:textId="77777777" w:rsidR="00685577" w:rsidRPr="006F69D9" w:rsidRDefault="003D69FF" w:rsidP="007F73EC">
            <w:pPr>
              <w:contextualSpacing/>
              <w:jc w:val="both"/>
              <w:outlineLvl w:val="2"/>
              <w:rPr>
                <w:rFonts w:cstheme="minorHAnsi"/>
                <w:iCs/>
                <w:sz w:val="20"/>
                <w:szCs w:val="20"/>
              </w:rPr>
            </w:pPr>
            <w:r w:rsidRPr="006F69D9">
              <w:rPr>
                <w:rFonts w:cstheme="minorHAnsi"/>
                <w:iCs/>
                <w:sz w:val="20"/>
                <w:szCs w:val="20"/>
              </w:rPr>
              <w:t>Bu yöntemler, öğrencilerin sorunlarının etkin bir şekilde çözülmesi ve eğitim-öğretim süreçlerinin sürekli iyileştirilmesi amacıyla kullanılmaktadır.</w:t>
            </w:r>
            <w:r w:rsidR="007F73EC" w:rsidRPr="006F69D9">
              <w:rPr>
                <w:rFonts w:cstheme="minorHAnsi"/>
                <w:iCs/>
                <w:sz w:val="20"/>
                <w:szCs w:val="20"/>
              </w:rPr>
              <w:t xml:space="preserve"> Ayırca, kariyer etkinlikleri ve oryantasyon (uyum) eğitimlerinde öğrencilere anket uygulamaları yapılmaktadır.</w:t>
            </w:r>
          </w:p>
          <w:p w14:paraId="2DF13D6E" w14:textId="0CC6241D" w:rsidR="003914B4" w:rsidRPr="006F69D9" w:rsidRDefault="003914B4" w:rsidP="007F73EC">
            <w:pPr>
              <w:contextualSpacing/>
              <w:jc w:val="both"/>
              <w:outlineLvl w:val="2"/>
              <w:rPr>
                <w:rFonts w:cstheme="minorHAnsi"/>
                <w:iCs/>
                <w:sz w:val="20"/>
                <w:szCs w:val="20"/>
              </w:rPr>
            </w:pPr>
            <w:r w:rsidRPr="006F69D9">
              <w:rPr>
                <w:rFonts w:cstheme="minorHAnsi"/>
                <w:iCs/>
                <w:sz w:val="20"/>
                <w:szCs w:val="20"/>
              </w:rPr>
              <w:t>Öğrenci ders memnuniyet anketleri 3 bölümümüzde düzenli olarak ölçülmektedir.</w:t>
            </w:r>
          </w:p>
          <w:p w14:paraId="197E6477" w14:textId="68625C5E" w:rsidR="003914B4" w:rsidRPr="006F69D9" w:rsidRDefault="003914B4" w:rsidP="007F73EC">
            <w:pPr>
              <w:contextualSpacing/>
              <w:jc w:val="both"/>
              <w:outlineLvl w:val="2"/>
              <w:rPr>
                <w:rFonts w:cstheme="minorHAnsi"/>
                <w:sz w:val="20"/>
                <w:szCs w:val="20"/>
              </w:rPr>
            </w:pPr>
            <w:r w:rsidRPr="006F69D9">
              <w:rPr>
                <w:rFonts w:cstheme="minorHAnsi"/>
                <w:sz w:val="20"/>
                <w:szCs w:val="20"/>
                <w:lang w:eastAsia="tr-TR"/>
              </w:rPr>
              <w:drawing>
                <wp:inline distT="0" distB="0" distL="0" distR="0" wp14:anchorId="0E583F0A" wp14:editId="493EEA81">
                  <wp:extent cx="1476000" cy="2076355"/>
                  <wp:effectExtent l="0" t="0" r="0" b="635"/>
                  <wp:docPr id="25588793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87934" name=""/>
                          <pic:cNvPicPr/>
                        </pic:nvPicPr>
                        <pic:blipFill rotWithShape="1">
                          <a:blip r:embed="rId73"/>
                          <a:srcRect l="4620" r="8936"/>
                          <a:stretch>
                            <a:fillRect/>
                          </a:stretch>
                        </pic:blipFill>
                        <pic:spPr bwMode="auto">
                          <a:xfrm>
                            <a:off x="0" y="0"/>
                            <a:ext cx="1476000" cy="2076355"/>
                          </a:xfrm>
                          <a:prstGeom prst="rect">
                            <a:avLst/>
                          </a:prstGeom>
                          <a:ln>
                            <a:noFill/>
                          </a:ln>
                          <a:extLst>
                            <a:ext uri="{53640926-AAD7-44D8-BBD7-CCE9431645EC}">
                              <a14:shadowObscured xmlns:a14="http://schemas.microsoft.com/office/drawing/2010/main"/>
                            </a:ext>
                          </a:extLst>
                        </pic:spPr>
                      </pic:pic>
                    </a:graphicData>
                  </a:graphic>
                </wp:inline>
              </w:drawing>
            </w:r>
            <w:r w:rsidRPr="006F69D9">
              <w:rPr>
                <w:sz w:val="20"/>
                <w:szCs w:val="20"/>
                <w:lang w:eastAsia="tr-TR"/>
              </w:rPr>
              <w:drawing>
                <wp:inline distT="0" distB="0" distL="0" distR="0" wp14:anchorId="347E5438" wp14:editId="2823FE80">
                  <wp:extent cx="1512000" cy="2037777"/>
                  <wp:effectExtent l="0" t="0" r="0" b="635"/>
                  <wp:docPr id="3572794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79489" name=""/>
                          <pic:cNvPicPr/>
                        </pic:nvPicPr>
                        <pic:blipFill>
                          <a:blip r:embed="rId74"/>
                          <a:stretch>
                            <a:fillRect/>
                          </a:stretch>
                        </pic:blipFill>
                        <pic:spPr>
                          <a:xfrm>
                            <a:off x="0" y="0"/>
                            <a:ext cx="1512000" cy="2037777"/>
                          </a:xfrm>
                          <a:prstGeom prst="rect">
                            <a:avLst/>
                          </a:prstGeom>
                        </pic:spPr>
                      </pic:pic>
                    </a:graphicData>
                  </a:graphic>
                </wp:inline>
              </w:drawing>
            </w:r>
            <w:r w:rsidRPr="006F69D9">
              <w:rPr>
                <w:rFonts w:cstheme="minorHAnsi"/>
                <w:sz w:val="20"/>
                <w:szCs w:val="20"/>
                <w:lang w:eastAsia="tr-TR"/>
              </w:rPr>
              <w:drawing>
                <wp:inline distT="0" distB="0" distL="0" distR="0" wp14:anchorId="083BEC3A" wp14:editId="5A4D6BF2">
                  <wp:extent cx="1476000" cy="2110829"/>
                  <wp:effectExtent l="0" t="0" r="0" b="3810"/>
                  <wp:docPr id="3607378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37803" name=""/>
                          <pic:cNvPicPr/>
                        </pic:nvPicPr>
                        <pic:blipFill rotWithShape="1">
                          <a:blip r:embed="rId75"/>
                          <a:srcRect l="5942" r="8925" b="23262"/>
                          <a:stretch>
                            <a:fillRect/>
                          </a:stretch>
                        </pic:blipFill>
                        <pic:spPr bwMode="auto">
                          <a:xfrm>
                            <a:off x="0" y="0"/>
                            <a:ext cx="1476000" cy="2110829"/>
                          </a:xfrm>
                          <a:prstGeom prst="rect">
                            <a:avLst/>
                          </a:prstGeom>
                          <a:ln>
                            <a:noFill/>
                          </a:ln>
                          <a:extLst>
                            <a:ext uri="{53640926-AAD7-44D8-BBD7-CCE9431645EC}">
                              <a14:shadowObscured xmlns:a14="http://schemas.microsoft.com/office/drawing/2010/main"/>
                            </a:ext>
                          </a:extLst>
                        </pic:spPr>
                      </pic:pic>
                    </a:graphicData>
                  </a:graphic>
                </wp:inline>
              </w:drawing>
            </w:r>
            <w:r w:rsidRPr="006F69D9">
              <w:rPr>
                <w:sz w:val="20"/>
                <w:szCs w:val="20"/>
              </w:rPr>
              <w:t xml:space="preserve"> </w:t>
            </w:r>
          </w:p>
        </w:tc>
      </w:tr>
      <w:tr w:rsidR="00F62E13" w:rsidRPr="00DE318D" w14:paraId="4B17E847" w14:textId="77777777" w:rsidTr="00A514A2">
        <w:trPr>
          <w:trHeight w:val="1954"/>
        </w:trPr>
        <w:tc>
          <w:tcPr>
            <w:tcW w:w="1691" w:type="pct"/>
            <w:vMerge/>
            <w:shd w:val="clear" w:color="auto" w:fill="FFFFFF"/>
          </w:tcPr>
          <w:p w14:paraId="6F5D07F5" w14:textId="77777777" w:rsidR="00685577" w:rsidRPr="00DE318D" w:rsidRDefault="00685577" w:rsidP="00992F1E">
            <w:pPr>
              <w:rPr>
                <w:rFonts w:cstheme="minorHAnsi"/>
              </w:rPr>
            </w:pPr>
          </w:p>
        </w:tc>
        <w:tc>
          <w:tcPr>
            <w:tcW w:w="3309" w:type="pct"/>
            <w:shd w:val="clear" w:color="auto" w:fill="E5AEC0"/>
          </w:tcPr>
          <w:p w14:paraId="5F0721D6" w14:textId="77777777" w:rsidR="003D69FF" w:rsidRPr="00DE318D" w:rsidRDefault="00C55EBF" w:rsidP="003D69FF">
            <w:r w:rsidRPr="00DE318D">
              <w:t xml:space="preserve">A.4.2. </w:t>
            </w:r>
            <w:r w:rsidR="003D69FF" w:rsidRPr="00DE318D">
              <w:t>Kanıtlar:</w:t>
            </w:r>
          </w:p>
          <w:p w14:paraId="2FA9F4DF" w14:textId="77777777" w:rsidR="003D69FF" w:rsidRPr="00DE318D" w:rsidRDefault="003D69FF" w:rsidP="001D1FEE">
            <w:pPr>
              <w:pStyle w:val="ListeParagraf"/>
              <w:numPr>
                <w:ilvl w:val="0"/>
                <w:numId w:val="19"/>
              </w:numPr>
            </w:pPr>
            <w:r w:rsidRPr="00DE318D">
              <w:t xml:space="preserve">Öğrenci Bilgi Sistemi  </w:t>
            </w:r>
          </w:p>
          <w:p w14:paraId="2623D898" w14:textId="77777777" w:rsidR="003D69FF" w:rsidRPr="00DE318D" w:rsidRDefault="008C099D" w:rsidP="003D69FF">
            <w:pPr>
              <w:pStyle w:val="ListeParagraf"/>
              <w:ind w:left="720"/>
            </w:pPr>
            <w:hyperlink r:id="rId76" w:history="1">
              <w:r w:rsidR="003D69FF" w:rsidRPr="00DE318D">
                <w:rPr>
                  <w:rStyle w:val="Kpr"/>
                </w:rPr>
                <w:t>https://obs.ksu.edu.tr</w:t>
              </w:r>
            </w:hyperlink>
            <w:r w:rsidR="003D69FF" w:rsidRPr="00DE318D">
              <w:t xml:space="preserve">, </w:t>
            </w:r>
          </w:p>
          <w:p w14:paraId="483900EE" w14:textId="77777777" w:rsidR="00EC5E8E" w:rsidRPr="00DE318D" w:rsidRDefault="008C099D" w:rsidP="001D1FEE">
            <w:pPr>
              <w:pStyle w:val="ListeParagraf"/>
              <w:numPr>
                <w:ilvl w:val="0"/>
                <w:numId w:val="19"/>
              </w:numPr>
            </w:pPr>
            <w:hyperlink r:id="rId77" w:history="1">
              <w:r w:rsidR="00EC5E8E" w:rsidRPr="00DE318D">
                <w:rPr>
                  <w:rStyle w:val="Kpr"/>
                </w:rPr>
                <w:t>https://orman.ksu.edu.tr/Default.aspx?SId=62</w:t>
              </w:r>
            </w:hyperlink>
          </w:p>
          <w:p w14:paraId="4DE58FC3" w14:textId="77777777" w:rsidR="003D69FF" w:rsidRPr="00DE318D" w:rsidRDefault="003D69FF" w:rsidP="001D1FEE">
            <w:pPr>
              <w:pStyle w:val="ListeParagraf"/>
              <w:numPr>
                <w:ilvl w:val="0"/>
                <w:numId w:val="19"/>
              </w:numPr>
            </w:pPr>
            <w:r w:rsidRPr="00DE318D">
              <w:t xml:space="preserve">EBYS </w:t>
            </w:r>
          </w:p>
          <w:p w14:paraId="7AC91BDB" w14:textId="77777777" w:rsidR="003D69FF" w:rsidRPr="00DE318D" w:rsidRDefault="008C099D" w:rsidP="003D69FF">
            <w:pPr>
              <w:pStyle w:val="ListeParagraf"/>
              <w:ind w:left="720"/>
            </w:pPr>
            <w:hyperlink r:id="rId78" w:history="1">
              <w:r w:rsidR="003D69FF" w:rsidRPr="00DE318D">
                <w:rPr>
                  <w:rStyle w:val="Kpr"/>
                </w:rPr>
                <w:t>https://ebys.ksu.edu.tr/enVision/Login.aspx</w:t>
              </w:r>
            </w:hyperlink>
          </w:p>
          <w:p w14:paraId="103E8F9B" w14:textId="77777777" w:rsidR="00001EB0" w:rsidRPr="00DE318D" w:rsidRDefault="00001EB0" w:rsidP="00902750">
            <w:pPr>
              <w:jc w:val="both"/>
              <w:outlineLvl w:val="3"/>
              <w:rPr>
                <w:rFonts w:cstheme="minorHAnsi"/>
                <w:b/>
                <w:bCs/>
                <w:i/>
              </w:rPr>
            </w:pPr>
          </w:p>
        </w:tc>
      </w:tr>
    </w:tbl>
    <w:p w14:paraId="6F36C3C2" w14:textId="77777777" w:rsidR="00DD4EFE" w:rsidRPr="00DE318D" w:rsidRDefault="00992F1E" w:rsidP="00992F1E">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46"/>
        <w:tblW w:w="0" w:type="auto"/>
        <w:tblLook w:val="04A0" w:firstRow="1" w:lastRow="0" w:firstColumn="1" w:lastColumn="0" w:noHBand="0" w:noVBand="1"/>
      </w:tblPr>
      <w:tblGrid>
        <w:gridCol w:w="3681"/>
        <w:gridCol w:w="7307"/>
      </w:tblGrid>
      <w:tr w:rsidR="00DD4EFE" w:rsidRPr="00DE318D" w14:paraId="70BBFBE0" w14:textId="77777777" w:rsidTr="00DD4EFE">
        <w:trPr>
          <w:trHeight w:val="162"/>
        </w:trPr>
        <w:tc>
          <w:tcPr>
            <w:tcW w:w="0" w:type="auto"/>
            <w:gridSpan w:val="2"/>
            <w:shd w:val="clear" w:color="auto" w:fill="FFCADE"/>
          </w:tcPr>
          <w:p w14:paraId="2300CCC2" w14:textId="77777777" w:rsidR="00DD4EFE" w:rsidRPr="00DE318D" w:rsidRDefault="00DD4EFE" w:rsidP="00A84336">
            <w:pPr>
              <w:contextualSpacing/>
              <w:rPr>
                <w:rFonts w:cstheme="minorHAnsi"/>
                <w:b/>
                <w:bCs/>
              </w:rPr>
            </w:pPr>
            <w:r w:rsidRPr="00DE318D">
              <w:rPr>
                <w:rFonts w:cstheme="minorHAnsi"/>
                <w:b/>
              </w:rPr>
              <w:lastRenderedPageBreak/>
              <w:t>A. LİDERLİK, YÖNETİM ve KALİTE</w:t>
            </w:r>
          </w:p>
        </w:tc>
      </w:tr>
      <w:tr w:rsidR="00DD4EFE" w:rsidRPr="00DE318D" w14:paraId="7361379E" w14:textId="77777777" w:rsidTr="00DD4EFE">
        <w:trPr>
          <w:trHeight w:val="181"/>
        </w:trPr>
        <w:tc>
          <w:tcPr>
            <w:tcW w:w="0" w:type="auto"/>
            <w:gridSpan w:val="2"/>
            <w:shd w:val="clear" w:color="auto" w:fill="FFCADE"/>
          </w:tcPr>
          <w:p w14:paraId="76BAB290" w14:textId="77777777" w:rsidR="00DD4EFE" w:rsidRPr="00DE318D" w:rsidRDefault="00DD4EFE" w:rsidP="00992F1E">
            <w:pPr>
              <w:contextualSpacing/>
              <w:rPr>
                <w:rFonts w:cstheme="minorHAnsi"/>
                <w:b/>
                <w:bCs/>
              </w:rPr>
            </w:pPr>
            <w:r w:rsidRPr="00DE318D">
              <w:rPr>
                <w:rFonts w:cstheme="minorHAnsi"/>
                <w:b/>
                <w:bCs/>
              </w:rPr>
              <w:t>A.4. Paydaş Katılımı</w:t>
            </w:r>
          </w:p>
        </w:tc>
      </w:tr>
      <w:tr w:rsidR="00DD4EFE" w:rsidRPr="00DE318D" w14:paraId="05930B5D" w14:textId="77777777" w:rsidTr="00DD4EFE">
        <w:trPr>
          <w:trHeight w:val="87"/>
        </w:trPr>
        <w:tc>
          <w:tcPr>
            <w:tcW w:w="3681" w:type="dxa"/>
            <w:shd w:val="clear" w:color="auto" w:fill="FFCADE"/>
            <w:vAlign w:val="center"/>
          </w:tcPr>
          <w:p w14:paraId="739FAB98" w14:textId="77777777" w:rsidR="00DD4EFE" w:rsidRPr="00DE318D" w:rsidRDefault="00DD4EFE" w:rsidP="00992F1E">
            <w:pPr>
              <w:tabs>
                <w:tab w:val="center" w:pos="2792"/>
              </w:tabs>
              <w:contextualSpacing/>
              <w:rPr>
                <w:rFonts w:cstheme="minorHAnsi"/>
                <w:b/>
                <w:bCs/>
              </w:rPr>
            </w:pPr>
          </w:p>
        </w:tc>
        <w:tc>
          <w:tcPr>
            <w:tcW w:w="7307" w:type="dxa"/>
            <w:shd w:val="clear" w:color="auto" w:fill="FFCADE"/>
            <w:vAlign w:val="bottom"/>
          </w:tcPr>
          <w:p w14:paraId="4F86E885" w14:textId="172C9B8E" w:rsidR="00DD4EFE" w:rsidRPr="00DE318D" w:rsidRDefault="00DD4EFE" w:rsidP="00992F1E">
            <w:pPr>
              <w:contextualSpacing/>
              <w:rPr>
                <w:rFonts w:cstheme="minorHAnsi"/>
                <w:b/>
                <w:bCs/>
              </w:rPr>
            </w:pPr>
            <w:r w:rsidRPr="00DE318D">
              <w:rPr>
                <w:rFonts w:cstheme="minorHAnsi"/>
                <w:b/>
                <w:bCs/>
              </w:rPr>
              <w:t>Düzey:</w:t>
            </w:r>
            <w:r w:rsidR="00DD318B">
              <w:rPr>
                <w:rFonts w:cstheme="minorHAnsi"/>
                <w:b/>
                <w:bCs/>
              </w:rPr>
              <w:t>4</w:t>
            </w:r>
          </w:p>
        </w:tc>
      </w:tr>
      <w:tr w:rsidR="00DD4EFE" w:rsidRPr="00DE318D" w14:paraId="37346278" w14:textId="77777777" w:rsidTr="00A514A2">
        <w:trPr>
          <w:trHeight w:val="4823"/>
        </w:trPr>
        <w:tc>
          <w:tcPr>
            <w:tcW w:w="3681" w:type="dxa"/>
            <w:vMerge w:val="restart"/>
            <w:shd w:val="clear" w:color="auto" w:fill="FFFFFF"/>
          </w:tcPr>
          <w:p w14:paraId="7527A87A" w14:textId="77777777" w:rsidR="00DD4EFE" w:rsidRPr="00DE318D" w:rsidRDefault="00DD4EFE" w:rsidP="00992F1E">
            <w:pPr>
              <w:contextualSpacing/>
              <w:jc w:val="both"/>
              <w:rPr>
                <w:rFonts w:cstheme="minorHAnsi"/>
                <w:b/>
                <w:bCs/>
              </w:rPr>
            </w:pPr>
            <w:r w:rsidRPr="00DE318D">
              <w:rPr>
                <w:rFonts w:cstheme="minorHAnsi"/>
                <w:b/>
                <w:bCs/>
              </w:rPr>
              <w:t>A.4.3. Mezun ilişkileri yönetimi</w:t>
            </w:r>
          </w:p>
          <w:p w14:paraId="0D774B48" w14:textId="77777777" w:rsidR="00DD4EFE" w:rsidRPr="00DE318D" w:rsidRDefault="00DD4EFE" w:rsidP="00992F1E">
            <w:pPr>
              <w:contextualSpacing/>
              <w:jc w:val="both"/>
              <w:rPr>
                <w:rFonts w:cstheme="minorHAnsi"/>
                <w:sz w:val="16"/>
                <w:szCs w:val="16"/>
              </w:rPr>
            </w:pPr>
            <w:r w:rsidRPr="00DE318D">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348FBF7B" w14:textId="77777777" w:rsidR="00DD4EFE" w:rsidRPr="00DE318D" w:rsidRDefault="00DD4EFE" w:rsidP="00992F1E">
            <w:pPr>
              <w:contextualSpacing/>
              <w:jc w:val="both"/>
              <w:rPr>
                <w:rFonts w:cstheme="minorHAnsi"/>
              </w:rPr>
            </w:pPr>
          </w:p>
        </w:tc>
        <w:tc>
          <w:tcPr>
            <w:tcW w:w="7307" w:type="dxa"/>
            <w:shd w:val="clear" w:color="auto" w:fill="FDDFE8"/>
          </w:tcPr>
          <w:p w14:paraId="09B19F9D" w14:textId="77777777" w:rsidR="00240E6F" w:rsidRPr="000414D8" w:rsidRDefault="00240E6F" w:rsidP="00DA660C">
            <w:pPr>
              <w:contextualSpacing/>
              <w:jc w:val="both"/>
              <w:outlineLvl w:val="2"/>
              <w:rPr>
                <w:rFonts w:cstheme="minorHAnsi"/>
                <w:iCs/>
                <w:sz w:val="20"/>
                <w:szCs w:val="20"/>
              </w:rPr>
            </w:pPr>
            <w:r w:rsidRPr="000414D8">
              <w:rPr>
                <w:rFonts w:cstheme="minorHAnsi"/>
                <w:iCs/>
                <w:sz w:val="20"/>
                <w:szCs w:val="20"/>
              </w:rPr>
              <w:t>Mezun Öğrenci Bilgi Sistemi (MÖBİS), Kahramanmaraş Sütçü İmam Üniversitesi Orman Fakültesi'nden mezun olan öğrencilere kolay ulaşılabilmesi amacıyla oluşturulmuş bir veri tabanına sahiptir.</w:t>
            </w:r>
          </w:p>
          <w:p w14:paraId="7F73772F" w14:textId="77777777" w:rsidR="00DD4EFE" w:rsidRPr="000414D8" w:rsidRDefault="00240E6F" w:rsidP="00DA660C">
            <w:pPr>
              <w:contextualSpacing/>
              <w:jc w:val="both"/>
              <w:outlineLvl w:val="2"/>
              <w:rPr>
                <w:rFonts w:cstheme="minorHAnsi"/>
                <w:iCs/>
                <w:sz w:val="20"/>
                <w:szCs w:val="20"/>
              </w:rPr>
            </w:pPr>
            <w:r w:rsidRPr="000414D8">
              <w:rPr>
                <w:rFonts w:cstheme="minorHAnsi"/>
                <w:iCs/>
                <w:sz w:val="20"/>
                <w:szCs w:val="20"/>
              </w:rPr>
              <w:t>Bu sistemde, mezunların iletişim bilgileri mezuniyet yıllarına göre düzenlenmiş olup, mezunlar, iletişim bilgilerini güncellemek istediklerinde bu portalı kullanabilmektedir.</w:t>
            </w:r>
          </w:p>
          <w:p w14:paraId="220010E5" w14:textId="24C36961" w:rsidR="00764762" w:rsidRPr="000414D8" w:rsidRDefault="00EF17BD" w:rsidP="00764762">
            <w:pPr>
              <w:contextualSpacing/>
              <w:jc w:val="both"/>
              <w:outlineLvl w:val="2"/>
              <w:rPr>
                <w:rFonts w:cstheme="minorHAnsi"/>
                <w:sz w:val="20"/>
                <w:szCs w:val="20"/>
              </w:rPr>
            </w:pPr>
            <w:r w:rsidRPr="000414D8">
              <w:rPr>
                <w:rFonts w:cstheme="minorHAnsi"/>
                <w:sz w:val="20"/>
                <w:szCs w:val="20"/>
              </w:rPr>
              <w:t xml:space="preserve">Peyzaj Mimarlığı Öğrenci Topluluğumuz ve Peyzaj Mimarları Odasının birlikte düzenlediği Peyzaj Mimarları Odası </w:t>
            </w:r>
            <w:r w:rsidRPr="000414D8">
              <w:rPr>
                <w:rFonts w:cstheme="minorHAnsi"/>
                <w:b/>
                <w:bCs/>
                <w:sz w:val="20"/>
                <w:szCs w:val="20"/>
              </w:rPr>
              <w:t>Öğrenci ve Mezun Buluşması söyleşimizi</w:t>
            </w:r>
            <w:r w:rsidRPr="000414D8">
              <w:rPr>
                <w:rFonts w:cstheme="minorHAnsi"/>
                <w:sz w:val="20"/>
                <w:szCs w:val="20"/>
              </w:rPr>
              <w:t xml:space="preserve"> gerçekleştirdik. Peyzaj Mimarları Odası Adana Şube Yönetim Kurulu Başkanı Ebru TURGUT ve 2. Başkanı Ersin ÖZBADEM'in konuşmacı olarak katıldığı söyleşimiz, mezun ve öğrenciler için oldukça verimli ve ilham verici oldu. Katılımları için kendilerine ve organizasyonun gerçekleşmesinde emeği geçen Peyzaj Mimarlığı Öğrenci Topluluğumuza ve Topluluk Danışmanı Dr. Öğrt. Üyesi Esra Abacıoğlu Gitmiş hocamıza teşekkür ederiz.</w:t>
            </w:r>
            <w:r w:rsidR="00764762" w:rsidRPr="000414D8">
              <w:rPr>
                <w:rFonts w:cstheme="minorHAnsi"/>
                <w:sz w:val="20"/>
                <w:szCs w:val="20"/>
              </w:rPr>
              <w:t xml:space="preserve">  Etkinlik sonrası öğrencilerimize memnuniyet amketleri ile etkinliğe dair görüş ve fikirler değerlendirmeye alınmıştır.</w:t>
            </w:r>
          </w:p>
          <w:p w14:paraId="5CE8FF6C" w14:textId="3AF2FE70" w:rsidR="00EF17BD" w:rsidRPr="000414D8" w:rsidRDefault="00EF17BD" w:rsidP="00EF17BD">
            <w:pPr>
              <w:contextualSpacing/>
              <w:jc w:val="both"/>
              <w:outlineLvl w:val="2"/>
              <w:rPr>
                <w:rFonts w:cstheme="minorHAnsi"/>
                <w:sz w:val="20"/>
                <w:szCs w:val="20"/>
              </w:rPr>
            </w:pPr>
            <w:r w:rsidRPr="000414D8">
              <w:rPr>
                <w:rFonts w:cstheme="minorHAnsi"/>
                <w:sz w:val="20"/>
                <w:szCs w:val="20"/>
              </w:rPr>
              <w:t xml:space="preserve">Kahramanmaraş Sütçü İmam Üniversitesi Orman Fakültesi, Orman Endüstri Mühendisliği Bölüm Başkanlığı tarafından düzenlenen "Mobilya Sektöründe Orman Endüstri Mühendislerinin Rolü ve Kariyer Fırsatları" konulu </w:t>
            </w:r>
            <w:r w:rsidRPr="000414D8">
              <w:rPr>
                <w:rFonts w:cstheme="minorHAnsi"/>
                <w:b/>
                <w:bCs/>
                <w:sz w:val="20"/>
                <w:szCs w:val="20"/>
              </w:rPr>
              <w:t xml:space="preserve"> Öğrenci ve Mezun Buluşması söyleşimizi</w:t>
            </w:r>
            <w:r w:rsidRPr="000414D8">
              <w:rPr>
                <w:rFonts w:cstheme="minorHAnsi"/>
                <w:sz w:val="20"/>
                <w:szCs w:val="20"/>
              </w:rPr>
              <w:t xml:space="preserve"> başarıyla gerçekleştirilmiştir. Gaziantep İhracatı Mobilyacılar Birliği Derneği Başkanı, Oğuzeli Mobilya Kent Kooperatif Başkanı ve Orman Endüstri Mühendisi Sayın Ayşe Pınar Tümüklü, mobilya sektöründeki deneyimlerini paylaşarak öğrencilerimize değerli bilgiler sunmuştur.</w:t>
            </w:r>
            <w:r w:rsidR="00764762" w:rsidRPr="000414D8">
              <w:rPr>
                <w:rFonts w:cstheme="minorHAnsi"/>
                <w:sz w:val="20"/>
                <w:szCs w:val="20"/>
              </w:rPr>
              <w:t xml:space="preserve"> Etkinlik sonrası öğrencilerimize memnuniyet amketleri ile etkinliğe dair görüş ve fikirler değerlendirmeye alınmıştır.</w:t>
            </w:r>
          </w:p>
          <w:p w14:paraId="7BCFCE25" w14:textId="77777777" w:rsidR="00764762" w:rsidRPr="000414D8" w:rsidRDefault="00764762" w:rsidP="00EF17BD">
            <w:pPr>
              <w:contextualSpacing/>
              <w:jc w:val="both"/>
              <w:outlineLvl w:val="2"/>
              <w:rPr>
                <w:rFonts w:cstheme="minorHAnsi"/>
                <w:sz w:val="20"/>
                <w:szCs w:val="20"/>
              </w:rPr>
            </w:pPr>
          </w:p>
          <w:p w14:paraId="61597011" w14:textId="60D56DC2" w:rsidR="005D6B13" w:rsidRPr="000414D8" w:rsidRDefault="00EF17BD" w:rsidP="00EF17BD">
            <w:pPr>
              <w:contextualSpacing/>
              <w:jc w:val="both"/>
              <w:outlineLvl w:val="2"/>
              <w:rPr>
                <w:sz w:val="20"/>
                <w:szCs w:val="20"/>
              </w:rPr>
            </w:pPr>
            <w:r w:rsidRPr="000414D8">
              <w:rPr>
                <w:sz w:val="20"/>
                <w:szCs w:val="20"/>
                <w:lang w:eastAsia="tr-TR"/>
              </w:rPr>
              <w:drawing>
                <wp:inline distT="0" distB="0" distL="0" distR="0" wp14:anchorId="1572AB08" wp14:editId="5DD4A098">
                  <wp:extent cx="2159635" cy="1295400"/>
                  <wp:effectExtent l="0" t="0" r="0" b="0"/>
                  <wp:docPr id="166338431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9973"/>
                          <a:stretch>
                            <a:fillRect/>
                          </a:stretch>
                        </pic:blipFill>
                        <pic:spPr bwMode="auto">
                          <a:xfrm>
                            <a:off x="0" y="0"/>
                            <a:ext cx="2160000" cy="1295619"/>
                          </a:xfrm>
                          <a:prstGeom prst="rect">
                            <a:avLst/>
                          </a:prstGeom>
                          <a:noFill/>
                          <a:ln>
                            <a:noFill/>
                          </a:ln>
                          <a:extLst>
                            <a:ext uri="{53640926-AAD7-44D8-BBD7-CCE9431645EC}">
                              <a14:shadowObscured xmlns:a14="http://schemas.microsoft.com/office/drawing/2010/main"/>
                            </a:ext>
                          </a:extLst>
                        </pic:spPr>
                      </pic:pic>
                    </a:graphicData>
                  </a:graphic>
                </wp:inline>
              </w:drawing>
            </w:r>
            <w:r w:rsidRPr="000414D8">
              <w:rPr>
                <w:sz w:val="20"/>
                <w:szCs w:val="20"/>
              </w:rPr>
              <w:t xml:space="preserve"> </w:t>
            </w:r>
            <w:r w:rsidR="005D6B13" w:rsidRPr="000414D8">
              <w:rPr>
                <w:sz w:val="20"/>
                <w:szCs w:val="20"/>
                <w:lang w:eastAsia="tr-TR"/>
              </w:rPr>
              <w:drawing>
                <wp:inline distT="0" distB="0" distL="0" distR="0" wp14:anchorId="76E0A6BB" wp14:editId="35F93015">
                  <wp:extent cx="2159000" cy="1295162"/>
                  <wp:effectExtent l="0" t="0" r="0" b="635"/>
                  <wp:docPr id="148277047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3983"/>
                          <a:stretch>
                            <a:fillRect/>
                          </a:stretch>
                        </pic:blipFill>
                        <pic:spPr bwMode="auto">
                          <a:xfrm>
                            <a:off x="0" y="0"/>
                            <a:ext cx="2162016" cy="1296972"/>
                          </a:xfrm>
                          <a:prstGeom prst="rect">
                            <a:avLst/>
                          </a:prstGeom>
                          <a:noFill/>
                          <a:ln>
                            <a:noFill/>
                          </a:ln>
                          <a:extLst>
                            <a:ext uri="{53640926-AAD7-44D8-BBD7-CCE9431645EC}">
                              <a14:shadowObscured xmlns:a14="http://schemas.microsoft.com/office/drawing/2010/main"/>
                            </a:ext>
                          </a:extLst>
                        </pic:spPr>
                      </pic:pic>
                    </a:graphicData>
                  </a:graphic>
                </wp:inline>
              </w:drawing>
            </w:r>
          </w:p>
          <w:p w14:paraId="7E44F9E9" w14:textId="77927F27" w:rsidR="00EF17BD" w:rsidRPr="000414D8" w:rsidRDefault="00EF17BD" w:rsidP="00EF17BD">
            <w:pPr>
              <w:contextualSpacing/>
              <w:jc w:val="both"/>
              <w:outlineLvl w:val="2"/>
              <w:rPr>
                <w:rFonts w:cstheme="minorHAnsi"/>
                <w:sz w:val="20"/>
                <w:szCs w:val="20"/>
              </w:rPr>
            </w:pPr>
          </w:p>
        </w:tc>
      </w:tr>
      <w:tr w:rsidR="00DD4EFE" w:rsidRPr="00DE318D" w14:paraId="7D83B524" w14:textId="77777777" w:rsidTr="00C24ED9">
        <w:trPr>
          <w:trHeight w:val="1701"/>
        </w:trPr>
        <w:tc>
          <w:tcPr>
            <w:tcW w:w="3681" w:type="dxa"/>
            <w:vMerge/>
            <w:shd w:val="clear" w:color="auto" w:fill="FFFFFF"/>
          </w:tcPr>
          <w:p w14:paraId="6FB27520" w14:textId="77777777" w:rsidR="00DD4EFE" w:rsidRPr="00DE318D" w:rsidRDefault="00DD4EFE" w:rsidP="00992F1E">
            <w:pPr>
              <w:contextualSpacing/>
              <w:rPr>
                <w:rFonts w:cstheme="minorHAnsi"/>
              </w:rPr>
            </w:pPr>
          </w:p>
        </w:tc>
        <w:tc>
          <w:tcPr>
            <w:tcW w:w="7307" w:type="dxa"/>
            <w:shd w:val="clear" w:color="auto" w:fill="E5AEC0"/>
          </w:tcPr>
          <w:p w14:paraId="2C443D2B" w14:textId="77777777" w:rsidR="00DD4EFE" w:rsidRPr="00DE318D" w:rsidRDefault="003E4130" w:rsidP="00992F1E">
            <w:pPr>
              <w:ind w:left="99" w:right="63" w:hanging="102"/>
              <w:contextualSpacing/>
              <w:outlineLvl w:val="3"/>
              <w:rPr>
                <w:rFonts w:cstheme="minorHAnsi"/>
                <w:iCs/>
              </w:rPr>
            </w:pPr>
            <w:r w:rsidRPr="00DE318D">
              <w:rPr>
                <w:rFonts w:cstheme="minorHAnsi"/>
                <w:iCs/>
              </w:rPr>
              <w:t xml:space="preserve">A.4.3. </w:t>
            </w:r>
            <w:r w:rsidR="00DD4EFE" w:rsidRPr="00DE318D">
              <w:rPr>
                <w:rFonts w:cstheme="minorHAnsi"/>
                <w:iCs/>
              </w:rPr>
              <w:t>Kanıtlar</w:t>
            </w:r>
          </w:p>
          <w:p w14:paraId="50EB6DDE" w14:textId="77777777" w:rsidR="00DD4EFE" w:rsidRPr="00DE318D" w:rsidRDefault="001218F4" w:rsidP="001218F4">
            <w:pPr>
              <w:contextualSpacing/>
              <w:jc w:val="both"/>
              <w:outlineLvl w:val="3"/>
              <w:rPr>
                <w:rFonts w:cstheme="minorHAnsi"/>
                <w:b/>
                <w:bCs/>
                <w:i/>
              </w:rPr>
            </w:pPr>
            <w:r w:rsidRPr="00DE318D">
              <w:rPr>
                <w:rFonts w:cstheme="minorHAnsi"/>
                <w:b/>
                <w:bCs/>
                <w:i/>
              </w:rPr>
              <w:t>1- MÖBİS (Mezun öğrenci portalı)</w:t>
            </w:r>
          </w:p>
          <w:p w14:paraId="0E559EDE" w14:textId="77777777" w:rsidR="001218F4" w:rsidRDefault="008C099D" w:rsidP="001218F4">
            <w:pPr>
              <w:contextualSpacing/>
              <w:jc w:val="both"/>
              <w:outlineLvl w:val="3"/>
            </w:pPr>
            <w:hyperlink r:id="rId81" w:history="1">
              <w:r w:rsidR="001218F4" w:rsidRPr="00DE318D">
                <w:rPr>
                  <w:rStyle w:val="Kpr"/>
                  <w:rFonts w:cstheme="minorHAnsi"/>
                  <w:b/>
                  <w:bCs/>
                  <w:i/>
                </w:rPr>
                <w:t>https://orman.ksu.edu.tr/Default.aspx?SId=1379</w:t>
              </w:r>
            </w:hyperlink>
          </w:p>
          <w:p w14:paraId="2E8AD2FD" w14:textId="2038329B" w:rsidR="00EF17BD" w:rsidRPr="00DE318D" w:rsidRDefault="00EF17BD" w:rsidP="00EF17BD">
            <w:pPr>
              <w:contextualSpacing/>
              <w:jc w:val="both"/>
              <w:outlineLvl w:val="3"/>
              <w:rPr>
                <w:rFonts w:cstheme="minorHAnsi"/>
                <w:b/>
                <w:bCs/>
                <w:i/>
              </w:rPr>
            </w:pPr>
            <w:r>
              <w:rPr>
                <w:rFonts w:cstheme="minorHAnsi"/>
                <w:b/>
                <w:bCs/>
                <w:i/>
              </w:rPr>
              <w:t>2</w:t>
            </w:r>
            <w:r w:rsidRPr="00DE318D">
              <w:rPr>
                <w:rFonts w:cstheme="minorHAnsi"/>
                <w:b/>
                <w:bCs/>
                <w:i/>
              </w:rPr>
              <w:t xml:space="preserve">- </w:t>
            </w:r>
            <w:r w:rsidRPr="00EF17BD">
              <w:rPr>
                <w:rFonts w:cstheme="minorHAnsi"/>
                <w:b/>
                <w:bCs/>
                <w:i/>
              </w:rPr>
              <w:t>Öğrenci ve Mezun Buluşması</w:t>
            </w:r>
          </w:p>
          <w:p w14:paraId="267F42C8" w14:textId="7792BE2B" w:rsidR="00EF17BD" w:rsidRDefault="008C099D" w:rsidP="001218F4">
            <w:pPr>
              <w:contextualSpacing/>
              <w:jc w:val="both"/>
              <w:outlineLvl w:val="3"/>
              <w:rPr>
                <w:b/>
                <w:bCs/>
                <w:i/>
              </w:rPr>
            </w:pPr>
            <w:hyperlink r:id="rId82" w:history="1">
              <w:r w:rsidR="00EF17BD" w:rsidRPr="00EF17BD">
                <w:rPr>
                  <w:rStyle w:val="Kpr"/>
                  <w:b/>
                  <w:bCs/>
                  <w:i/>
                </w:rPr>
                <w:t>https://peyzajmimarligi.ksu.edu.tr/default.aspx?DId=88927</w:t>
              </w:r>
            </w:hyperlink>
          </w:p>
          <w:p w14:paraId="72E2AFEB" w14:textId="335E25CA" w:rsidR="00EF17BD" w:rsidRPr="00DE318D" w:rsidRDefault="008C099D" w:rsidP="001218F4">
            <w:pPr>
              <w:contextualSpacing/>
              <w:jc w:val="both"/>
              <w:outlineLvl w:val="3"/>
              <w:rPr>
                <w:rFonts w:cstheme="minorHAnsi"/>
                <w:b/>
                <w:bCs/>
                <w:i/>
              </w:rPr>
            </w:pPr>
            <w:hyperlink r:id="rId83" w:history="1">
              <w:r w:rsidR="00EF17BD" w:rsidRPr="00EF17BD">
                <w:rPr>
                  <w:rStyle w:val="Kpr"/>
                  <w:rFonts w:cstheme="minorHAnsi"/>
                  <w:b/>
                  <w:bCs/>
                  <w:i/>
                </w:rPr>
                <w:t>https://orman.ksu.edu.tr/default.aspx?DId=89130</w:t>
              </w:r>
            </w:hyperlink>
          </w:p>
        </w:tc>
      </w:tr>
    </w:tbl>
    <w:p w14:paraId="40C92023" w14:textId="77777777" w:rsidR="00115B4D" w:rsidRPr="00DE318D" w:rsidRDefault="00DD4EFE" w:rsidP="00C24ED9">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696"/>
        <w:tblW w:w="0" w:type="auto"/>
        <w:tblLook w:val="04A0" w:firstRow="1" w:lastRow="0" w:firstColumn="1" w:lastColumn="0" w:noHBand="0" w:noVBand="1"/>
      </w:tblPr>
      <w:tblGrid>
        <w:gridCol w:w="3126"/>
        <w:gridCol w:w="7863"/>
      </w:tblGrid>
      <w:tr w:rsidR="00F62E13" w:rsidRPr="00DE318D" w14:paraId="5A33B83D" w14:textId="77777777" w:rsidTr="009F4F64">
        <w:trPr>
          <w:trHeight w:val="169"/>
        </w:trPr>
        <w:tc>
          <w:tcPr>
            <w:tcW w:w="0" w:type="auto"/>
            <w:gridSpan w:val="2"/>
            <w:shd w:val="clear" w:color="auto" w:fill="FFCADE"/>
          </w:tcPr>
          <w:p w14:paraId="7EE2B481" w14:textId="77777777" w:rsidR="00115B4D" w:rsidRPr="00DE318D" w:rsidRDefault="00115B4D" w:rsidP="00A84336">
            <w:pPr>
              <w:contextualSpacing/>
              <w:rPr>
                <w:rFonts w:cstheme="minorHAnsi"/>
                <w:b/>
                <w:bCs/>
              </w:rPr>
            </w:pPr>
            <w:r w:rsidRPr="00DE318D">
              <w:rPr>
                <w:rFonts w:cstheme="minorHAnsi"/>
                <w:b/>
              </w:rPr>
              <w:lastRenderedPageBreak/>
              <w:t>A. LİDERLİK, YÖNETİM ve KALİTE</w:t>
            </w:r>
          </w:p>
        </w:tc>
      </w:tr>
      <w:tr w:rsidR="00F62E13" w:rsidRPr="00DE318D" w14:paraId="3280AEB4" w14:textId="77777777" w:rsidTr="009F4F64">
        <w:trPr>
          <w:trHeight w:val="383"/>
        </w:trPr>
        <w:tc>
          <w:tcPr>
            <w:tcW w:w="0" w:type="auto"/>
            <w:gridSpan w:val="2"/>
            <w:shd w:val="clear" w:color="auto" w:fill="FFCADE"/>
          </w:tcPr>
          <w:p w14:paraId="0D2FF446" w14:textId="77777777" w:rsidR="00115B4D" w:rsidRPr="00DE318D" w:rsidRDefault="00115B4D" w:rsidP="00992F1E">
            <w:pPr>
              <w:contextualSpacing/>
              <w:rPr>
                <w:rFonts w:cstheme="minorHAnsi"/>
                <w:b/>
                <w:bCs/>
              </w:rPr>
            </w:pPr>
            <w:r w:rsidRPr="00DE318D">
              <w:rPr>
                <w:rFonts w:cstheme="minorHAnsi"/>
                <w:b/>
                <w:bCs/>
              </w:rPr>
              <w:t>A.5. Uluslararasılaşma</w:t>
            </w:r>
          </w:p>
          <w:p w14:paraId="03BADB6E" w14:textId="77777777" w:rsidR="00115B4D" w:rsidRPr="00DE318D" w:rsidRDefault="00115B4D" w:rsidP="00992F1E">
            <w:pPr>
              <w:contextualSpacing/>
              <w:rPr>
                <w:rFonts w:cstheme="minorHAnsi"/>
                <w:b/>
                <w:bCs/>
                <w:sz w:val="16"/>
                <w:szCs w:val="16"/>
              </w:rPr>
            </w:pPr>
            <w:r w:rsidRPr="00DE318D">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EB7804" w:rsidRPr="00DE318D" w14:paraId="692EA934" w14:textId="77777777" w:rsidTr="00EB7804">
        <w:trPr>
          <w:trHeight w:val="383"/>
        </w:trPr>
        <w:tc>
          <w:tcPr>
            <w:tcW w:w="0" w:type="auto"/>
            <w:gridSpan w:val="2"/>
          </w:tcPr>
          <w:p w14:paraId="0DBAFB85" w14:textId="77777777" w:rsidR="00EB7804" w:rsidRPr="00DE318D" w:rsidRDefault="00EB7804" w:rsidP="00992F1E">
            <w:pPr>
              <w:contextualSpacing/>
              <w:rPr>
                <w:rFonts w:cstheme="minorHAnsi"/>
                <w:b/>
                <w:bCs/>
              </w:rPr>
            </w:pPr>
            <w:r w:rsidRPr="00DE318D">
              <w:rPr>
                <w:rFonts w:cstheme="minorHAnsi"/>
                <w:b/>
                <w:bCs/>
              </w:rPr>
              <w:t>AÇIKLAMALAR:</w:t>
            </w:r>
          </w:p>
          <w:p w14:paraId="594FE5C5" w14:textId="77777777" w:rsidR="00530D9A" w:rsidRPr="00DE318D" w:rsidRDefault="00530D9A" w:rsidP="00530D9A">
            <w:pPr>
              <w:contextualSpacing/>
              <w:jc w:val="both"/>
              <w:rPr>
                <w:rFonts w:cstheme="minorHAnsi"/>
                <w:iCs/>
              </w:rPr>
            </w:pPr>
            <w:r w:rsidRPr="00DE318D">
              <w:rPr>
                <w:rFonts w:cstheme="minorHAnsi"/>
                <w:iCs/>
              </w:rPr>
              <w:t>Orman Fakültesine bağlı birimlerimiz, uluslararasılaşma faaliyetlerini Erasmus+ ve Mevlana Değişim Programları kapsamında, bölüm koordinatörleri ve yardımcıları aracılığıyla, KSÜ Uluslararası İlişkiler Birimi (UİB) koordinatörlüğünde yürütmektedir. Bu programlar çerçevesinde öğrenci ve öğretim elemanı hareketliliği sağlanmakta ve farklı ülkelerden belirlenen kontenjanlar dahilinde eğitim gören yabancı uyruklu öğrenciler de fakültemizde eğitim ve öğretim faaliyetlerini sürdürmektedir.</w:t>
            </w:r>
          </w:p>
        </w:tc>
      </w:tr>
      <w:tr w:rsidR="001218F4" w:rsidRPr="00DE318D" w14:paraId="6E4B00BF" w14:textId="77777777" w:rsidTr="007C1A71">
        <w:trPr>
          <w:trHeight w:val="227"/>
        </w:trPr>
        <w:tc>
          <w:tcPr>
            <w:tcW w:w="3681" w:type="dxa"/>
            <w:shd w:val="clear" w:color="auto" w:fill="FFCADE"/>
            <w:vAlign w:val="center"/>
          </w:tcPr>
          <w:p w14:paraId="3E1E2CA6" w14:textId="77777777" w:rsidR="001F0B59" w:rsidRPr="00DE318D" w:rsidRDefault="001F0B59" w:rsidP="00992F1E">
            <w:pPr>
              <w:tabs>
                <w:tab w:val="center" w:pos="2792"/>
              </w:tabs>
              <w:contextualSpacing/>
              <w:rPr>
                <w:rFonts w:cstheme="minorHAnsi"/>
              </w:rPr>
            </w:pPr>
          </w:p>
        </w:tc>
        <w:tc>
          <w:tcPr>
            <w:tcW w:w="7307" w:type="dxa"/>
            <w:shd w:val="clear" w:color="auto" w:fill="FFCADE"/>
            <w:vAlign w:val="bottom"/>
          </w:tcPr>
          <w:p w14:paraId="26A3A057" w14:textId="686B3CD2" w:rsidR="001F0B59" w:rsidRPr="00DE318D" w:rsidRDefault="001F0B59" w:rsidP="00992F1E">
            <w:pPr>
              <w:contextualSpacing/>
              <w:rPr>
                <w:rFonts w:cstheme="minorHAnsi"/>
                <w:b/>
                <w:bCs/>
              </w:rPr>
            </w:pPr>
            <w:r w:rsidRPr="00DE318D">
              <w:rPr>
                <w:rFonts w:cstheme="minorHAnsi"/>
                <w:b/>
                <w:bCs/>
              </w:rPr>
              <w:t>Düzey:</w:t>
            </w:r>
            <w:r w:rsidR="001218F4" w:rsidRPr="00DE318D">
              <w:rPr>
                <w:rFonts w:cstheme="minorHAnsi"/>
                <w:b/>
                <w:bCs/>
              </w:rPr>
              <w:t xml:space="preserve"> </w:t>
            </w:r>
            <w:r w:rsidR="00697ED3">
              <w:rPr>
                <w:rFonts w:cstheme="minorHAnsi"/>
                <w:b/>
                <w:bCs/>
              </w:rPr>
              <w:t>4</w:t>
            </w:r>
          </w:p>
        </w:tc>
      </w:tr>
      <w:tr w:rsidR="001218F4" w:rsidRPr="00DE318D" w14:paraId="5B2FD25B" w14:textId="77777777" w:rsidTr="00BC3D02">
        <w:trPr>
          <w:trHeight w:val="7481"/>
        </w:trPr>
        <w:tc>
          <w:tcPr>
            <w:tcW w:w="3681" w:type="dxa"/>
            <w:vMerge w:val="restart"/>
            <w:shd w:val="clear" w:color="auto" w:fill="FFFFFF"/>
          </w:tcPr>
          <w:p w14:paraId="4E6882BE" w14:textId="77777777" w:rsidR="001F0B59" w:rsidRPr="00DE318D" w:rsidRDefault="001F0B59" w:rsidP="00992F1E">
            <w:pPr>
              <w:contextualSpacing/>
              <w:jc w:val="both"/>
              <w:rPr>
                <w:rFonts w:cstheme="minorHAnsi"/>
                <w:b/>
                <w:bCs/>
              </w:rPr>
            </w:pPr>
            <w:r w:rsidRPr="00DE318D">
              <w:rPr>
                <w:rFonts w:cstheme="minorHAnsi"/>
                <w:b/>
                <w:bCs/>
              </w:rPr>
              <w:t>A.5.1. Uluslararasılaşma süreçlerinin yönetimi</w:t>
            </w:r>
          </w:p>
          <w:p w14:paraId="1A6C8778" w14:textId="77777777" w:rsidR="001F0B59" w:rsidRPr="00DE318D" w:rsidRDefault="001F0B59" w:rsidP="00992F1E">
            <w:pPr>
              <w:contextualSpacing/>
              <w:jc w:val="both"/>
              <w:rPr>
                <w:rFonts w:cstheme="minorHAnsi"/>
                <w:sz w:val="16"/>
                <w:szCs w:val="16"/>
              </w:rPr>
            </w:pPr>
            <w:r w:rsidRPr="00DE318D">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5095D545" w14:textId="77777777" w:rsidR="001F0B59" w:rsidRPr="00DE318D" w:rsidRDefault="001F0B59" w:rsidP="00992F1E">
            <w:pPr>
              <w:contextualSpacing/>
              <w:rPr>
                <w:rFonts w:cstheme="minorHAnsi"/>
              </w:rPr>
            </w:pPr>
          </w:p>
        </w:tc>
        <w:tc>
          <w:tcPr>
            <w:tcW w:w="7307" w:type="dxa"/>
            <w:shd w:val="clear" w:color="auto" w:fill="FDDFE8"/>
          </w:tcPr>
          <w:p w14:paraId="1F238745" w14:textId="77777777" w:rsidR="00530D9A" w:rsidRPr="00DE318D" w:rsidRDefault="00530D9A" w:rsidP="00992F1E">
            <w:pPr>
              <w:contextualSpacing/>
              <w:jc w:val="both"/>
              <w:rPr>
                <w:rFonts w:cstheme="minorHAnsi"/>
                <w:iCs/>
              </w:rPr>
            </w:pPr>
            <w:r w:rsidRPr="00DE318D">
              <w:rPr>
                <w:rFonts w:cstheme="minorHAnsi"/>
                <w:iCs/>
              </w:rPr>
              <w:t>Birimimize ait uluslararası ilişkiler faaliyetleri, fakültemizin uluslararası ilişkiler koordinatörleri ile yürütülmektedir.</w:t>
            </w:r>
          </w:p>
          <w:p w14:paraId="31091552" w14:textId="77777777" w:rsidR="001218F4" w:rsidRPr="0063103B" w:rsidRDefault="00530D9A" w:rsidP="00992F1E">
            <w:pPr>
              <w:contextualSpacing/>
              <w:jc w:val="both"/>
              <w:rPr>
                <w:rFonts w:cstheme="minorHAnsi"/>
                <w:iCs/>
              </w:rPr>
            </w:pPr>
            <w:r w:rsidRPr="00DE318D">
              <w:rPr>
                <w:rFonts w:cstheme="minorHAnsi"/>
                <w:iCs/>
              </w:rPr>
              <w:t xml:space="preserve">Bu koordinatörler, uluslararasılaşma süreçlerini yönetmek ve geliştirmek amacıyla </w:t>
            </w:r>
            <w:r w:rsidRPr="0063103B">
              <w:rPr>
                <w:rFonts w:cstheme="minorHAnsi"/>
                <w:iCs/>
              </w:rPr>
              <w:t>çeşitli program ve işbirlikleri düzenlemekte, uluslararası ilişkilerdeki etkinliği artırmak için çalışmalar gerçekleştirmektedir.</w:t>
            </w:r>
          </w:p>
          <w:p w14:paraId="2A31CDC8" w14:textId="0D61DCDB" w:rsidR="008850E2" w:rsidRPr="0063103B" w:rsidRDefault="008850E2" w:rsidP="008850E2">
            <w:pPr>
              <w:contextualSpacing/>
              <w:jc w:val="both"/>
              <w:rPr>
                <w:rFonts w:cstheme="minorHAnsi"/>
                <w:iCs/>
              </w:rPr>
            </w:pPr>
            <w:r w:rsidRPr="0063103B">
              <w:rPr>
                <w:rFonts w:cstheme="minorHAnsi"/>
                <w:iCs/>
              </w:rPr>
              <w:t>2025 yılın içerisinde öğretim üyemiz Doç. Dr. Hurem DUTAL</w:t>
            </w:r>
            <w:r w:rsidR="002F50DE" w:rsidRPr="0063103B">
              <w:rPr>
                <w:rFonts w:cstheme="minorHAnsi"/>
                <w:iCs/>
              </w:rPr>
              <w:t xml:space="preserve">, </w:t>
            </w:r>
            <w:r w:rsidRPr="0063103B">
              <w:rPr>
                <w:rFonts w:cstheme="minorHAnsi"/>
                <w:iCs/>
              </w:rPr>
              <w:t xml:space="preserve">Dr.Öğr. Üyesi Yunus ŞAHİN </w:t>
            </w:r>
            <w:r w:rsidR="002F50DE" w:rsidRPr="0063103B">
              <w:rPr>
                <w:rFonts w:cstheme="minorHAnsi"/>
                <w:iCs/>
              </w:rPr>
              <w:t xml:space="preserve">ve  Dr. Öğr. Üyesi Mahmut Tuğluer </w:t>
            </w:r>
            <w:r w:rsidRPr="0063103B">
              <w:rPr>
                <w:rFonts w:cstheme="minorHAnsi"/>
                <w:iCs/>
              </w:rPr>
              <w:t>Erasmus Öğretim Elemanı Hareketliliği Programı kapsamında Polonya' ya; Dr. Öğr. Üyesi Erdi EKREN ve Dr. Öğr. Üyesi Sinan KORDON Erasmus+ Staff Mobility programı kapsamında Lizbon Üniversitesi Ziraat Fakültesi'ne</w:t>
            </w:r>
            <w:r w:rsidR="002F50DE" w:rsidRPr="0063103B">
              <w:rPr>
                <w:rFonts w:cstheme="minorHAnsi"/>
                <w:iCs/>
              </w:rPr>
              <w:t xml:space="preserve"> </w:t>
            </w:r>
            <w:r w:rsidRPr="0063103B">
              <w:rPr>
                <w:rFonts w:cstheme="minorHAnsi"/>
                <w:iCs/>
              </w:rPr>
              <w:t>görevlendirilmiştir.</w:t>
            </w:r>
          </w:p>
          <w:p w14:paraId="2717A6E0" w14:textId="0BDEB30A" w:rsidR="008850E2" w:rsidRPr="0063103B" w:rsidRDefault="008850E2" w:rsidP="00BC3D02">
            <w:pPr>
              <w:contextualSpacing/>
              <w:jc w:val="both"/>
              <w:rPr>
                <w:rFonts w:cstheme="minorHAnsi"/>
                <w:iCs/>
              </w:rPr>
            </w:pPr>
            <w:r w:rsidRPr="0063103B">
              <w:rPr>
                <w:rFonts w:cstheme="minorHAnsi"/>
                <w:iCs/>
              </w:rPr>
              <w:t>•  Orman Mühendisliği Bölümü’nden Doç. Dr. Sercan GÜLCİ ve  Doç. Dr. Neşe  GÜLCİ</w:t>
            </w:r>
            <w:r w:rsidR="00BC3D02" w:rsidRPr="0063103B">
              <w:rPr>
                <w:rFonts w:cstheme="minorHAnsi"/>
                <w:iCs/>
              </w:rPr>
              <w:t xml:space="preserve"> ile </w:t>
            </w:r>
            <w:r w:rsidRPr="0063103B">
              <w:rPr>
                <w:rFonts w:cstheme="minorHAnsi"/>
                <w:iCs/>
              </w:rPr>
              <w:t xml:space="preserve">Orman Endüstri Mühendisliği Bölümü’nden </w:t>
            </w:r>
            <w:r w:rsidR="00BC3D02" w:rsidRPr="0063103B">
              <w:rPr>
                <w:rFonts w:cstheme="minorHAnsi"/>
                <w:iCs/>
              </w:rPr>
              <w:t xml:space="preserve">Prof. Dr. Ertuğrul ALTUNTAŞ ABD’ye; Dr. Öğr. Üyesi Tufan SALAN İspanya’ya TÜBİTAK 2219 projesi kapsamında </w:t>
            </w:r>
            <w:r w:rsidRPr="0063103B">
              <w:rPr>
                <w:rFonts w:cstheme="minorHAnsi"/>
                <w:iCs/>
              </w:rPr>
              <w:t xml:space="preserve">araştırma geliştirme </w:t>
            </w:r>
            <w:r w:rsidR="00BC3D02" w:rsidRPr="0063103B">
              <w:rPr>
                <w:rFonts w:cstheme="minorHAnsi"/>
                <w:iCs/>
              </w:rPr>
              <w:t xml:space="preserve">faaliyetlerini yürütmek amacıyla </w:t>
            </w:r>
            <w:r w:rsidRPr="0063103B">
              <w:rPr>
                <w:rFonts w:cstheme="minorHAnsi"/>
                <w:iCs/>
              </w:rPr>
              <w:t>yurtdışında bulunmuştur</w:t>
            </w:r>
            <w:r w:rsidR="00280510" w:rsidRPr="0063103B">
              <w:rPr>
                <w:rFonts w:cstheme="minorHAnsi"/>
                <w:iCs/>
              </w:rPr>
              <w:t>.</w:t>
            </w:r>
          </w:p>
          <w:p w14:paraId="14F4D03F" w14:textId="5A5EA4ED" w:rsidR="008850E2" w:rsidRPr="0063103B" w:rsidRDefault="008850E2" w:rsidP="008850E2">
            <w:pPr>
              <w:contextualSpacing/>
              <w:jc w:val="both"/>
              <w:rPr>
                <w:rFonts w:cstheme="minorHAnsi"/>
                <w:iCs/>
              </w:rPr>
            </w:pPr>
            <w:r w:rsidRPr="0063103B">
              <w:rPr>
                <w:rFonts w:cstheme="minorHAnsi"/>
                <w:iCs/>
              </w:rPr>
              <w:t>• Öğretim üyelerimiz tarafından çeşitli uluslararası faaliyetler gerçekleştirilmiştir.</w:t>
            </w:r>
          </w:p>
          <w:p w14:paraId="4483A78E" w14:textId="404944D7" w:rsidR="005A0F13" w:rsidRPr="0063103B" w:rsidRDefault="005A0F13" w:rsidP="005A0F13">
            <w:pPr>
              <w:contextualSpacing/>
              <w:rPr>
                <w:rFonts w:cstheme="minorHAnsi"/>
                <w:iCs/>
              </w:rPr>
            </w:pPr>
            <w:r w:rsidRPr="0063103B">
              <w:rPr>
                <w:rFonts w:cstheme="minorHAnsi"/>
                <w:iCs/>
              </w:rPr>
              <w:t xml:space="preserve">Fakültemizdeki yabancı uyruklu lisans öğrenci sayısı </w:t>
            </w:r>
            <w:r w:rsidR="004D6581" w:rsidRPr="0063103B">
              <w:rPr>
                <w:rFonts w:cstheme="minorHAnsi"/>
                <w:iCs/>
              </w:rPr>
              <w:t>4</w:t>
            </w:r>
            <w:r w:rsidRPr="0063103B">
              <w:rPr>
                <w:rFonts w:cstheme="minorHAnsi"/>
                <w:iCs/>
              </w:rPr>
              <w:t>’dir.</w:t>
            </w:r>
          </w:p>
          <w:p w14:paraId="09BFD858" w14:textId="77777777" w:rsidR="005A0F13" w:rsidRPr="00DE318D" w:rsidRDefault="00792FAF" w:rsidP="00792FAF">
            <w:pPr>
              <w:contextualSpacing/>
              <w:jc w:val="both"/>
              <w:rPr>
                <w:rFonts w:cstheme="minorHAnsi"/>
                <w:iCs/>
              </w:rPr>
            </w:pPr>
            <w:r w:rsidRPr="0063103B">
              <w:rPr>
                <w:rFonts w:cstheme="minorHAnsi"/>
                <w:iCs/>
              </w:rPr>
              <w:t>Fakültemizde Erasmus, Mevlana ve Farabi programlarına ait koordinatörlükler bulunmakta olup, öğrencilerin bilgilendirilmesinde</w:t>
            </w:r>
            <w:r w:rsidRPr="00DE318D">
              <w:rPr>
                <w:rFonts w:cstheme="minorHAnsi"/>
                <w:iCs/>
              </w:rPr>
              <w:t xml:space="preserve"> ve yönelendirilmesinde gerekli bilgiler öğrencilere aktarılmaktadır.</w:t>
            </w:r>
          </w:p>
          <w:p w14:paraId="1FDB4EB5" w14:textId="77777777" w:rsidR="005A0F13" w:rsidRPr="00DE318D" w:rsidRDefault="005A0F13" w:rsidP="00992F1E">
            <w:pPr>
              <w:contextualSpacing/>
              <w:jc w:val="both"/>
              <w:rPr>
                <w:rFonts w:cstheme="minorHAnsi"/>
              </w:rPr>
            </w:pPr>
          </w:p>
          <w:p w14:paraId="04DE31F9" w14:textId="1FEDD6C2" w:rsidR="00792FAF" w:rsidRPr="00DE318D" w:rsidRDefault="005A0F13" w:rsidP="00992F1E">
            <w:pPr>
              <w:contextualSpacing/>
              <w:jc w:val="both"/>
              <w:rPr>
                <w:rFonts w:cstheme="minorHAnsi"/>
              </w:rPr>
            </w:pPr>
            <w:r w:rsidRPr="00DE318D">
              <w:rPr>
                <w:lang w:eastAsia="tr-TR"/>
              </w:rPr>
              <w:drawing>
                <wp:inline distT="0" distB="0" distL="0" distR="0" wp14:anchorId="201107E0" wp14:editId="2A55280A">
                  <wp:extent cx="2009775" cy="1284680"/>
                  <wp:effectExtent l="0" t="0" r="0" b="0"/>
                  <wp:docPr id="3" name="Resim 844497676" descr="WhatsApp Image 2024-12-16 at 19.42.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4497676" descr="WhatsApp Image 2024-12-16 at 19.42.15 (1)"/>
                          <pic:cNvPicPr>
                            <a:picLocks noChangeAspect="1" noChangeArrowheads="1"/>
                          </pic:cNvPicPr>
                        </pic:nvPicPr>
                        <pic:blipFill>
                          <a:blip r:embed="rId84" cstate="print"/>
                          <a:srcRect/>
                          <a:stretch>
                            <a:fillRect/>
                          </a:stretch>
                        </pic:blipFill>
                        <pic:spPr bwMode="auto">
                          <a:xfrm>
                            <a:off x="0" y="0"/>
                            <a:ext cx="2021673" cy="1292285"/>
                          </a:xfrm>
                          <a:prstGeom prst="rect">
                            <a:avLst/>
                          </a:prstGeom>
                          <a:noFill/>
                          <a:ln w="9525">
                            <a:noFill/>
                            <a:miter lim="800000"/>
                            <a:headEnd/>
                            <a:tailEnd/>
                          </a:ln>
                        </pic:spPr>
                      </pic:pic>
                    </a:graphicData>
                  </a:graphic>
                </wp:inline>
              </w:drawing>
            </w:r>
            <w:r w:rsidR="00BC3D02" w:rsidRPr="00DE318D">
              <w:rPr>
                <w:rFonts w:cstheme="minorHAnsi"/>
                <w:lang w:eastAsia="tr-TR"/>
              </w:rPr>
              <w:drawing>
                <wp:inline distT="0" distB="0" distL="0" distR="0" wp14:anchorId="0ABB914E" wp14:editId="52C12489">
                  <wp:extent cx="2605039" cy="1266121"/>
                  <wp:effectExtent l="0" t="0" r="0" b="0"/>
                  <wp:docPr id="8"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a:stretch>
                            <a:fillRect/>
                          </a:stretch>
                        </pic:blipFill>
                        <pic:spPr bwMode="auto">
                          <a:xfrm>
                            <a:off x="0" y="0"/>
                            <a:ext cx="2644779" cy="1285436"/>
                          </a:xfrm>
                          <a:prstGeom prst="rect">
                            <a:avLst/>
                          </a:prstGeom>
                          <a:noFill/>
                          <a:ln w="9525">
                            <a:noFill/>
                            <a:miter lim="800000"/>
                            <a:headEnd/>
                            <a:tailEnd/>
                          </a:ln>
                        </pic:spPr>
                      </pic:pic>
                    </a:graphicData>
                  </a:graphic>
                </wp:inline>
              </w:drawing>
            </w:r>
          </w:p>
        </w:tc>
      </w:tr>
      <w:tr w:rsidR="001218F4" w:rsidRPr="00DE318D" w14:paraId="6A4C37D3" w14:textId="77777777" w:rsidTr="00BC3D02">
        <w:trPr>
          <w:trHeight w:val="2982"/>
        </w:trPr>
        <w:tc>
          <w:tcPr>
            <w:tcW w:w="3681" w:type="dxa"/>
            <w:vMerge/>
            <w:shd w:val="clear" w:color="auto" w:fill="FFFFFF"/>
          </w:tcPr>
          <w:p w14:paraId="54A5D00A" w14:textId="77777777" w:rsidR="00115B4D" w:rsidRPr="00DE318D" w:rsidRDefault="00115B4D" w:rsidP="00992F1E">
            <w:pPr>
              <w:contextualSpacing/>
              <w:rPr>
                <w:rFonts w:cstheme="minorHAnsi"/>
              </w:rPr>
            </w:pPr>
          </w:p>
        </w:tc>
        <w:tc>
          <w:tcPr>
            <w:tcW w:w="7307" w:type="dxa"/>
            <w:shd w:val="clear" w:color="auto" w:fill="E5AEC0"/>
          </w:tcPr>
          <w:p w14:paraId="782AE772" w14:textId="77777777" w:rsidR="00033CE6" w:rsidRPr="00DE318D" w:rsidRDefault="003E4130" w:rsidP="00992F1E">
            <w:pPr>
              <w:ind w:left="99" w:right="63" w:hanging="102"/>
              <w:contextualSpacing/>
              <w:outlineLvl w:val="3"/>
              <w:rPr>
                <w:rFonts w:cstheme="minorHAnsi"/>
                <w:iCs/>
              </w:rPr>
            </w:pPr>
            <w:r w:rsidRPr="00DE318D">
              <w:rPr>
                <w:rFonts w:cstheme="minorHAnsi"/>
                <w:iCs/>
              </w:rPr>
              <w:t xml:space="preserve">A.5.1. </w:t>
            </w:r>
            <w:r w:rsidR="00CC187F" w:rsidRPr="00DE318D">
              <w:rPr>
                <w:rFonts w:cstheme="minorHAnsi"/>
                <w:iCs/>
              </w:rPr>
              <w:t>Kanıtlar</w:t>
            </w:r>
          </w:p>
          <w:p w14:paraId="20FDFC1F" w14:textId="77777777" w:rsidR="00864466" w:rsidRPr="00DE318D" w:rsidRDefault="001218F4" w:rsidP="00992F1E">
            <w:pPr>
              <w:ind w:left="99" w:right="63" w:hanging="102"/>
              <w:contextualSpacing/>
              <w:outlineLvl w:val="3"/>
              <w:rPr>
                <w:rFonts w:cstheme="minorHAnsi"/>
                <w:iCs/>
              </w:rPr>
            </w:pPr>
            <w:r w:rsidRPr="00DE318D">
              <w:rPr>
                <w:rFonts w:cstheme="minorHAnsi"/>
                <w:iCs/>
              </w:rPr>
              <w:t xml:space="preserve">1- </w:t>
            </w:r>
            <w:r w:rsidR="00864466" w:rsidRPr="00DE318D">
              <w:rPr>
                <w:rFonts w:cstheme="minorHAnsi"/>
                <w:iCs/>
              </w:rPr>
              <w:t>KSÜ Öğrenci Bilgi Sistemi</w:t>
            </w:r>
          </w:p>
          <w:p w14:paraId="4ABE06E8" w14:textId="77777777" w:rsidR="00864466" w:rsidRPr="00DE318D" w:rsidRDefault="008C099D" w:rsidP="00992F1E">
            <w:pPr>
              <w:ind w:left="99" w:right="63" w:hanging="102"/>
              <w:contextualSpacing/>
              <w:outlineLvl w:val="3"/>
              <w:rPr>
                <w:rFonts w:cstheme="minorHAnsi"/>
                <w:iCs/>
              </w:rPr>
            </w:pPr>
            <w:hyperlink r:id="rId86" w:history="1">
              <w:r w:rsidR="00864466" w:rsidRPr="00DE318D">
                <w:rPr>
                  <w:rStyle w:val="Kpr"/>
                  <w:rFonts w:cstheme="minorHAnsi"/>
                  <w:iCs/>
                </w:rPr>
                <w:t>https://obs.ksu.edu.tr/</w:t>
              </w:r>
            </w:hyperlink>
          </w:p>
          <w:p w14:paraId="771BBD5B" w14:textId="77777777" w:rsidR="001218F4" w:rsidRPr="00DE318D" w:rsidRDefault="00864466" w:rsidP="00992F1E">
            <w:pPr>
              <w:ind w:left="99" w:right="63" w:hanging="102"/>
              <w:contextualSpacing/>
              <w:outlineLvl w:val="3"/>
              <w:rPr>
                <w:rFonts w:cstheme="minorHAnsi"/>
                <w:iCs/>
              </w:rPr>
            </w:pPr>
            <w:r w:rsidRPr="00DE318D">
              <w:rPr>
                <w:rFonts w:cstheme="minorHAnsi"/>
                <w:iCs/>
              </w:rPr>
              <w:t xml:space="preserve">2- </w:t>
            </w:r>
            <w:r w:rsidR="001218F4" w:rsidRPr="00DE318D">
              <w:rPr>
                <w:rFonts w:cstheme="minorHAnsi"/>
                <w:iCs/>
              </w:rPr>
              <w:t>Koordinatörler</w:t>
            </w:r>
          </w:p>
          <w:p w14:paraId="14CB003D" w14:textId="77777777" w:rsidR="001218F4" w:rsidRDefault="008C099D" w:rsidP="00992F1E">
            <w:pPr>
              <w:ind w:left="99" w:right="63" w:hanging="102"/>
              <w:contextualSpacing/>
              <w:outlineLvl w:val="3"/>
            </w:pPr>
            <w:hyperlink r:id="rId87" w:history="1">
              <w:r w:rsidR="001218F4" w:rsidRPr="00DE318D">
                <w:rPr>
                  <w:rStyle w:val="Kpr"/>
                  <w:rFonts w:cstheme="minorHAnsi"/>
                  <w:i/>
                  <w:iCs/>
                </w:rPr>
                <w:t>https://orman.ksu.edu.tr/Default.aspx?SId=14121</w:t>
              </w:r>
            </w:hyperlink>
          </w:p>
          <w:p w14:paraId="0BFC0BAE" w14:textId="3F58F962" w:rsidR="00BC3D02" w:rsidRPr="00DE318D" w:rsidRDefault="00BC3D02" w:rsidP="00BC3D02">
            <w:pPr>
              <w:ind w:left="99" w:right="63" w:hanging="102"/>
              <w:contextualSpacing/>
              <w:outlineLvl w:val="3"/>
              <w:rPr>
                <w:rFonts w:cstheme="minorHAnsi"/>
                <w:iCs/>
              </w:rPr>
            </w:pPr>
            <w:r>
              <w:rPr>
                <w:rFonts w:cstheme="minorHAnsi"/>
                <w:iCs/>
              </w:rPr>
              <w:t>3</w:t>
            </w:r>
            <w:r w:rsidRPr="00DE318D">
              <w:rPr>
                <w:rFonts w:cstheme="minorHAnsi"/>
                <w:iCs/>
              </w:rPr>
              <w:t xml:space="preserve">- </w:t>
            </w:r>
            <w:r>
              <w:rPr>
                <w:rFonts w:cstheme="minorHAnsi"/>
                <w:iCs/>
              </w:rPr>
              <w:t>U</w:t>
            </w:r>
            <w:r w:rsidRPr="00BC3D02">
              <w:rPr>
                <w:rFonts w:cstheme="minorHAnsi"/>
                <w:iCs/>
              </w:rPr>
              <w:t>luslararası faaliyetler</w:t>
            </w:r>
          </w:p>
          <w:p w14:paraId="69772767" w14:textId="77777777" w:rsidR="004C1F65" w:rsidRDefault="008C099D" w:rsidP="00992F1E">
            <w:pPr>
              <w:ind w:left="99" w:right="63" w:hanging="102"/>
              <w:contextualSpacing/>
              <w:outlineLvl w:val="3"/>
              <w:rPr>
                <w:rFonts w:cstheme="minorHAnsi"/>
                <w:i/>
                <w:iCs/>
              </w:rPr>
            </w:pPr>
            <w:hyperlink r:id="rId88" w:history="1">
              <w:r w:rsidR="004C1F65" w:rsidRPr="004C1F65">
                <w:rPr>
                  <w:rStyle w:val="Kpr"/>
                  <w:rFonts w:cstheme="minorHAnsi"/>
                  <w:i/>
                  <w:iCs/>
                </w:rPr>
                <w:t>https://om.ksu.edu.tr/default.aspx?DId=86122</w:t>
              </w:r>
            </w:hyperlink>
          </w:p>
          <w:p w14:paraId="7420B82E" w14:textId="77777777" w:rsidR="00BC3D02" w:rsidRDefault="008C099D" w:rsidP="00992F1E">
            <w:pPr>
              <w:ind w:left="99" w:right="63" w:hanging="102"/>
              <w:contextualSpacing/>
              <w:outlineLvl w:val="3"/>
              <w:rPr>
                <w:rFonts w:cstheme="minorHAnsi"/>
                <w:i/>
                <w:iCs/>
              </w:rPr>
            </w:pPr>
            <w:hyperlink r:id="rId89" w:history="1">
              <w:r w:rsidR="004C1F65" w:rsidRPr="004C1F65">
                <w:rPr>
                  <w:rStyle w:val="Kpr"/>
                  <w:rFonts w:cstheme="minorHAnsi"/>
                  <w:i/>
                  <w:iCs/>
                </w:rPr>
                <w:t>https://peyzajmimarligi.ksu.edu.tr/default.aspx?DId=91492</w:t>
              </w:r>
            </w:hyperlink>
          </w:p>
          <w:p w14:paraId="7E3C4C68" w14:textId="371DF067" w:rsidR="004C1F65" w:rsidRPr="00DE318D" w:rsidRDefault="008C099D" w:rsidP="00992F1E">
            <w:pPr>
              <w:ind w:left="99" w:right="63" w:hanging="102"/>
              <w:contextualSpacing/>
              <w:outlineLvl w:val="3"/>
              <w:rPr>
                <w:rFonts w:cstheme="minorHAnsi"/>
                <w:i/>
                <w:iCs/>
              </w:rPr>
            </w:pPr>
            <w:hyperlink r:id="rId90" w:history="1">
              <w:r w:rsidR="004C1F65" w:rsidRPr="004C1F65">
                <w:rPr>
                  <w:rStyle w:val="Kpr"/>
                  <w:rFonts w:cstheme="minorHAnsi"/>
                  <w:i/>
                  <w:iCs/>
                </w:rPr>
                <w:t>https://peyzajmimarligi.ksu.edu.tr/default.aspx?DId=93043</w:t>
              </w:r>
            </w:hyperlink>
          </w:p>
        </w:tc>
      </w:tr>
    </w:tbl>
    <w:p w14:paraId="09069836" w14:textId="77777777" w:rsidR="00115B4D" w:rsidRPr="00DE318D" w:rsidRDefault="00115B4D" w:rsidP="00992F1E">
      <w:pPr>
        <w:contextualSpacing/>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71"/>
        <w:tblW w:w="0" w:type="auto"/>
        <w:tblLook w:val="04A0" w:firstRow="1" w:lastRow="0" w:firstColumn="1" w:lastColumn="0" w:noHBand="0" w:noVBand="1"/>
      </w:tblPr>
      <w:tblGrid>
        <w:gridCol w:w="3681"/>
        <w:gridCol w:w="7307"/>
      </w:tblGrid>
      <w:tr w:rsidR="00115B4D" w:rsidRPr="00DE318D" w14:paraId="62F1EF3A" w14:textId="77777777" w:rsidTr="009F4F64">
        <w:trPr>
          <w:trHeight w:hRule="exact" w:val="434"/>
        </w:trPr>
        <w:tc>
          <w:tcPr>
            <w:tcW w:w="0" w:type="auto"/>
            <w:gridSpan w:val="2"/>
            <w:shd w:val="clear" w:color="auto" w:fill="FFCADE"/>
          </w:tcPr>
          <w:p w14:paraId="5D09FB13" w14:textId="77777777" w:rsidR="00115B4D" w:rsidRPr="00DE318D" w:rsidRDefault="00115B4D" w:rsidP="00A84336">
            <w:pPr>
              <w:contextualSpacing/>
              <w:rPr>
                <w:rFonts w:cstheme="minorHAnsi"/>
                <w:b/>
                <w:bCs/>
              </w:rPr>
            </w:pPr>
            <w:r w:rsidRPr="00DE318D">
              <w:rPr>
                <w:rFonts w:cstheme="minorHAnsi"/>
                <w:b/>
                <w:bCs/>
              </w:rPr>
              <w:lastRenderedPageBreak/>
              <w:br w:type="page"/>
            </w:r>
            <w:r w:rsidRPr="00DE318D">
              <w:rPr>
                <w:rFonts w:cstheme="minorHAnsi"/>
                <w:b/>
              </w:rPr>
              <w:t xml:space="preserve"> A. LİDERLİK, YÖNETİM ve KALİTE</w:t>
            </w:r>
          </w:p>
        </w:tc>
      </w:tr>
      <w:tr w:rsidR="00115B4D" w:rsidRPr="00DE318D" w14:paraId="068578E3" w14:textId="77777777" w:rsidTr="009F4F64">
        <w:trPr>
          <w:trHeight w:val="227"/>
        </w:trPr>
        <w:tc>
          <w:tcPr>
            <w:tcW w:w="0" w:type="auto"/>
            <w:gridSpan w:val="2"/>
            <w:shd w:val="clear" w:color="auto" w:fill="FFCADE"/>
            <w:vAlign w:val="center"/>
          </w:tcPr>
          <w:p w14:paraId="7673706A" w14:textId="77777777" w:rsidR="00115B4D" w:rsidRPr="00DE318D" w:rsidRDefault="00115B4D" w:rsidP="00992F1E">
            <w:pPr>
              <w:tabs>
                <w:tab w:val="center" w:pos="2792"/>
              </w:tabs>
              <w:contextualSpacing/>
              <w:rPr>
                <w:rFonts w:cstheme="minorHAnsi"/>
                <w:b/>
                <w:bCs/>
              </w:rPr>
            </w:pPr>
            <w:r w:rsidRPr="00DE318D">
              <w:rPr>
                <w:rFonts w:cstheme="minorHAnsi"/>
                <w:b/>
                <w:bCs/>
              </w:rPr>
              <w:t>A.5. Uluslararasılaşma</w:t>
            </w:r>
          </w:p>
          <w:p w14:paraId="45AC855F" w14:textId="77777777" w:rsidR="00115B4D" w:rsidRPr="00DE318D" w:rsidRDefault="00115B4D" w:rsidP="00992F1E">
            <w:pPr>
              <w:contextualSpacing/>
              <w:jc w:val="center"/>
              <w:rPr>
                <w:rFonts w:cstheme="minorHAnsi"/>
                <w:b/>
                <w:bCs/>
              </w:rPr>
            </w:pPr>
          </w:p>
        </w:tc>
      </w:tr>
      <w:tr w:rsidR="00DD4EFE" w:rsidRPr="00DE318D" w14:paraId="1A75DFCF" w14:textId="77777777" w:rsidTr="00DD4EFE">
        <w:trPr>
          <w:trHeight w:val="227"/>
        </w:trPr>
        <w:tc>
          <w:tcPr>
            <w:tcW w:w="3681" w:type="dxa"/>
            <w:shd w:val="clear" w:color="auto" w:fill="FFCADE"/>
            <w:vAlign w:val="center"/>
          </w:tcPr>
          <w:p w14:paraId="497B5B1B" w14:textId="77777777" w:rsidR="00DD4EFE" w:rsidRPr="00DE318D" w:rsidRDefault="00DD4EFE" w:rsidP="00992F1E">
            <w:pPr>
              <w:tabs>
                <w:tab w:val="center" w:pos="2792"/>
              </w:tabs>
              <w:contextualSpacing/>
              <w:rPr>
                <w:rFonts w:cstheme="minorHAnsi"/>
                <w:b/>
                <w:bCs/>
              </w:rPr>
            </w:pPr>
          </w:p>
        </w:tc>
        <w:tc>
          <w:tcPr>
            <w:tcW w:w="7307" w:type="dxa"/>
            <w:shd w:val="clear" w:color="auto" w:fill="FFCADE"/>
            <w:vAlign w:val="bottom"/>
          </w:tcPr>
          <w:p w14:paraId="1C62EEF5" w14:textId="77777777" w:rsidR="00DD4EFE" w:rsidRPr="00DE318D" w:rsidRDefault="00DD4EFE" w:rsidP="00992F1E">
            <w:pPr>
              <w:contextualSpacing/>
              <w:rPr>
                <w:rFonts w:cstheme="minorHAnsi"/>
                <w:b/>
                <w:bCs/>
              </w:rPr>
            </w:pPr>
            <w:r w:rsidRPr="00DE318D">
              <w:rPr>
                <w:rFonts w:cstheme="minorHAnsi"/>
                <w:b/>
                <w:bCs/>
              </w:rPr>
              <w:t>Düzey:</w:t>
            </w:r>
            <w:r w:rsidR="00A514A2" w:rsidRPr="00DE318D">
              <w:rPr>
                <w:rFonts w:cstheme="minorHAnsi"/>
                <w:b/>
                <w:bCs/>
              </w:rPr>
              <w:t>3</w:t>
            </w:r>
          </w:p>
        </w:tc>
      </w:tr>
      <w:tr w:rsidR="00DD4EFE" w:rsidRPr="00DE318D" w14:paraId="3058C0B8" w14:textId="77777777" w:rsidTr="0091159F">
        <w:trPr>
          <w:trHeight w:val="4822"/>
        </w:trPr>
        <w:tc>
          <w:tcPr>
            <w:tcW w:w="3681" w:type="dxa"/>
            <w:vMerge w:val="restart"/>
            <w:shd w:val="clear" w:color="auto" w:fill="FFFFFF"/>
          </w:tcPr>
          <w:p w14:paraId="3717C185" w14:textId="77777777" w:rsidR="00DD4EFE" w:rsidRPr="00DE318D" w:rsidRDefault="00DD4EFE" w:rsidP="00992F1E">
            <w:pPr>
              <w:contextualSpacing/>
              <w:rPr>
                <w:rFonts w:cstheme="minorHAnsi"/>
                <w:b/>
                <w:bCs/>
              </w:rPr>
            </w:pPr>
            <w:r w:rsidRPr="00DE318D">
              <w:rPr>
                <w:rFonts w:cstheme="minorHAnsi"/>
                <w:b/>
                <w:bCs/>
              </w:rPr>
              <w:t>A.5.2. Uluslararasılaşma kaynakları</w:t>
            </w:r>
          </w:p>
          <w:p w14:paraId="2567E36F" w14:textId="77777777" w:rsidR="00DD4EFE" w:rsidRPr="00DE318D" w:rsidRDefault="00DD4EFE" w:rsidP="00992F1E">
            <w:pPr>
              <w:contextualSpacing/>
              <w:jc w:val="both"/>
              <w:rPr>
                <w:rFonts w:cstheme="minorHAnsi"/>
              </w:rPr>
            </w:pPr>
            <w:r w:rsidRPr="00DE318D">
              <w:rPr>
                <w:rFonts w:cstheme="minorHAnsi"/>
              </w:rPr>
              <w:t xml:space="preserve">Uluslararasılaşmaya ayrılan kaynaklar (mali, fiziksel, insan gücü) belirlenmiş, paylaşılmış, kurumsallaşmıştır, bu kaynaklar nicelik ve nitelik bağlamında izlenmekte ve değerlendirilmektedir. </w:t>
            </w:r>
          </w:p>
          <w:p w14:paraId="1D8CE42E" w14:textId="77777777" w:rsidR="00DD4EFE" w:rsidRPr="00DE318D" w:rsidRDefault="00DD4EFE" w:rsidP="00992F1E">
            <w:pPr>
              <w:contextualSpacing/>
              <w:rPr>
                <w:rFonts w:cstheme="minorHAnsi"/>
              </w:rPr>
            </w:pPr>
          </w:p>
        </w:tc>
        <w:tc>
          <w:tcPr>
            <w:tcW w:w="7307" w:type="dxa"/>
            <w:shd w:val="clear" w:color="auto" w:fill="FDDFE8"/>
          </w:tcPr>
          <w:p w14:paraId="411A7DCC" w14:textId="77777777" w:rsidR="00DD4EFE" w:rsidRPr="00DE318D" w:rsidRDefault="004A3617" w:rsidP="00DA660C">
            <w:pPr>
              <w:contextualSpacing/>
              <w:jc w:val="both"/>
              <w:outlineLvl w:val="2"/>
              <w:rPr>
                <w:rFonts w:cstheme="minorHAnsi"/>
              </w:rPr>
            </w:pPr>
            <w:r w:rsidRPr="00DE318D">
              <w:rPr>
                <w:rFonts w:cstheme="minorHAnsi"/>
                <w:iCs/>
                <w:sz w:val="24"/>
              </w:rPr>
              <w:t>Fakültemizde uluslararasılaşma faaliyetleri, aşağıdaki kaynaklar ve süreçler aracılığıyla yürütülmektedir: Fakültemizin farklı bölümlerinden belirli dönemlerde yurtdışına öğretim elemanı gönderilmesi, Erasmus, Mevlâna ve Farabi değişim programlarının etkin bir şekilde işleyişi, Bu programlar için ayrılan bütçelerin (gelir ve giderler gibi) kurum düzeyinde ilgili birimler tarafından izlenmesi ve değerlendirilmesi. Bu kaynaklar, fakültemizin uluslararasılaşma hedeflerine ulaşmasını destekleyen önemli unsurlar olarak değerlendirilmektedir.</w:t>
            </w:r>
          </w:p>
        </w:tc>
      </w:tr>
      <w:tr w:rsidR="00115B4D" w:rsidRPr="00DE318D" w14:paraId="74E8412C" w14:textId="77777777" w:rsidTr="009F1155">
        <w:trPr>
          <w:trHeight w:val="1404"/>
        </w:trPr>
        <w:tc>
          <w:tcPr>
            <w:tcW w:w="3681" w:type="dxa"/>
            <w:vMerge/>
            <w:shd w:val="clear" w:color="auto" w:fill="FFFFFF"/>
          </w:tcPr>
          <w:p w14:paraId="57E622DE" w14:textId="77777777" w:rsidR="00115B4D" w:rsidRPr="00DE318D" w:rsidRDefault="00115B4D" w:rsidP="00992F1E">
            <w:pPr>
              <w:contextualSpacing/>
              <w:rPr>
                <w:rFonts w:cstheme="minorHAnsi"/>
              </w:rPr>
            </w:pPr>
          </w:p>
        </w:tc>
        <w:tc>
          <w:tcPr>
            <w:tcW w:w="7307" w:type="dxa"/>
            <w:shd w:val="clear" w:color="auto" w:fill="E5AEC0"/>
          </w:tcPr>
          <w:p w14:paraId="32D47830" w14:textId="77777777" w:rsidR="009F1155" w:rsidRPr="00DE318D" w:rsidRDefault="003E4130" w:rsidP="009F1155">
            <w:r w:rsidRPr="00DE318D">
              <w:t xml:space="preserve">A.5.2. </w:t>
            </w:r>
            <w:r w:rsidR="009F1155" w:rsidRPr="00DE318D">
              <w:t>Kanıtlar:</w:t>
            </w:r>
          </w:p>
          <w:p w14:paraId="1C13A59A" w14:textId="77777777" w:rsidR="009F1155" w:rsidRPr="00DE318D" w:rsidRDefault="009F1155" w:rsidP="001D1FEE">
            <w:pPr>
              <w:pStyle w:val="ListeParagraf"/>
              <w:numPr>
                <w:ilvl w:val="0"/>
                <w:numId w:val="20"/>
              </w:numPr>
            </w:pPr>
            <w:r w:rsidRPr="00DE318D">
              <w:t xml:space="preserve">Orman Fakültesi Web sayfası </w:t>
            </w:r>
          </w:p>
          <w:p w14:paraId="38C4C875" w14:textId="77777777" w:rsidR="009F1155" w:rsidRPr="00DE318D" w:rsidRDefault="008C099D" w:rsidP="009F1155">
            <w:pPr>
              <w:pStyle w:val="ListeParagraf"/>
              <w:ind w:left="720"/>
            </w:pPr>
            <w:hyperlink r:id="rId91" w:history="1">
              <w:r w:rsidR="009F1155" w:rsidRPr="00DE318D">
                <w:rPr>
                  <w:rStyle w:val="Kpr"/>
                </w:rPr>
                <w:t>https://orman.ksu.edu.tr/Default.aspx?SId=62</w:t>
              </w:r>
            </w:hyperlink>
          </w:p>
          <w:p w14:paraId="704AFD3A" w14:textId="77777777" w:rsidR="009F1155" w:rsidRPr="00DE318D" w:rsidRDefault="008C099D" w:rsidP="001D1FEE">
            <w:pPr>
              <w:pStyle w:val="ListeParagraf"/>
              <w:numPr>
                <w:ilvl w:val="0"/>
                <w:numId w:val="20"/>
              </w:numPr>
            </w:pPr>
            <w:hyperlink r:id="rId92" w:history="1">
              <w:r w:rsidR="009F1155" w:rsidRPr="00DE318D">
                <w:rPr>
                  <w:rStyle w:val="Kpr"/>
                </w:rPr>
                <w:t>https://erasmus.ksu.edu.tr/</w:t>
              </w:r>
            </w:hyperlink>
            <w:r w:rsidR="009F1155" w:rsidRPr="00DE318D">
              <w:t xml:space="preserve">, </w:t>
            </w:r>
          </w:p>
          <w:p w14:paraId="07E19A47" w14:textId="77777777" w:rsidR="001D42AB" w:rsidRPr="00DE318D" w:rsidRDefault="008C099D" w:rsidP="001D1FEE">
            <w:pPr>
              <w:pStyle w:val="ListeParagraf"/>
              <w:numPr>
                <w:ilvl w:val="0"/>
                <w:numId w:val="20"/>
              </w:numPr>
            </w:pPr>
            <w:hyperlink r:id="rId93" w:history="1">
              <w:r w:rsidR="009F1155" w:rsidRPr="00DE318D">
                <w:rPr>
                  <w:rStyle w:val="Kpr"/>
                </w:rPr>
                <w:t>https://farabi.ksu.edu.tr</w:t>
              </w:r>
            </w:hyperlink>
          </w:p>
        </w:tc>
      </w:tr>
    </w:tbl>
    <w:p w14:paraId="0D193BB5" w14:textId="77777777" w:rsidR="00115B4D" w:rsidRPr="00DE318D" w:rsidRDefault="00115B4D" w:rsidP="00992F1E">
      <w:pPr>
        <w:contextualSpacing/>
        <w:rPr>
          <w:rFonts w:eastAsia="Calibri" w:cstheme="minorHAnsi"/>
        </w:rPr>
      </w:pPr>
    </w:p>
    <w:p w14:paraId="1C145903" w14:textId="77777777" w:rsidR="00DD4EFE" w:rsidRPr="00DE318D" w:rsidRDefault="00DD4EFE" w:rsidP="00992F1E">
      <w:pPr>
        <w:widowControl/>
        <w:rPr>
          <w:rFonts w:eastAsia="Calibri" w:cstheme="minorHAnsi"/>
        </w:rPr>
      </w:pPr>
      <w:r w:rsidRPr="00DE318D">
        <w:rPr>
          <w:rFonts w:eastAsia="Calibri" w:cstheme="minorHAnsi"/>
        </w:rPr>
        <w:br w:type="page"/>
      </w:r>
    </w:p>
    <w:tbl>
      <w:tblPr>
        <w:tblStyle w:val="TabloKlavuzu2"/>
        <w:tblpPr w:leftFromText="141" w:rightFromText="141" w:vertAnchor="page" w:horzAnchor="margin" w:tblpXSpec="center" w:tblpY="721"/>
        <w:tblW w:w="0" w:type="auto"/>
        <w:tblLook w:val="04A0" w:firstRow="1" w:lastRow="0" w:firstColumn="1" w:lastColumn="0" w:noHBand="0" w:noVBand="1"/>
      </w:tblPr>
      <w:tblGrid>
        <w:gridCol w:w="3681"/>
        <w:gridCol w:w="7307"/>
      </w:tblGrid>
      <w:tr w:rsidR="00DD4EFE" w:rsidRPr="00DE318D" w14:paraId="5B44DAF5" w14:textId="77777777" w:rsidTr="00DD4EFE">
        <w:trPr>
          <w:trHeight w:hRule="exact" w:val="434"/>
        </w:trPr>
        <w:tc>
          <w:tcPr>
            <w:tcW w:w="0" w:type="auto"/>
            <w:gridSpan w:val="2"/>
            <w:shd w:val="clear" w:color="auto" w:fill="FFCADE"/>
          </w:tcPr>
          <w:p w14:paraId="53A77BCA" w14:textId="77777777" w:rsidR="00DD4EFE" w:rsidRPr="00DE318D" w:rsidRDefault="00DD4EFE" w:rsidP="00A84336">
            <w:pPr>
              <w:contextualSpacing/>
              <w:rPr>
                <w:rFonts w:cstheme="minorHAnsi"/>
                <w:b/>
                <w:bCs/>
              </w:rPr>
            </w:pPr>
            <w:r w:rsidRPr="00DE318D">
              <w:rPr>
                <w:rFonts w:cstheme="minorHAnsi"/>
              </w:rPr>
              <w:lastRenderedPageBreak/>
              <w:br w:type="page"/>
            </w:r>
            <w:r w:rsidRPr="00DE318D">
              <w:rPr>
                <w:rFonts w:cstheme="minorHAnsi"/>
                <w:b/>
              </w:rPr>
              <w:t xml:space="preserve"> A. LİDERLİK, YÖNETİM ve KALİTE</w:t>
            </w:r>
          </w:p>
        </w:tc>
      </w:tr>
      <w:tr w:rsidR="00DD4EFE" w:rsidRPr="00DE318D" w14:paraId="7F63DE09" w14:textId="77777777" w:rsidTr="00DD4EFE">
        <w:trPr>
          <w:trHeight w:val="401"/>
        </w:trPr>
        <w:tc>
          <w:tcPr>
            <w:tcW w:w="0" w:type="auto"/>
            <w:gridSpan w:val="2"/>
            <w:shd w:val="clear" w:color="auto" w:fill="FFCADE"/>
            <w:vAlign w:val="center"/>
          </w:tcPr>
          <w:p w14:paraId="7B90DC64" w14:textId="77777777" w:rsidR="00DD4EFE" w:rsidRPr="00DE318D" w:rsidRDefault="00DD4EFE" w:rsidP="00992F1E">
            <w:pPr>
              <w:tabs>
                <w:tab w:val="center" w:pos="2792"/>
              </w:tabs>
              <w:contextualSpacing/>
              <w:rPr>
                <w:rFonts w:cstheme="minorHAnsi"/>
                <w:b/>
                <w:bCs/>
              </w:rPr>
            </w:pPr>
            <w:r w:rsidRPr="00DE318D">
              <w:rPr>
                <w:rFonts w:cstheme="minorHAnsi"/>
                <w:b/>
                <w:bCs/>
              </w:rPr>
              <w:t>A.5. Uluslararasılaşma</w:t>
            </w:r>
          </w:p>
        </w:tc>
      </w:tr>
      <w:tr w:rsidR="00DD4EFE" w:rsidRPr="00DE318D" w14:paraId="097073A2" w14:textId="77777777" w:rsidTr="00DD4EFE">
        <w:trPr>
          <w:trHeight w:val="227"/>
        </w:trPr>
        <w:tc>
          <w:tcPr>
            <w:tcW w:w="3681" w:type="dxa"/>
            <w:shd w:val="clear" w:color="auto" w:fill="FFCADE"/>
            <w:vAlign w:val="center"/>
          </w:tcPr>
          <w:p w14:paraId="354A0D42" w14:textId="77777777" w:rsidR="00DD4EFE" w:rsidRPr="00DE318D" w:rsidRDefault="00DD4EFE" w:rsidP="00992F1E">
            <w:pPr>
              <w:tabs>
                <w:tab w:val="center" w:pos="2792"/>
              </w:tabs>
              <w:contextualSpacing/>
              <w:rPr>
                <w:rFonts w:cstheme="minorHAnsi"/>
                <w:b/>
                <w:bCs/>
              </w:rPr>
            </w:pPr>
          </w:p>
        </w:tc>
        <w:tc>
          <w:tcPr>
            <w:tcW w:w="7307" w:type="dxa"/>
            <w:shd w:val="clear" w:color="auto" w:fill="FFCADE"/>
            <w:vAlign w:val="bottom"/>
          </w:tcPr>
          <w:p w14:paraId="74EB7EE8" w14:textId="77777777" w:rsidR="00DD4EFE" w:rsidRPr="00DE318D" w:rsidRDefault="00DD4EFE" w:rsidP="00992F1E">
            <w:pPr>
              <w:contextualSpacing/>
              <w:rPr>
                <w:rFonts w:cstheme="minorHAnsi"/>
                <w:b/>
                <w:bCs/>
              </w:rPr>
            </w:pPr>
            <w:r w:rsidRPr="00DE318D">
              <w:rPr>
                <w:rFonts w:cstheme="minorHAnsi"/>
                <w:b/>
                <w:bCs/>
              </w:rPr>
              <w:t xml:space="preserve">Düzey: </w:t>
            </w:r>
            <w:r w:rsidR="00A514A2" w:rsidRPr="00DE318D">
              <w:rPr>
                <w:rFonts w:cstheme="minorHAnsi"/>
                <w:b/>
                <w:bCs/>
              </w:rPr>
              <w:t>3</w:t>
            </w:r>
          </w:p>
        </w:tc>
      </w:tr>
      <w:tr w:rsidR="00DD4EFE" w:rsidRPr="00DE318D" w14:paraId="27F33214" w14:textId="77777777" w:rsidTr="009B7D39">
        <w:trPr>
          <w:trHeight w:val="6655"/>
        </w:trPr>
        <w:tc>
          <w:tcPr>
            <w:tcW w:w="3681" w:type="dxa"/>
            <w:vMerge w:val="restart"/>
            <w:shd w:val="clear" w:color="auto" w:fill="FFFFFF"/>
          </w:tcPr>
          <w:p w14:paraId="3A10D050" w14:textId="77777777" w:rsidR="00DD4EFE" w:rsidRPr="00DE318D" w:rsidRDefault="00DD4EFE" w:rsidP="00992F1E">
            <w:pPr>
              <w:contextualSpacing/>
              <w:rPr>
                <w:rFonts w:cstheme="minorHAnsi"/>
                <w:b/>
                <w:bCs/>
              </w:rPr>
            </w:pPr>
            <w:r w:rsidRPr="00DE318D">
              <w:rPr>
                <w:rFonts w:cstheme="minorHAnsi"/>
                <w:b/>
                <w:bCs/>
              </w:rPr>
              <w:t>A.5.3. Uluslararasılaşma performansı</w:t>
            </w:r>
          </w:p>
          <w:p w14:paraId="32146B53" w14:textId="77777777" w:rsidR="00DD4EFE" w:rsidRPr="00DE318D" w:rsidRDefault="00DD4EFE" w:rsidP="00992F1E">
            <w:pPr>
              <w:contextualSpacing/>
              <w:jc w:val="both"/>
              <w:rPr>
                <w:rFonts w:cstheme="minorHAnsi"/>
                <w:sz w:val="16"/>
                <w:szCs w:val="16"/>
              </w:rPr>
            </w:pPr>
            <w:r w:rsidRPr="00DE318D">
              <w:rPr>
                <w:rFonts w:cstheme="minorHAnsi"/>
                <w:sz w:val="16"/>
                <w:szCs w:val="16"/>
              </w:rPr>
              <w:t xml:space="preserve">Uluslararasılaşma performansı izlenmektedir. İzlenme mekanizma ve süreçleri yerleşiktir, sürdürülebilirdir, iyileştirme adımlarının kanıtları vardır. </w:t>
            </w:r>
          </w:p>
          <w:p w14:paraId="546615F5" w14:textId="77777777" w:rsidR="00DD4EFE" w:rsidRPr="00DE318D" w:rsidRDefault="00DD4EFE" w:rsidP="00992F1E">
            <w:pPr>
              <w:contextualSpacing/>
              <w:rPr>
                <w:rFonts w:cstheme="minorHAnsi"/>
              </w:rPr>
            </w:pPr>
          </w:p>
        </w:tc>
        <w:tc>
          <w:tcPr>
            <w:tcW w:w="7307" w:type="dxa"/>
            <w:shd w:val="clear" w:color="auto" w:fill="FDDFE8"/>
          </w:tcPr>
          <w:p w14:paraId="6B654ACB" w14:textId="77777777" w:rsidR="00DD4EFE" w:rsidRPr="00DE318D" w:rsidRDefault="00A852FF" w:rsidP="00DA660C">
            <w:pPr>
              <w:contextualSpacing/>
              <w:jc w:val="both"/>
              <w:outlineLvl w:val="2"/>
              <w:rPr>
                <w:rFonts w:cstheme="minorHAnsi"/>
              </w:rPr>
            </w:pPr>
            <w:r w:rsidRPr="00DE318D">
              <w:rPr>
                <w:rFonts w:cstheme="minorHAnsi"/>
                <w:iCs/>
                <w:sz w:val="24"/>
              </w:rPr>
              <w:t>Kurumda, uluslararasılaşma performansının izlenmesi ve değerlendirilmesine yönelik planlamalar ve tanımlı süreçler bulunmaktadır. Ancak, ERASMUS, FARABİ gibi öğrenci değişim programları kapsamında anlaşmalı üniversiteler hakkında bilgi paylaşımı, ilgili koordinatörler aracılığıyla ve fakülte internet sayfası üzerinden gerçekleştirilmektedir. Bu süreçler, öğrenci hareketliliği ve uluslararası ilişkiler alanındaki şeffaflık ve erişilebilirliği sağlamak amacıyla düzenli olarak yürütülmektedir.</w:t>
            </w:r>
            <w:r w:rsidR="005B35AE" w:rsidRPr="00DE318D">
              <w:t xml:space="preserve"> </w:t>
            </w:r>
            <w:r w:rsidR="005B35AE" w:rsidRPr="00DE318D">
              <w:rPr>
                <w:rFonts w:cstheme="minorHAnsi"/>
                <w:iCs/>
                <w:sz w:val="24"/>
              </w:rPr>
              <w:t>Fakültemiz öğretim elemanları tarafından gerçekleştirilen uluslararası nitelikteki yayınlar ve akademik faaliyetler, bölüm ve fakülte düzeyindeki faaliyet raporlarında sistematik bir şekilde izlenmekte ve değerlendirilmektedir. Bu süreç, uluslararası akademik katkıların görünürlüğünü artırmak ve kurumsal gelişime destek sağlamak amacıyla yürütülmektedir.</w:t>
            </w:r>
          </w:p>
        </w:tc>
      </w:tr>
      <w:tr w:rsidR="00DD4EFE" w:rsidRPr="00DE318D" w14:paraId="7453C231" w14:textId="77777777" w:rsidTr="009B7D39">
        <w:trPr>
          <w:trHeight w:val="1562"/>
        </w:trPr>
        <w:tc>
          <w:tcPr>
            <w:tcW w:w="3681" w:type="dxa"/>
            <w:vMerge/>
            <w:shd w:val="clear" w:color="auto" w:fill="FFFFFF"/>
          </w:tcPr>
          <w:p w14:paraId="37D4E522" w14:textId="77777777" w:rsidR="00DD4EFE" w:rsidRPr="00DE318D" w:rsidRDefault="00DD4EFE" w:rsidP="00992F1E">
            <w:pPr>
              <w:ind w:left="357"/>
              <w:contextualSpacing/>
              <w:rPr>
                <w:rFonts w:cstheme="minorHAnsi"/>
              </w:rPr>
            </w:pPr>
          </w:p>
        </w:tc>
        <w:tc>
          <w:tcPr>
            <w:tcW w:w="7307" w:type="dxa"/>
            <w:shd w:val="clear" w:color="auto" w:fill="E5AEC0"/>
          </w:tcPr>
          <w:p w14:paraId="7D672835" w14:textId="77777777" w:rsidR="00DD4EFE" w:rsidRPr="00DE318D" w:rsidRDefault="003E4130" w:rsidP="00992F1E">
            <w:pPr>
              <w:ind w:left="99" w:right="63" w:hanging="102"/>
              <w:contextualSpacing/>
              <w:outlineLvl w:val="3"/>
              <w:rPr>
                <w:rFonts w:cstheme="minorHAnsi"/>
                <w:iCs/>
              </w:rPr>
            </w:pPr>
            <w:r w:rsidRPr="00DE318D">
              <w:rPr>
                <w:rFonts w:cstheme="minorHAnsi"/>
                <w:iCs/>
              </w:rPr>
              <w:t xml:space="preserve">A.5.3. </w:t>
            </w:r>
            <w:r w:rsidR="00DD4EFE" w:rsidRPr="00DE318D">
              <w:rPr>
                <w:rFonts w:cstheme="minorHAnsi"/>
                <w:iCs/>
              </w:rPr>
              <w:t>Kanıtlar</w:t>
            </w:r>
            <w:r w:rsidR="00367A85" w:rsidRPr="00DE318D">
              <w:rPr>
                <w:rFonts w:cstheme="minorHAnsi"/>
                <w:iCs/>
              </w:rPr>
              <w:t>:</w:t>
            </w:r>
          </w:p>
          <w:p w14:paraId="797E77CE" w14:textId="77777777" w:rsidR="0091159F" w:rsidRPr="00DE318D" w:rsidRDefault="0091159F" w:rsidP="0091159F">
            <w:pPr>
              <w:ind w:left="99" w:right="63" w:hanging="102"/>
              <w:contextualSpacing/>
              <w:outlineLvl w:val="3"/>
            </w:pPr>
            <w:r w:rsidRPr="00DE318D">
              <w:t>1- Faaliyet raporları</w:t>
            </w:r>
          </w:p>
          <w:p w14:paraId="03C7121A" w14:textId="77777777" w:rsidR="00367A85" w:rsidRPr="00DE318D" w:rsidRDefault="008C099D" w:rsidP="0091159F">
            <w:pPr>
              <w:ind w:left="99" w:right="63" w:hanging="102"/>
              <w:contextualSpacing/>
              <w:outlineLvl w:val="3"/>
            </w:pPr>
            <w:hyperlink r:id="rId94" w:history="1">
              <w:r w:rsidR="0091159F" w:rsidRPr="00DE318D">
                <w:rPr>
                  <w:rStyle w:val="Kpr"/>
                </w:rPr>
                <w:t>https://orman.ksu.edu.tr/Default.aspx?SId=29834</w:t>
              </w:r>
            </w:hyperlink>
          </w:p>
          <w:p w14:paraId="070E1118" w14:textId="77777777" w:rsidR="0091159F" w:rsidRPr="00DE318D" w:rsidRDefault="0091159F" w:rsidP="0091159F">
            <w:pPr>
              <w:ind w:left="99" w:right="63" w:hanging="102"/>
              <w:contextualSpacing/>
              <w:outlineLvl w:val="3"/>
              <w:rPr>
                <w:rFonts w:cstheme="minorHAnsi"/>
                <w:iCs/>
              </w:rPr>
            </w:pPr>
            <w:r w:rsidRPr="00DE318D">
              <w:rPr>
                <w:rFonts w:cstheme="minorHAnsi"/>
                <w:iCs/>
              </w:rPr>
              <w:t>2- Koordinatörler</w:t>
            </w:r>
          </w:p>
          <w:p w14:paraId="41B26830" w14:textId="77777777" w:rsidR="0091159F" w:rsidRPr="00DE318D" w:rsidRDefault="008C099D" w:rsidP="0091159F">
            <w:pPr>
              <w:ind w:left="99" w:right="63" w:hanging="102"/>
              <w:contextualSpacing/>
              <w:outlineLvl w:val="3"/>
              <w:rPr>
                <w:rFonts w:cstheme="minorHAnsi"/>
                <w:b/>
                <w:bCs/>
                <w:i/>
              </w:rPr>
            </w:pPr>
            <w:hyperlink r:id="rId95" w:history="1">
              <w:r w:rsidR="0091159F" w:rsidRPr="00DE318D">
                <w:rPr>
                  <w:rStyle w:val="Kpr"/>
                  <w:rFonts w:cstheme="minorHAnsi"/>
                  <w:i/>
                  <w:iCs/>
                </w:rPr>
                <w:t>https://orman.ksu.edu.tr/Default.aspx?SId=14121</w:t>
              </w:r>
            </w:hyperlink>
          </w:p>
        </w:tc>
      </w:tr>
    </w:tbl>
    <w:p w14:paraId="4C4DB9F3" w14:textId="77777777" w:rsidR="00647385" w:rsidRPr="00DE318D" w:rsidRDefault="00647385" w:rsidP="00992F1E">
      <w:pPr>
        <w:widowControl/>
        <w:rPr>
          <w:rFonts w:eastAsia="Calibri" w:cstheme="minorHAnsi"/>
        </w:rPr>
      </w:pPr>
    </w:p>
    <w:p w14:paraId="5CE38BB2"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5"/>
        <w:tblW w:w="0" w:type="auto"/>
        <w:tblLook w:val="04A0" w:firstRow="1" w:lastRow="0" w:firstColumn="1" w:lastColumn="0" w:noHBand="0" w:noVBand="1"/>
      </w:tblPr>
      <w:tblGrid>
        <w:gridCol w:w="2242"/>
        <w:gridCol w:w="8747"/>
      </w:tblGrid>
      <w:tr w:rsidR="00F62E13" w:rsidRPr="00DE318D" w14:paraId="4AE5BB79" w14:textId="77777777" w:rsidTr="0041441E">
        <w:trPr>
          <w:cantSplit/>
          <w:trHeight w:hRule="exact" w:val="397"/>
        </w:trPr>
        <w:tc>
          <w:tcPr>
            <w:tcW w:w="0" w:type="auto"/>
            <w:gridSpan w:val="2"/>
            <w:shd w:val="clear" w:color="auto" w:fill="BADEF4"/>
          </w:tcPr>
          <w:p w14:paraId="20732580" w14:textId="77777777" w:rsidR="00475F87" w:rsidRPr="00DE318D" w:rsidRDefault="00A84336" w:rsidP="00A84336">
            <w:pPr>
              <w:contextualSpacing/>
              <w:rPr>
                <w:rFonts w:cstheme="minorHAnsi"/>
                <w:b/>
                <w:sz w:val="22"/>
                <w:szCs w:val="22"/>
              </w:rPr>
            </w:pPr>
            <w:r w:rsidRPr="00DE318D">
              <w:rPr>
                <w:rFonts w:cstheme="minorHAnsi"/>
                <w:b/>
                <w:sz w:val="22"/>
                <w:szCs w:val="22"/>
              </w:rPr>
              <w:lastRenderedPageBreak/>
              <w:t xml:space="preserve">B. </w:t>
            </w:r>
            <w:r w:rsidR="00475F87" w:rsidRPr="00DE318D">
              <w:rPr>
                <w:rFonts w:cstheme="minorHAnsi"/>
                <w:b/>
                <w:sz w:val="22"/>
                <w:szCs w:val="22"/>
              </w:rPr>
              <w:t>EĞİTİM ve ÖĞRETİM</w:t>
            </w:r>
          </w:p>
          <w:p w14:paraId="7C72604F" w14:textId="77777777" w:rsidR="00475F87" w:rsidRPr="00DE318D" w:rsidRDefault="00475F87" w:rsidP="0041441E">
            <w:pPr>
              <w:contextualSpacing/>
              <w:jc w:val="right"/>
              <w:rPr>
                <w:rFonts w:cstheme="minorHAnsi"/>
                <w:sz w:val="22"/>
                <w:szCs w:val="22"/>
              </w:rPr>
            </w:pPr>
          </w:p>
        </w:tc>
      </w:tr>
      <w:tr w:rsidR="00F62E13" w:rsidRPr="00DE318D" w14:paraId="2122627C" w14:textId="77777777" w:rsidTr="0041441E">
        <w:trPr>
          <w:cantSplit/>
          <w:trHeight w:val="9"/>
        </w:trPr>
        <w:tc>
          <w:tcPr>
            <w:tcW w:w="0" w:type="auto"/>
            <w:gridSpan w:val="2"/>
            <w:shd w:val="clear" w:color="auto" w:fill="BADEF4"/>
          </w:tcPr>
          <w:p w14:paraId="6A55E5B3" w14:textId="77777777" w:rsidR="00475F87" w:rsidRPr="00DE318D" w:rsidRDefault="00475F87" w:rsidP="0041441E">
            <w:pPr>
              <w:contextualSpacing/>
              <w:rPr>
                <w:rFonts w:cstheme="minorHAnsi"/>
                <w:b/>
                <w:sz w:val="22"/>
                <w:szCs w:val="22"/>
              </w:rPr>
            </w:pPr>
            <w:r w:rsidRPr="00DE318D">
              <w:rPr>
                <w:rFonts w:cstheme="minorHAnsi"/>
                <w:b/>
                <w:sz w:val="22"/>
                <w:szCs w:val="22"/>
              </w:rPr>
              <w:t>B.1.  Program Tasarımı, Değerlendirmesi ve Güncellenmesi</w:t>
            </w:r>
          </w:p>
          <w:p w14:paraId="7C59EE92" w14:textId="77777777" w:rsidR="00475F87" w:rsidRPr="00DE318D" w:rsidRDefault="00475F87" w:rsidP="0041441E">
            <w:pPr>
              <w:contextualSpacing/>
              <w:jc w:val="both"/>
              <w:rPr>
                <w:rFonts w:cstheme="minorHAnsi"/>
                <w:sz w:val="16"/>
                <w:szCs w:val="16"/>
              </w:rPr>
            </w:pPr>
            <w:r w:rsidRPr="00DE318D">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EB7804" w:rsidRPr="00DE318D" w14:paraId="7D18C81D" w14:textId="77777777" w:rsidTr="00EB7804">
        <w:trPr>
          <w:cantSplit/>
          <w:trHeight w:val="9"/>
        </w:trPr>
        <w:tc>
          <w:tcPr>
            <w:tcW w:w="0" w:type="auto"/>
            <w:gridSpan w:val="2"/>
          </w:tcPr>
          <w:p w14:paraId="3F28E3DF" w14:textId="77777777" w:rsidR="00EB7804" w:rsidRPr="00DE318D" w:rsidRDefault="00EB7804" w:rsidP="0041441E">
            <w:pPr>
              <w:contextualSpacing/>
              <w:rPr>
                <w:rFonts w:cstheme="minorHAnsi"/>
                <w:b/>
              </w:rPr>
            </w:pPr>
            <w:r w:rsidRPr="00DE318D">
              <w:rPr>
                <w:rFonts w:cstheme="minorHAnsi"/>
                <w:b/>
              </w:rPr>
              <w:t>AÇIKLAMALAR:</w:t>
            </w:r>
          </w:p>
          <w:p w14:paraId="1EBABE07" w14:textId="77777777" w:rsidR="00EB7804" w:rsidRPr="00DE318D" w:rsidRDefault="000C7DE5" w:rsidP="000C7DE5">
            <w:pPr>
              <w:contextualSpacing/>
              <w:jc w:val="both"/>
              <w:rPr>
                <w:rFonts w:cstheme="minorHAnsi"/>
                <w:b/>
                <w:sz w:val="20"/>
                <w:szCs w:val="20"/>
              </w:rPr>
            </w:pPr>
            <w:r w:rsidRPr="00DE318D">
              <w:rPr>
                <w:rFonts w:cstheme="minorHAnsi"/>
                <w:iCs/>
                <w:sz w:val="20"/>
                <w:szCs w:val="20"/>
              </w:rPr>
              <w:t>Orman Mühendisliği programı, uygulamalarıyla ilişkili problemleri çözmek için gereken matematik, istatistik ve temel bilimler bilgisine sahip olmanın yanı sıra, programın amaçları doğrultusunda ekolojik, biyolojik, silvikültürel, teknik, sosyo-ekonomik, hukuki ve yönetsel alanlarda evrensel ve yerel bilgi yeterliliğine sahip olmayı da hedeflemektedir. Mezunların, orman mühendisliği uygulamalarında karşılaştıkları problemleri çözme kapasitesini, bu alanlardaki geniş bilgi birikimiyle kanıtlamaları beklenmektedir. Program, mezunlarına, orman kaynakları ve ilgili ekosistemleri bir sistem olarak tanıma, çağdaş ölçüm ve modelleme teknikleri ile bu sistemlerin arasındaki ilişkileri analiz etme becerisini kazandırmanın yanı sıra, orman ve ekosistemlere sürdürülebilirlik ilkeleri doğrultusunda bilinçli müdahaleler yapabilecek tasarımlar geliştirme, planlama ve uygulamaları yönetme bilgisi ve yeteneği kazandırmayı amaçlamaktadır. Bu beceriler, mezunların orman mühendisliği alanındaki profesyonel ve teknik görevleri etkili bir şekilde yerine getirebilmelerini sağlamak için tasarlanmıştır.</w:t>
            </w:r>
          </w:p>
        </w:tc>
      </w:tr>
      <w:tr w:rsidR="00F62E13" w:rsidRPr="00DE318D" w14:paraId="70DA871D" w14:textId="77777777" w:rsidTr="00CC5C2F">
        <w:trPr>
          <w:cantSplit/>
          <w:trHeight w:val="44"/>
        </w:trPr>
        <w:tc>
          <w:tcPr>
            <w:tcW w:w="2802" w:type="dxa"/>
            <w:shd w:val="clear" w:color="auto" w:fill="BADEF4"/>
          </w:tcPr>
          <w:p w14:paraId="3AC1FBDE" w14:textId="77777777" w:rsidR="00475F87" w:rsidRPr="00DE318D" w:rsidRDefault="00475F87" w:rsidP="0041441E">
            <w:pPr>
              <w:contextualSpacing/>
              <w:rPr>
                <w:rFonts w:cstheme="minorHAnsi"/>
                <w:sz w:val="22"/>
                <w:szCs w:val="22"/>
              </w:rPr>
            </w:pPr>
          </w:p>
        </w:tc>
        <w:tc>
          <w:tcPr>
            <w:tcW w:w="8413" w:type="dxa"/>
            <w:shd w:val="clear" w:color="auto" w:fill="BADEF4"/>
            <w:vAlign w:val="bottom"/>
          </w:tcPr>
          <w:p w14:paraId="3EE84CE3" w14:textId="77777777" w:rsidR="00475F87" w:rsidRPr="00DE318D" w:rsidRDefault="00475F87" w:rsidP="00367A85">
            <w:pPr>
              <w:contextualSpacing/>
              <w:rPr>
                <w:rFonts w:cstheme="minorHAnsi"/>
                <w:sz w:val="22"/>
                <w:szCs w:val="22"/>
              </w:rPr>
            </w:pPr>
            <w:r w:rsidRPr="00DE318D">
              <w:rPr>
                <w:rFonts w:cstheme="minorHAnsi"/>
                <w:b/>
                <w:sz w:val="22"/>
                <w:szCs w:val="22"/>
              </w:rPr>
              <w:t>Düzey:</w:t>
            </w:r>
            <w:r w:rsidR="004750A6" w:rsidRPr="00DE318D">
              <w:rPr>
                <w:rFonts w:cstheme="minorHAnsi"/>
                <w:b/>
                <w:sz w:val="22"/>
                <w:szCs w:val="22"/>
              </w:rPr>
              <w:t>3</w:t>
            </w:r>
          </w:p>
        </w:tc>
      </w:tr>
      <w:tr w:rsidR="00F62E13" w:rsidRPr="00DE318D" w14:paraId="180F786C" w14:textId="77777777" w:rsidTr="00CC5C2F">
        <w:trPr>
          <w:trHeight w:val="5502"/>
        </w:trPr>
        <w:tc>
          <w:tcPr>
            <w:tcW w:w="2802" w:type="dxa"/>
            <w:vMerge w:val="restart"/>
            <w:shd w:val="clear" w:color="auto" w:fill="FFFFFF"/>
          </w:tcPr>
          <w:p w14:paraId="0A7E5DE6" w14:textId="77777777" w:rsidR="00475F87" w:rsidRPr="00DE318D" w:rsidRDefault="00475F87" w:rsidP="0041441E">
            <w:pPr>
              <w:contextualSpacing/>
              <w:jc w:val="both"/>
              <w:rPr>
                <w:rFonts w:cstheme="minorHAnsi"/>
                <w:b/>
                <w:sz w:val="22"/>
                <w:szCs w:val="22"/>
              </w:rPr>
            </w:pPr>
            <w:r w:rsidRPr="00DE318D">
              <w:rPr>
                <w:rFonts w:cstheme="minorHAnsi"/>
                <w:b/>
                <w:sz w:val="22"/>
                <w:szCs w:val="22"/>
              </w:rPr>
              <w:t>B.1.1. Programların tasarımı ve onayı</w:t>
            </w:r>
          </w:p>
          <w:p w14:paraId="2CE4E57F" w14:textId="77777777" w:rsidR="00475F87" w:rsidRPr="00DE318D" w:rsidRDefault="00475F87" w:rsidP="0041441E">
            <w:pPr>
              <w:contextualSpacing/>
              <w:jc w:val="both"/>
              <w:rPr>
                <w:rFonts w:cstheme="minorHAnsi"/>
                <w:sz w:val="16"/>
                <w:szCs w:val="16"/>
              </w:rPr>
            </w:pPr>
            <w:r w:rsidRPr="00DE318D">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tc>
        <w:tc>
          <w:tcPr>
            <w:tcW w:w="8413" w:type="dxa"/>
            <w:shd w:val="clear" w:color="auto" w:fill="E6F2FA"/>
          </w:tcPr>
          <w:p w14:paraId="644501AA" w14:textId="77777777" w:rsidR="00475F87" w:rsidRPr="00DE318D" w:rsidRDefault="000C7DE5" w:rsidP="008E7A92">
            <w:pPr>
              <w:contextualSpacing/>
              <w:jc w:val="both"/>
              <w:outlineLvl w:val="2"/>
              <w:rPr>
                <w:rFonts w:cstheme="minorHAnsi"/>
                <w:iCs/>
                <w:sz w:val="20"/>
                <w:szCs w:val="20"/>
              </w:rPr>
            </w:pPr>
            <w:r w:rsidRPr="00DE318D">
              <w:rPr>
                <w:rFonts w:cstheme="minorHAnsi"/>
                <w:iCs/>
                <w:sz w:val="20"/>
                <w:szCs w:val="20"/>
              </w:rPr>
              <w:t xml:space="preserve">Bölümlerimizde ders programları, her yılın ilk aylarında bölüm kurullarında hazırlanmakta ve onaylandıktan sonra dekanlığa iletilmektedir. Ders programlarının tasarım sürecinde, MÜDEK değerlendirme kriterleri ve uluslararası üniversitelerdeki eşdeğer bölümlerin programları dikkate alınarak bir planlama yapılmaktadır. Ayrıca, her yıl gerçekleştirilen fakülte kurulunda, bölümlerin akademik programları görüşülmekte, onaylanmakta ve rektörlüğe iletilmektedir. </w:t>
            </w:r>
          </w:p>
          <w:p w14:paraId="465DD05E" w14:textId="77777777" w:rsidR="008E7A92" w:rsidRPr="00DE318D" w:rsidRDefault="008E7A92" w:rsidP="00DA660C">
            <w:pPr>
              <w:contextualSpacing/>
              <w:jc w:val="both"/>
              <w:outlineLvl w:val="2"/>
              <w:rPr>
                <w:rFonts w:cstheme="minorHAnsi"/>
                <w:sz w:val="20"/>
                <w:szCs w:val="20"/>
              </w:rPr>
            </w:pPr>
            <w:r w:rsidRPr="00DE318D">
              <w:rPr>
                <w:rFonts w:cstheme="minorHAnsi"/>
                <w:sz w:val="20"/>
                <w:szCs w:val="20"/>
              </w:rPr>
              <w:t xml:space="preserve">Program Tasarımında Bologna Süreçleriyle Uyum Fakültemizdeki program tasarımları, Bologna Süreçleri ile tam uyum sağlayacak şekilde düzenlenmekte ve düzenli aralıklarla güncellenmektedir. Derslerin ve programın genel yapısı, belirlenmiş yöntemler, amaçlar ve yeterlilikler çerçevesinde planlanmakta; bu bilgiler öğrenciler ve kamuoyunun erişimine açık olarak sunulmaktadır. Bu şeffaflık yaklaşımı, programların daha etkili ve anlaşılır bir şekilde değerlendirilmesine katkı sağlamaktadır. Program Çıktılarının Belirlenmesi Programların etkin bir şekilde uygulanabilirliği ve fakülte vizyonuna uygunluğu için somut çıktılar tanımlanması esastır. Bölümlerimiz, Türkiye Yükseköğretim Yeterlilikleri Çerçevesi (TYYÇ) ile uyumlu hedefler belirlemekte ve değişen gereksinimlere göre bu hedefler doğrultusunda programlarını sürekli olarak güncellemektedir. </w:t>
            </w:r>
            <w:r w:rsidRPr="00DE318D">
              <w:t xml:space="preserve"> </w:t>
            </w:r>
            <w:r w:rsidRPr="00DE318D">
              <w:rPr>
                <w:rFonts w:cstheme="minorHAnsi"/>
                <w:sz w:val="20"/>
                <w:szCs w:val="20"/>
              </w:rPr>
              <w:t>AKTS ve Öğrenci İş Yükü Yönetimi Fakültemizde tüm derslerin AKTS değerleri, fakültenin resmi web sitesi aracılığıyla erişime sunulmakta ve öğrenci iş yükü takibiyle doğrulanmaktadır. Staj ve uygulamalı öğrenme süreçleri, iş yükü ve kredi çerçevesinde titizlikle değerlendirilmektedir. Ayrıca, uzaktan eğitim yöntemlerinin getirdiği çeşitlilikler, öğrenci iş yükü tasarımında dikkate alınmakta ve süreçler buna göre şekillendirilmektedir. Öğrenme Çıktılarının İzlenmesi Örgün, uzaktan, karma ve açık öğretim yöntemleriyle sunulan her program ve ders için belirlenmiş amaçlar ve öğrenme çıktıları, planlanan şekilde izlenmekte ve değerlendirilmekte; bu süreçler, öğrencilere daha etkili ve kaliteli bir eğitim-öğretim deneyimi sunmayı amaçlamaktadır.</w:t>
            </w:r>
          </w:p>
        </w:tc>
      </w:tr>
      <w:tr w:rsidR="00F62E13" w:rsidRPr="00DE318D" w14:paraId="643E58CC" w14:textId="77777777" w:rsidTr="00CC5C2F">
        <w:trPr>
          <w:trHeight w:val="3242"/>
        </w:trPr>
        <w:tc>
          <w:tcPr>
            <w:tcW w:w="2802" w:type="dxa"/>
            <w:vMerge/>
            <w:shd w:val="clear" w:color="auto" w:fill="FFFFFF"/>
          </w:tcPr>
          <w:p w14:paraId="248B8BA5" w14:textId="77777777" w:rsidR="00475F87" w:rsidRPr="00DE318D" w:rsidRDefault="00475F87" w:rsidP="0041441E">
            <w:pPr>
              <w:contextualSpacing/>
              <w:rPr>
                <w:rFonts w:cstheme="minorHAnsi"/>
                <w:sz w:val="22"/>
                <w:szCs w:val="22"/>
              </w:rPr>
            </w:pPr>
          </w:p>
        </w:tc>
        <w:tc>
          <w:tcPr>
            <w:tcW w:w="8413" w:type="dxa"/>
            <w:shd w:val="clear" w:color="auto" w:fill="BADEF4"/>
          </w:tcPr>
          <w:p w14:paraId="18790C90" w14:textId="77777777" w:rsidR="008E7A92" w:rsidRPr="00DE318D" w:rsidRDefault="003E4130" w:rsidP="008E7A92">
            <w:pPr>
              <w:rPr>
                <w:rFonts w:cstheme="minorHAnsi"/>
              </w:rPr>
            </w:pPr>
            <w:r w:rsidRPr="00DE318D">
              <w:rPr>
                <w:rFonts w:cstheme="minorHAnsi"/>
              </w:rPr>
              <w:t xml:space="preserve">B.1.1. </w:t>
            </w:r>
            <w:r w:rsidR="008E7A92" w:rsidRPr="00DE318D">
              <w:rPr>
                <w:rFonts w:cstheme="minorHAnsi"/>
              </w:rPr>
              <w:t>Kanıtlar:</w:t>
            </w:r>
          </w:p>
          <w:p w14:paraId="76E3BF0F" w14:textId="77777777" w:rsidR="008E7A92" w:rsidRPr="00DE318D" w:rsidRDefault="008E7A92" w:rsidP="001D1FEE">
            <w:pPr>
              <w:pStyle w:val="ListeParagraf"/>
              <w:numPr>
                <w:ilvl w:val="0"/>
                <w:numId w:val="21"/>
              </w:numPr>
              <w:rPr>
                <w:rFonts w:cstheme="minorHAnsi"/>
              </w:rPr>
            </w:pPr>
            <w:r w:rsidRPr="00DE318D">
              <w:rPr>
                <w:rFonts w:cstheme="minorHAnsi"/>
              </w:rPr>
              <w:t xml:space="preserve">Program tasarımına ait veriler bölüm OBS sayfası üzerinden görülebilir. </w:t>
            </w:r>
          </w:p>
          <w:p w14:paraId="1A259EFC" w14:textId="77777777" w:rsidR="008E7A92" w:rsidRPr="00DE318D" w:rsidRDefault="008C5223" w:rsidP="008C5223">
            <w:pPr>
              <w:ind w:left="665"/>
            </w:pPr>
            <w:r w:rsidRPr="00DE318D">
              <w:t xml:space="preserve"> </w:t>
            </w:r>
            <w:hyperlink r:id="rId96" w:history="1">
              <w:r w:rsidR="008E7A92" w:rsidRPr="00DE318D">
                <w:rPr>
                  <w:rStyle w:val="Kpr"/>
                  <w:rFonts w:cstheme="minorHAnsi"/>
                </w:rPr>
                <w:t>https://obs.ksu.edu.tr/</w:t>
              </w:r>
            </w:hyperlink>
          </w:p>
          <w:p w14:paraId="3050D8D4" w14:textId="77777777" w:rsidR="008C5223" w:rsidRPr="00DE318D" w:rsidRDefault="008C099D" w:rsidP="008C5223">
            <w:pPr>
              <w:pStyle w:val="ListeParagraf"/>
              <w:ind w:left="720"/>
              <w:jc w:val="both"/>
            </w:pPr>
            <w:hyperlink r:id="rId97" w:history="1">
              <w:r w:rsidR="008C5223" w:rsidRPr="00DE318D">
                <w:rPr>
                  <w:rStyle w:val="Kpr"/>
                </w:rPr>
                <w:t>https://orman.ksu.edu.tr/Default.aspx?SId=62</w:t>
              </w:r>
            </w:hyperlink>
          </w:p>
          <w:p w14:paraId="289B0818" w14:textId="77777777" w:rsidR="008C5223" w:rsidRPr="00DE318D" w:rsidRDefault="008C099D" w:rsidP="008C5223">
            <w:pPr>
              <w:pStyle w:val="ListeParagraf"/>
              <w:ind w:left="720"/>
              <w:jc w:val="both"/>
            </w:pPr>
            <w:hyperlink r:id="rId98" w:history="1">
              <w:r w:rsidR="008C5223" w:rsidRPr="00DE318D">
                <w:rPr>
                  <w:rStyle w:val="Kpr"/>
                </w:rPr>
                <w:t>https://om.ksu.edu.tr/</w:t>
              </w:r>
            </w:hyperlink>
          </w:p>
          <w:p w14:paraId="5E925AB5" w14:textId="77777777" w:rsidR="008C5223" w:rsidRPr="00DE318D" w:rsidRDefault="008C099D" w:rsidP="008C5223">
            <w:pPr>
              <w:pStyle w:val="ListeParagraf"/>
              <w:ind w:left="720"/>
              <w:jc w:val="both"/>
            </w:pPr>
            <w:hyperlink r:id="rId99" w:history="1">
              <w:r w:rsidR="008C5223" w:rsidRPr="00DE318D">
                <w:rPr>
                  <w:rStyle w:val="Kpr"/>
                </w:rPr>
                <w:t>https://oem.ksu.edu.tr/default.aspx?DId=63357</w:t>
              </w:r>
            </w:hyperlink>
          </w:p>
          <w:p w14:paraId="2FAEB15D" w14:textId="77777777" w:rsidR="008C5223" w:rsidRPr="00DE318D" w:rsidRDefault="008C099D" w:rsidP="008C5223">
            <w:pPr>
              <w:pStyle w:val="ListeParagraf"/>
              <w:ind w:left="720"/>
              <w:jc w:val="both"/>
            </w:pPr>
            <w:hyperlink r:id="rId100" w:history="1">
              <w:r w:rsidR="008C5223" w:rsidRPr="00DE318D">
                <w:rPr>
                  <w:rStyle w:val="Kpr"/>
                </w:rPr>
                <w:t>https://peyzajmimarligi.ksu.edu.tr/default.aspx?DId=85715</w:t>
              </w:r>
            </w:hyperlink>
          </w:p>
          <w:p w14:paraId="5BD70DEE" w14:textId="77777777" w:rsidR="00475F87" w:rsidRPr="00DE318D" w:rsidRDefault="00475F87" w:rsidP="008E7A92">
            <w:pPr>
              <w:ind w:left="214"/>
              <w:contextualSpacing/>
              <w:jc w:val="both"/>
              <w:outlineLvl w:val="3"/>
              <w:rPr>
                <w:rFonts w:cstheme="minorHAnsi"/>
                <w:i/>
                <w:sz w:val="22"/>
                <w:szCs w:val="22"/>
              </w:rPr>
            </w:pPr>
          </w:p>
        </w:tc>
      </w:tr>
    </w:tbl>
    <w:p w14:paraId="46E1752F" w14:textId="77777777" w:rsidR="00475F87" w:rsidRPr="00DE318D" w:rsidRDefault="00475F87">
      <w:pPr>
        <w:widowControl/>
        <w:spacing w:after="160" w:line="259" w:lineRule="auto"/>
        <w:rPr>
          <w:rFonts w:eastAsia="Calibri" w:cstheme="minorHAnsi"/>
        </w:rPr>
      </w:pPr>
    </w:p>
    <w:p w14:paraId="52595534" w14:textId="77777777" w:rsidR="00115B4D" w:rsidRPr="00DE318D" w:rsidRDefault="00475F87" w:rsidP="00367A85">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47"/>
        <w:tblW w:w="0" w:type="auto"/>
        <w:tblLayout w:type="fixed"/>
        <w:tblLook w:val="04A0" w:firstRow="1" w:lastRow="0" w:firstColumn="1" w:lastColumn="0" w:noHBand="0" w:noVBand="1"/>
      </w:tblPr>
      <w:tblGrid>
        <w:gridCol w:w="2943"/>
        <w:gridCol w:w="8272"/>
      </w:tblGrid>
      <w:tr w:rsidR="00115B4D" w:rsidRPr="00DE318D" w14:paraId="0A8315FC" w14:textId="77777777" w:rsidTr="00367A85">
        <w:trPr>
          <w:trHeight w:val="215"/>
        </w:trPr>
        <w:tc>
          <w:tcPr>
            <w:tcW w:w="11215" w:type="dxa"/>
            <w:gridSpan w:val="2"/>
            <w:shd w:val="clear" w:color="auto" w:fill="A5D2ED"/>
          </w:tcPr>
          <w:p w14:paraId="48269085" w14:textId="77777777" w:rsidR="00115B4D" w:rsidRPr="00DE318D" w:rsidRDefault="00A84336" w:rsidP="00A84336">
            <w:pPr>
              <w:contextualSpacing/>
              <w:rPr>
                <w:rFonts w:cstheme="minorHAnsi"/>
                <w:b/>
                <w:sz w:val="22"/>
                <w:szCs w:val="22"/>
              </w:rPr>
            </w:pPr>
            <w:r w:rsidRPr="00DE318D">
              <w:rPr>
                <w:rFonts w:cstheme="minorHAnsi"/>
                <w:b/>
                <w:sz w:val="22"/>
                <w:szCs w:val="22"/>
              </w:rPr>
              <w:lastRenderedPageBreak/>
              <w:t xml:space="preserve">B. </w:t>
            </w:r>
            <w:r w:rsidR="00115B4D" w:rsidRPr="00DE318D">
              <w:rPr>
                <w:rFonts w:cstheme="minorHAnsi"/>
                <w:b/>
                <w:sz w:val="22"/>
                <w:szCs w:val="22"/>
              </w:rPr>
              <w:t>EĞİTİM ve ÖĞRETİM</w:t>
            </w:r>
          </w:p>
        </w:tc>
      </w:tr>
      <w:tr w:rsidR="00115B4D" w:rsidRPr="00DE318D" w14:paraId="5EEEDE80" w14:textId="77777777" w:rsidTr="00367A85">
        <w:trPr>
          <w:trHeight w:hRule="exact" w:val="316"/>
        </w:trPr>
        <w:tc>
          <w:tcPr>
            <w:tcW w:w="11215" w:type="dxa"/>
            <w:gridSpan w:val="2"/>
            <w:shd w:val="clear" w:color="auto" w:fill="A5D2ED"/>
            <w:vAlign w:val="bottom"/>
          </w:tcPr>
          <w:p w14:paraId="61EF2BF4" w14:textId="77777777" w:rsidR="00115B4D" w:rsidRPr="00DE318D" w:rsidRDefault="00115B4D" w:rsidP="00992F1E">
            <w:pPr>
              <w:contextualSpacing/>
              <w:rPr>
                <w:rFonts w:cstheme="minorHAnsi"/>
                <w:b/>
                <w:sz w:val="22"/>
                <w:szCs w:val="22"/>
              </w:rPr>
            </w:pPr>
            <w:r w:rsidRPr="00DE318D">
              <w:rPr>
                <w:rFonts w:cstheme="minorHAnsi"/>
                <w:b/>
                <w:sz w:val="22"/>
                <w:szCs w:val="22"/>
              </w:rPr>
              <w:t>B.1.  Program Tasarımı, Değerlendirmesi ve Güncellenmesi</w:t>
            </w:r>
          </w:p>
          <w:p w14:paraId="2F760D74" w14:textId="77777777" w:rsidR="00115B4D" w:rsidRPr="00DE318D" w:rsidRDefault="00115B4D" w:rsidP="00992F1E">
            <w:pPr>
              <w:contextualSpacing/>
              <w:jc w:val="center"/>
              <w:rPr>
                <w:rFonts w:cstheme="minorHAnsi"/>
                <w:sz w:val="22"/>
                <w:szCs w:val="22"/>
              </w:rPr>
            </w:pPr>
          </w:p>
        </w:tc>
      </w:tr>
      <w:tr w:rsidR="009D31D1" w:rsidRPr="00DE318D" w14:paraId="31AF1FAC" w14:textId="77777777" w:rsidTr="00367A85">
        <w:trPr>
          <w:trHeight w:hRule="exact" w:val="343"/>
        </w:trPr>
        <w:tc>
          <w:tcPr>
            <w:tcW w:w="2943" w:type="dxa"/>
            <w:shd w:val="clear" w:color="auto" w:fill="A5D2ED"/>
            <w:vAlign w:val="bottom"/>
          </w:tcPr>
          <w:p w14:paraId="0CDAB9A8" w14:textId="77777777" w:rsidR="009D31D1" w:rsidRPr="00DE318D" w:rsidRDefault="009D31D1" w:rsidP="00992F1E">
            <w:pPr>
              <w:contextualSpacing/>
              <w:rPr>
                <w:rFonts w:cstheme="minorHAnsi"/>
                <w:b/>
                <w:sz w:val="22"/>
                <w:szCs w:val="22"/>
              </w:rPr>
            </w:pPr>
          </w:p>
        </w:tc>
        <w:tc>
          <w:tcPr>
            <w:tcW w:w="8272" w:type="dxa"/>
            <w:shd w:val="clear" w:color="auto" w:fill="A5D2ED"/>
            <w:vAlign w:val="bottom"/>
          </w:tcPr>
          <w:p w14:paraId="3E111DC0" w14:textId="77777777" w:rsidR="009D31D1" w:rsidRPr="00DE318D" w:rsidRDefault="009D31D1" w:rsidP="00992F1E">
            <w:pPr>
              <w:contextualSpacing/>
              <w:rPr>
                <w:rFonts w:cstheme="minorHAnsi"/>
                <w:sz w:val="22"/>
                <w:szCs w:val="22"/>
              </w:rPr>
            </w:pPr>
            <w:r w:rsidRPr="00DE318D">
              <w:rPr>
                <w:rFonts w:cstheme="minorHAnsi"/>
                <w:b/>
                <w:sz w:val="22"/>
                <w:szCs w:val="22"/>
              </w:rPr>
              <w:t>Düzey:</w:t>
            </w:r>
            <w:r w:rsidR="00367A85" w:rsidRPr="00DE318D">
              <w:rPr>
                <w:rFonts w:cstheme="minorHAnsi"/>
                <w:b/>
                <w:sz w:val="22"/>
                <w:szCs w:val="22"/>
              </w:rPr>
              <w:t>3</w:t>
            </w:r>
          </w:p>
        </w:tc>
      </w:tr>
      <w:tr w:rsidR="009D31D1" w:rsidRPr="00DE318D" w14:paraId="1B451611" w14:textId="77777777" w:rsidTr="000C3810">
        <w:trPr>
          <w:trHeight w:val="5147"/>
        </w:trPr>
        <w:tc>
          <w:tcPr>
            <w:tcW w:w="2943" w:type="dxa"/>
            <w:vMerge w:val="restart"/>
            <w:shd w:val="clear" w:color="auto" w:fill="FFFFFF"/>
          </w:tcPr>
          <w:p w14:paraId="265EE9EB" w14:textId="77777777" w:rsidR="009D31D1" w:rsidRPr="00DE318D" w:rsidRDefault="009D31D1" w:rsidP="00992F1E">
            <w:pPr>
              <w:contextualSpacing/>
              <w:jc w:val="both"/>
              <w:rPr>
                <w:rFonts w:cstheme="minorHAnsi"/>
                <w:b/>
                <w:sz w:val="22"/>
                <w:szCs w:val="22"/>
              </w:rPr>
            </w:pPr>
            <w:r w:rsidRPr="00DE318D">
              <w:rPr>
                <w:rFonts w:cstheme="minorHAnsi"/>
                <w:b/>
                <w:sz w:val="22"/>
                <w:szCs w:val="22"/>
              </w:rPr>
              <w:t xml:space="preserve">B.1.2. Programın ders dağılım dengesi </w:t>
            </w:r>
          </w:p>
          <w:p w14:paraId="2240AD72" w14:textId="77777777" w:rsidR="009D31D1" w:rsidRPr="00DE318D" w:rsidRDefault="009D31D1" w:rsidP="00992F1E">
            <w:pPr>
              <w:contextualSpacing/>
              <w:jc w:val="both"/>
              <w:rPr>
                <w:rFonts w:cstheme="minorHAnsi"/>
                <w:sz w:val="16"/>
                <w:szCs w:val="16"/>
              </w:rPr>
            </w:pPr>
            <w:r w:rsidRPr="00DE318D">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8272" w:type="dxa"/>
            <w:shd w:val="clear" w:color="auto" w:fill="E6F2FA"/>
          </w:tcPr>
          <w:p w14:paraId="264AB66C" w14:textId="77777777" w:rsidR="009D31D1" w:rsidRPr="00DE318D" w:rsidRDefault="0062766C" w:rsidP="00DA660C">
            <w:pPr>
              <w:contextualSpacing/>
              <w:jc w:val="both"/>
              <w:outlineLvl w:val="2"/>
              <w:rPr>
                <w:rFonts w:cstheme="minorHAnsi"/>
                <w:sz w:val="22"/>
                <w:szCs w:val="22"/>
              </w:rPr>
            </w:pPr>
            <w:r w:rsidRPr="00DE318D">
              <w:rPr>
                <w:rFonts w:cstheme="minorHAnsi"/>
                <w:iCs/>
                <w:sz w:val="22"/>
                <w:szCs w:val="22"/>
              </w:rPr>
              <w:t>Tüm programlarda, program ve ders bilgi paketleri, yapı ve ders dağılım dengesi dikkate alınarak hazırlanmaktadır. Bu süreçte, alan ve meslek bilgisi ile genel kültür derslerinin dengesi, kültürel derinlik kazanma fırsatları, farklı disiplinleri tanıma imkânları gibi faktörler göz önünde bulundurulmaktadır. Bu şekilde, öğrencilere hem mesleki bilgi birikimi kazandırmak hem de geniş bir kültürel ve disiplinler arası bakış açısı kazandırmak amaçlanmaktadır. Programlar, öğrencilerin tüm bu öğeleri birleştirerek daha kapsamlı ve entegre bir eğitim almalarını sağlayacak şekilde düzenlenmektedir.</w:t>
            </w:r>
          </w:p>
        </w:tc>
      </w:tr>
      <w:tr w:rsidR="009D31D1" w:rsidRPr="00DE318D" w14:paraId="79406108" w14:textId="77777777" w:rsidTr="00367A85">
        <w:trPr>
          <w:trHeight w:val="3533"/>
        </w:trPr>
        <w:tc>
          <w:tcPr>
            <w:tcW w:w="2943" w:type="dxa"/>
            <w:vMerge/>
            <w:shd w:val="clear" w:color="auto" w:fill="FFFFFF"/>
          </w:tcPr>
          <w:p w14:paraId="446C52EE" w14:textId="77777777" w:rsidR="009D31D1" w:rsidRPr="00DE318D" w:rsidRDefault="009D31D1" w:rsidP="00992F1E">
            <w:pPr>
              <w:contextualSpacing/>
              <w:rPr>
                <w:rFonts w:cstheme="minorHAnsi"/>
                <w:sz w:val="22"/>
                <w:szCs w:val="22"/>
              </w:rPr>
            </w:pPr>
          </w:p>
        </w:tc>
        <w:tc>
          <w:tcPr>
            <w:tcW w:w="8272" w:type="dxa"/>
            <w:shd w:val="clear" w:color="auto" w:fill="A5D2ED"/>
          </w:tcPr>
          <w:p w14:paraId="0AB65C9D" w14:textId="77777777" w:rsidR="009D31D1" w:rsidRPr="00DE318D" w:rsidRDefault="003E4130" w:rsidP="00992F1E">
            <w:pPr>
              <w:ind w:left="99" w:right="63" w:hanging="102"/>
              <w:contextualSpacing/>
              <w:outlineLvl w:val="3"/>
              <w:rPr>
                <w:rFonts w:cstheme="minorHAnsi"/>
                <w:iCs/>
                <w:sz w:val="22"/>
                <w:szCs w:val="22"/>
              </w:rPr>
            </w:pPr>
            <w:r w:rsidRPr="00DE318D">
              <w:rPr>
                <w:rFonts w:cstheme="minorHAnsi"/>
                <w:iCs/>
                <w:sz w:val="22"/>
                <w:szCs w:val="22"/>
              </w:rPr>
              <w:t xml:space="preserve">B.1.2. </w:t>
            </w:r>
            <w:r w:rsidR="009D31D1" w:rsidRPr="00DE318D">
              <w:rPr>
                <w:rFonts w:cstheme="minorHAnsi"/>
                <w:iCs/>
                <w:sz w:val="22"/>
                <w:szCs w:val="22"/>
              </w:rPr>
              <w:t>Kanıtlar</w:t>
            </w:r>
          </w:p>
          <w:p w14:paraId="110BB8F2" w14:textId="77777777" w:rsidR="00E609BC" w:rsidRPr="00DE318D" w:rsidRDefault="00E609BC" w:rsidP="00992F1E">
            <w:pPr>
              <w:ind w:left="99" w:right="63" w:hanging="102"/>
              <w:contextualSpacing/>
              <w:outlineLvl w:val="3"/>
              <w:rPr>
                <w:rFonts w:cstheme="minorHAnsi"/>
                <w:iCs/>
                <w:sz w:val="22"/>
                <w:szCs w:val="22"/>
              </w:rPr>
            </w:pPr>
            <w:r w:rsidRPr="00DE318D">
              <w:rPr>
                <w:rFonts w:cstheme="minorHAnsi"/>
                <w:iCs/>
                <w:sz w:val="22"/>
                <w:szCs w:val="22"/>
              </w:rPr>
              <w:t>1- Bölüm ders içerikleri</w:t>
            </w:r>
          </w:p>
          <w:p w14:paraId="09C2E173" w14:textId="77777777" w:rsidR="00E609BC" w:rsidRPr="00DE318D" w:rsidRDefault="008C099D" w:rsidP="00992F1E">
            <w:pPr>
              <w:ind w:left="99" w:right="63" w:hanging="102"/>
              <w:contextualSpacing/>
              <w:outlineLvl w:val="3"/>
              <w:rPr>
                <w:rFonts w:cstheme="minorHAnsi"/>
                <w:iCs/>
                <w:sz w:val="22"/>
                <w:szCs w:val="22"/>
              </w:rPr>
            </w:pPr>
            <w:hyperlink r:id="rId101" w:history="1">
              <w:r w:rsidR="00492B96" w:rsidRPr="00DE318D">
                <w:rPr>
                  <w:rStyle w:val="Kpr"/>
                  <w:rFonts w:cstheme="minorHAnsi"/>
                  <w:iCs/>
                </w:rPr>
                <w:t>https://om.ksu.edu.tr/depo/belgeler/ORMAN%20M%C3%9CHEND%C4%B0SL%C4%B0%C4%9E%C4% B0%20DERS%20%C4%B0%C3%87ER%C4%B0KLER%C4%B0_1909281733298197_210618140 2370230.pdf</w:t>
              </w:r>
            </w:hyperlink>
          </w:p>
          <w:p w14:paraId="144FC1D6" w14:textId="77777777" w:rsidR="00367A85" w:rsidRPr="00DE318D" w:rsidRDefault="00367A85" w:rsidP="00992F1E">
            <w:pPr>
              <w:ind w:left="99" w:right="63" w:hanging="102"/>
              <w:contextualSpacing/>
              <w:outlineLvl w:val="3"/>
              <w:rPr>
                <w:rFonts w:cstheme="minorHAnsi"/>
                <w:iCs/>
                <w:sz w:val="22"/>
                <w:szCs w:val="22"/>
              </w:rPr>
            </w:pPr>
            <w:r w:rsidRPr="00DE318D">
              <w:rPr>
                <w:rFonts w:cstheme="minorHAnsi"/>
                <w:iCs/>
                <w:sz w:val="22"/>
                <w:szCs w:val="22"/>
              </w:rPr>
              <w:t>2- Peyzaj Mimarlığı</w:t>
            </w:r>
          </w:p>
          <w:p w14:paraId="52CBE60A" w14:textId="77777777" w:rsidR="009D31D1" w:rsidRPr="00DE318D" w:rsidRDefault="008C099D" w:rsidP="00367A85">
            <w:pPr>
              <w:ind w:left="99" w:right="63" w:hanging="102"/>
              <w:contextualSpacing/>
              <w:outlineLvl w:val="3"/>
              <w:rPr>
                <w:rFonts w:cstheme="minorHAnsi"/>
                <w:iCs/>
                <w:sz w:val="22"/>
                <w:szCs w:val="22"/>
              </w:rPr>
            </w:pPr>
            <w:hyperlink r:id="rId102" w:history="1">
              <w:r w:rsidR="00367A85" w:rsidRPr="00DE318D">
                <w:rPr>
                  <w:rStyle w:val="Kpr"/>
                  <w:rFonts w:cstheme="minorHAnsi"/>
                  <w:iCs/>
                </w:rPr>
                <w:t>https://peyzajmimarligi.ksu.edu.tr/Default.aspx?DId=32223</w:t>
              </w:r>
            </w:hyperlink>
          </w:p>
          <w:p w14:paraId="7344E96B" w14:textId="77777777" w:rsidR="00367A85" w:rsidRPr="00DE318D" w:rsidRDefault="00367A85" w:rsidP="00367A85">
            <w:pPr>
              <w:ind w:left="99" w:right="63" w:hanging="102"/>
              <w:contextualSpacing/>
              <w:outlineLvl w:val="3"/>
              <w:rPr>
                <w:rFonts w:cstheme="minorHAnsi"/>
                <w:iCs/>
                <w:sz w:val="22"/>
                <w:szCs w:val="22"/>
              </w:rPr>
            </w:pPr>
            <w:r w:rsidRPr="00DE318D">
              <w:rPr>
                <w:rFonts w:cstheme="minorHAnsi"/>
                <w:iCs/>
                <w:sz w:val="22"/>
                <w:szCs w:val="22"/>
              </w:rPr>
              <w:t>3- Orman End. Müh. Bölümü</w:t>
            </w:r>
          </w:p>
          <w:p w14:paraId="35BB9B44" w14:textId="77777777" w:rsidR="00367A85" w:rsidRPr="00DE318D" w:rsidRDefault="008C099D" w:rsidP="00367A85">
            <w:pPr>
              <w:ind w:left="99" w:right="63" w:hanging="102"/>
              <w:contextualSpacing/>
              <w:outlineLvl w:val="3"/>
              <w:rPr>
                <w:rFonts w:cstheme="minorHAnsi"/>
                <w:i/>
                <w:sz w:val="22"/>
                <w:szCs w:val="22"/>
              </w:rPr>
            </w:pPr>
            <w:hyperlink r:id="rId103" w:history="1">
              <w:r w:rsidR="00367A85" w:rsidRPr="00DE318D">
                <w:rPr>
                  <w:rStyle w:val="Kpr"/>
                  <w:rFonts w:cstheme="minorHAnsi"/>
                  <w:i/>
                </w:rPr>
                <w:t>https://oem.ksu.edu.tr/Default.aspx?DId=42224</w:t>
              </w:r>
            </w:hyperlink>
          </w:p>
        </w:tc>
      </w:tr>
    </w:tbl>
    <w:p w14:paraId="35D76E3C" w14:textId="77777777" w:rsidR="00F1151A" w:rsidRPr="00DE318D" w:rsidRDefault="00F1151A"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96"/>
        <w:tblW w:w="0" w:type="auto"/>
        <w:tblLayout w:type="fixed"/>
        <w:tblLook w:val="04A0" w:firstRow="1" w:lastRow="0" w:firstColumn="1" w:lastColumn="0" w:noHBand="0" w:noVBand="1"/>
      </w:tblPr>
      <w:tblGrid>
        <w:gridCol w:w="2235"/>
        <w:gridCol w:w="8980"/>
      </w:tblGrid>
      <w:tr w:rsidR="00A84336" w:rsidRPr="00DE318D" w14:paraId="15C9A756" w14:textId="77777777" w:rsidTr="000C3810">
        <w:trPr>
          <w:trHeight w:val="217"/>
        </w:trPr>
        <w:tc>
          <w:tcPr>
            <w:tcW w:w="11215" w:type="dxa"/>
            <w:gridSpan w:val="2"/>
            <w:shd w:val="clear" w:color="auto" w:fill="A5D2ED"/>
          </w:tcPr>
          <w:p w14:paraId="24ACD73B" w14:textId="77777777" w:rsidR="00A84336" w:rsidRPr="00DE318D" w:rsidRDefault="00A84336" w:rsidP="00A84336">
            <w:pPr>
              <w:tabs>
                <w:tab w:val="center" w:pos="2792"/>
              </w:tabs>
              <w:contextualSpacing/>
              <w:rPr>
                <w:rFonts w:cstheme="minorHAnsi"/>
                <w:b/>
                <w:sz w:val="22"/>
                <w:szCs w:val="22"/>
              </w:rPr>
            </w:pPr>
            <w:r w:rsidRPr="00DE318D">
              <w:rPr>
                <w:rFonts w:cstheme="minorHAnsi"/>
                <w:b/>
                <w:sz w:val="22"/>
                <w:szCs w:val="22"/>
              </w:rPr>
              <w:lastRenderedPageBreak/>
              <w:t>B. EĞİTİM ve ÖĞRETİM</w:t>
            </w:r>
          </w:p>
        </w:tc>
      </w:tr>
      <w:tr w:rsidR="00F1151A" w:rsidRPr="00DE318D" w14:paraId="55B5B1BD" w14:textId="77777777" w:rsidTr="000C3810">
        <w:trPr>
          <w:trHeight w:val="304"/>
        </w:trPr>
        <w:tc>
          <w:tcPr>
            <w:tcW w:w="11215" w:type="dxa"/>
            <w:gridSpan w:val="2"/>
            <w:shd w:val="clear" w:color="auto" w:fill="A5D2ED"/>
            <w:vAlign w:val="bottom"/>
          </w:tcPr>
          <w:p w14:paraId="74254ADB" w14:textId="77777777" w:rsidR="00F1151A" w:rsidRPr="00DE318D" w:rsidRDefault="00F1151A" w:rsidP="00992F1E">
            <w:pPr>
              <w:contextualSpacing/>
              <w:rPr>
                <w:rFonts w:cstheme="minorHAnsi"/>
                <w:sz w:val="22"/>
                <w:szCs w:val="22"/>
              </w:rPr>
            </w:pPr>
            <w:r w:rsidRPr="00DE318D">
              <w:rPr>
                <w:rFonts w:cstheme="minorHAnsi"/>
                <w:b/>
                <w:sz w:val="22"/>
                <w:szCs w:val="22"/>
              </w:rPr>
              <w:t>B.1.  Program Tasarımı, Değerlendirmesi ve Güncellenmesi</w:t>
            </w:r>
          </w:p>
        </w:tc>
      </w:tr>
      <w:tr w:rsidR="009D31D1" w:rsidRPr="00DE318D" w14:paraId="6BD6A0EF" w14:textId="77777777" w:rsidTr="000C3810">
        <w:trPr>
          <w:trHeight w:val="304"/>
        </w:trPr>
        <w:tc>
          <w:tcPr>
            <w:tcW w:w="2235" w:type="dxa"/>
            <w:shd w:val="clear" w:color="auto" w:fill="A5D2ED"/>
            <w:vAlign w:val="bottom"/>
          </w:tcPr>
          <w:p w14:paraId="36707501" w14:textId="77777777" w:rsidR="009D31D1" w:rsidRPr="00DE318D" w:rsidRDefault="009D31D1" w:rsidP="00992F1E">
            <w:pPr>
              <w:contextualSpacing/>
              <w:rPr>
                <w:rFonts w:cstheme="minorHAnsi"/>
                <w:b/>
                <w:sz w:val="22"/>
                <w:szCs w:val="22"/>
              </w:rPr>
            </w:pPr>
          </w:p>
        </w:tc>
        <w:tc>
          <w:tcPr>
            <w:tcW w:w="8980" w:type="dxa"/>
            <w:shd w:val="clear" w:color="auto" w:fill="A5D2ED"/>
            <w:vAlign w:val="bottom"/>
          </w:tcPr>
          <w:p w14:paraId="13457CEF" w14:textId="77777777" w:rsidR="009D31D1" w:rsidRPr="00DE318D" w:rsidRDefault="009D31D1" w:rsidP="004750A6">
            <w:pPr>
              <w:contextualSpacing/>
              <w:rPr>
                <w:rFonts w:cstheme="minorHAnsi"/>
                <w:sz w:val="22"/>
                <w:szCs w:val="22"/>
              </w:rPr>
            </w:pPr>
            <w:r w:rsidRPr="00DE318D">
              <w:rPr>
                <w:rFonts w:cstheme="minorHAnsi"/>
                <w:b/>
                <w:sz w:val="22"/>
                <w:szCs w:val="22"/>
              </w:rPr>
              <w:t>Düzey:</w:t>
            </w:r>
            <w:r w:rsidR="005F56DD" w:rsidRPr="00DE318D">
              <w:rPr>
                <w:rFonts w:cstheme="minorHAnsi"/>
                <w:b/>
                <w:sz w:val="22"/>
                <w:szCs w:val="22"/>
              </w:rPr>
              <w:t xml:space="preserve"> </w:t>
            </w:r>
            <w:r w:rsidR="004750A6" w:rsidRPr="00DE318D">
              <w:rPr>
                <w:rFonts w:cstheme="minorHAnsi"/>
                <w:b/>
                <w:sz w:val="22"/>
                <w:szCs w:val="22"/>
              </w:rPr>
              <w:t>3</w:t>
            </w:r>
          </w:p>
        </w:tc>
      </w:tr>
      <w:tr w:rsidR="009D31D1" w:rsidRPr="00DE318D" w14:paraId="424303C3" w14:textId="77777777" w:rsidTr="000C3810">
        <w:trPr>
          <w:trHeight w:val="6169"/>
        </w:trPr>
        <w:tc>
          <w:tcPr>
            <w:tcW w:w="2235" w:type="dxa"/>
            <w:vMerge w:val="restart"/>
            <w:shd w:val="clear" w:color="auto" w:fill="FFFFFF"/>
          </w:tcPr>
          <w:p w14:paraId="23E8CEF0" w14:textId="77777777" w:rsidR="009D31D1" w:rsidRPr="00DE318D" w:rsidRDefault="009D31D1" w:rsidP="00992F1E">
            <w:pPr>
              <w:contextualSpacing/>
              <w:jc w:val="both"/>
              <w:rPr>
                <w:rFonts w:cstheme="minorHAnsi"/>
                <w:b/>
                <w:sz w:val="22"/>
                <w:szCs w:val="22"/>
              </w:rPr>
            </w:pPr>
            <w:r w:rsidRPr="00DE318D">
              <w:rPr>
                <w:rFonts w:cstheme="minorHAnsi"/>
                <w:b/>
                <w:sz w:val="22"/>
                <w:szCs w:val="22"/>
              </w:rPr>
              <w:t>B.1.3. Ders kazanımlarının program çıktılarıyla uyumu</w:t>
            </w:r>
          </w:p>
          <w:p w14:paraId="3557860F" w14:textId="77777777" w:rsidR="009D31D1" w:rsidRPr="00DE318D" w:rsidRDefault="009D31D1" w:rsidP="00992F1E">
            <w:pPr>
              <w:contextualSpacing/>
              <w:jc w:val="both"/>
              <w:rPr>
                <w:rFonts w:cstheme="minorHAnsi"/>
                <w:sz w:val="16"/>
                <w:szCs w:val="16"/>
              </w:rPr>
            </w:pPr>
            <w:r w:rsidRPr="00DE318D">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79BEC21D" w14:textId="77777777" w:rsidR="009D31D1" w:rsidRPr="00DE318D" w:rsidRDefault="009D31D1" w:rsidP="00992F1E">
            <w:pPr>
              <w:contextualSpacing/>
              <w:jc w:val="both"/>
              <w:rPr>
                <w:rFonts w:cstheme="minorHAnsi"/>
                <w:sz w:val="22"/>
                <w:szCs w:val="22"/>
              </w:rPr>
            </w:pPr>
            <w:r w:rsidRPr="00DE318D">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980" w:type="dxa"/>
            <w:shd w:val="clear" w:color="auto" w:fill="E6F2FA"/>
          </w:tcPr>
          <w:p w14:paraId="2629DC7B" w14:textId="77777777" w:rsidR="009B5C00" w:rsidRPr="00DE318D" w:rsidRDefault="009B5C00" w:rsidP="00DA660C">
            <w:pPr>
              <w:contextualSpacing/>
              <w:jc w:val="both"/>
              <w:outlineLvl w:val="2"/>
              <w:rPr>
                <w:rFonts w:cstheme="minorHAnsi"/>
                <w:iCs/>
                <w:sz w:val="22"/>
                <w:szCs w:val="22"/>
              </w:rPr>
            </w:pPr>
            <w:r w:rsidRPr="00DE318D">
              <w:rPr>
                <w:rFonts w:cstheme="minorHAnsi"/>
                <w:iCs/>
                <w:sz w:val="22"/>
                <w:szCs w:val="22"/>
              </w:rPr>
              <w:t>Derslerin öğrenme kazanımları, karma ve uzaktan eğitim dahil olmak üzere, açıkça tanımlanmış ve program çıktılarıyla ders kazanımları arasında bir eşleştirme yapılmıştır. Bu kazanımlar, öngörülen bilişsel, duyuşsal ve devinimsel seviyeleri açıkça belirtmekte ve dersin hedeflerine ulaşılması için hangi alanlarda gelişim sağlanacağına dair net bir rehber sunmaktadır. Ayrıca, ders öğrenme kazanımlarının gerçekleşip gerçekleşmediği izlenmesi için planlama yapılmış olup, özellikle alana özgü olmayan (genel) kazanımların nasıl değerlendirileceği, hangi yöntemlerle ve hangi süre zarfında irdeleneceği ayrıntılı olarak belirtilmiştir. Ders kazanımları, tüm programlarda uyumlu bir şekilde program çıktılarıyla entegre edilmiştir ve bu kazanımlar, ders bilgi paketleri aracılığıyla öğrencilerle paylaşılmaktadır. Bu yapı, öğrencilerin eğitim süreçlerinde hedeflerine ulaşmalarını destekleyen, sistematik bir yaklaşımın oluşturulmasına katkı sağlamaktadır.</w:t>
            </w:r>
          </w:p>
          <w:p w14:paraId="2EFC1D99" w14:textId="77777777" w:rsidR="009D31D1" w:rsidRPr="00DE318D" w:rsidRDefault="00516DAC" w:rsidP="00DA660C">
            <w:pPr>
              <w:contextualSpacing/>
              <w:jc w:val="both"/>
              <w:outlineLvl w:val="2"/>
              <w:rPr>
                <w:sz w:val="22"/>
                <w:szCs w:val="22"/>
              </w:rPr>
            </w:pPr>
            <w:r w:rsidRPr="00DE318D">
              <w:rPr>
                <w:sz w:val="22"/>
                <w:szCs w:val="22"/>
              </w:rPr>
              <w:t>Kurumda, program yeterlikleriyle ders öğrenme çıktılarının ilişkilendirilmesine yönelik olarak Öğrenci Bilgi Sistemi'ne bir modül eklenmiştir. Öğretim elemanlarının ders açabilmeleri için bu modülün doldurulması gerekmektedir. Modül, derslerin program çıktıları ile uyumlu olup olmadığını belirlemek ve dersin öğrenme kazanımlarını program yeterlikleriyle ilişkilendirmek için kullanılmaktadır. Ayrıca, bölüm akademik kurullarında öğretim elemanlarının açmak istedikleri dersler görüşülmekte ve bu derslerin programlar ile yeterlik ve öğrenme çıktı ilişkileri dikkatlice değerlendirilmektedir. Bu süreç, programın bütünlüğünü koruyarak öğrencilerin akademik hedeflerine ulaşmasını sağlamak amacıyla titizlikle uygulanmaktadır.</w:t>
            </w:r>
          </w:p>
          <w:p w14:paraId="190831EE" w14:textId="77777777" w:rsidR="000F2785" w:rsidRPr="00DE318D" w:rsidRDefault="000F2785" w:rsidP="000F2785">
            <w:pPr>
              <w:widowControl/>
              <w:spacing w:before="100" w:beforeAutospacing="1" w:after="100" w:afterAutospacing="1"/>
              <w:rPr>
                <w:rFonts w:ascii="Times New Roman" w:eastAsia="Times New Roman" w:hAnsi="Times New Roman" w:cs="Times New Roman"/>
                <w:noProof w:val="0"/>
                <w:sz w:val="22"/>
                <w:szCs w:val="22"/>
                <w:lang w:eastAsia="tr-TR"/>
              </w:rPr>
            </w:pPr>
            <w:r w:rsidRPr="00DE318D">
              <w:rPr>
                <w:rFonts w:ascii="Times New Roman" w:eastAsia="Times New Roman" w:hAnsi="Times New Roman" w:cs="Times New Roman"/>
                <w:b/>
                <w:bCs/>
                <w:noProof w:val="0"/>
                <w:sz w:val="22"/>
                <w:szCs w:val="22"/>
                <w:lang w:eastAsia="tr-TR"/>
              </w:rPr>
              <w:t>Ders Kazanımları ve Program Çıktılarının Bologna Süreçleriyle Uyumlu Tanımlanması</w:t>
            </w:r>
          </w:p>
          <w:p w14:paraId="6A70258A" w14:textId="77777777" w:rsidR="000F2785" w:rsidRPr="00DE318D" w:rsidRDefault="000F2785" w:rsidP="001D1FEE">
            <w:pPr>
              <w:widowControl/>
              <w:numPr>
                <w:ilvl w:val="0"/>
                <w:numId w:val="23"/>
              </w:numPr>
              <w:spacing w:before="100" w:beforeAutospacing="1" w:after="100" w:afterAutospacing="1"/>
              <w:rPr>
                <w:rFonts w:ascii="Times New Roman" w:eastAsia="Times New Roman" w:hAnsi="Times New Roman" w:cs="Times New Roman"/>
                <w:noProof w:val="0"/>
                <w:sz w:val="22"/>
                <w:szCs w:val="22"/>
                <w:lang w:eastAsia="tr-TR"/>
              </w:rPr>
            </w:pPr>
            <w:r w:rsidRPr="00DE318D">
              <w:rPr>
                <w:rFonts w:ascii="Times New Roman" w:eastAsia="Times New Roman" w:hAnsi="Times New Roman" w:cs="Times New Roman"/>
                <w:b/>
                <w:bCs/>
                <w:noProof w:val="0"/>
                <w:sz w:val="22"/>
                <w:szCs w:val="22"/>
                <w:lang w:eastAsia="tr-TR"/>
              </w:rPr>
              <w:t>Ders Kazanımları ve Program Çıktıları</w:t>
            </w:r>
            <w:r w:rsidRPr="00DE318D">
              <w:rPr>
                <w:rFonts w:ascii="Times New Roman" w:eastAsia="Times New Roman" w:hAnsi="Times New Roman" w:cs="Times New Roman"/>
                <w:noProof w:val="0"/>
                <w:sz w:val="22"/>
                <w:szCs w:val="22"/>
                <w:lang w:eastAsia="tr-TR"/>
              </w:rPr>
              <w:br/>
              <w:t>Fakültemiz derslerinin kazanımları ve program çıktıları, Öğrenci Bilgi Sistemi (OBS) ders tanımları modülünde açık ve ayrıntılı bir şekilde tanımlanmıştır. Bu şeffaflık, öğrenme hedeflerinin netliğini artırarak öğretim sürecinin etkinliğini desteklemektedir.</w:t>
            </w:r>
          </w:p>
          <w:p w14:paraId="6B5D142B" w14:textId="77777777" w:rsidR="000F2785" w:rsidRPr="00DE318D" w:rsidRDefault="000F2785" w:rsidP="001D1FEE">
            <w:pPr>
              <w:widowControl/>
              <w:numPr>
                <w:ilvl w:val="0"/>
                <w:numId w:val="23"/>
              </w:numPr>
              <w:spacing w:before="100" w:beforeAutospacing="1" w:after="100" w:afterAutospacing="1"/>
              <w:rPr>
                <w:rFonts w:ascii="Times New Roman" w:eastAsia="Times New Roman" w:hAnsi="Times New Roman" w:cs="Times New Roman"/>
                <w:noProof w:val="0"/>
                <w:sz w:val="22"/>
                <w:szCs w:val="22"/>
                <w:lang w:eastAsia="tr-TR"/>
              </w:rPr>
            </w:pPr>
            <w:r w:rsidRPr="00DE318D">
              <w:rPr>
                <w:rFonts w:ascii="Times New Roman" w:eastAsia="Times New Roman" w:hAnsi="Times New Roman" w:cs="Times New Roman"/>
                <w:b/>
                <w:bCs/>
                <w:noProof w:val="0"/>
                <w:sz w:val="22"/>
                <w:szCs w:val="22"/>
                <w:lang w:eastAsia="tr-TR"/>
              </w:rPr>
              <w:t>Bologna Süreçleriyle Uyumlu Program Bilgileri</w:t>
            </w:r>
            <w:r w:rsidRPr="00DE318D">
              <w:rPr>
                <w:rFonts w:ascii="Times New Roman" w:eastAsia="Times New Roman" w:hAnsi="Times New Roman" w:cs="Times New Roman"/>
                <w:noProof w:val="0"/>
                <w:sz w:val="22"/>
                <w:szCs w:val="22"/>
                <w:lang w:eastAsia="tr-TR"/>
              </w:rPr>
              <w:br/>
              <w:t>Fakültemiz bölümlerine ait program bilgileri, çıktıları ve yeterlilikleri, Bologna Süreçleri çerçevesinde oluşturulmuş ve düzenlenmiştir. Bu bilgiler, hem iç paydaşlara (öğrenciler, akademik ve idari personel) hem de dış paydaşlara (mezunlar, sektör temsilcileri ve kamuoyu) duyurularak erişime sunulmuştur.</w:t>
            </w:r>
          </w:p>
          <w:p w14:paraId="6CDBAB2E" w14:textId="77777777" w:rsidR="000F2785" w:rsidRPr="00DE318D" w:rsidRDefault="000F2785" w:rsidP="00DA660C">
            <w:pPr>
              <w:contextualSpacing/>
              <w:jc w:val="both"/>
              <w:outlineLvl w:val="2"/>
              <w:rPr>
                <w:rFonts w:cstheme="minorHAnsi"/>
                <w:sz w:val="22"/>
                <w:szCs w:val="22"/>
              </w:rPr>
            </w:pPr>
          </w:p>
        </w:tc>
      </w:tr>
      <w:tr w:rsidR="009D31D1" w:rsidRPr="00DE318D" w14:paraId="0F0A2795" w14:textId="77777777" w:rsidTr="000C3810">
        <w:trPr>
          <w:trHeight w:val="3202"/>
        </w:trPr>
        <w:tc>
          <w:tcPr>
            <w:tcW w:w="2235" w:type="dxa"/>
            <w:vMerge/>
            <w:shd w:val="clear" w:color="auto" w:fill="FFFFFF"/>
          </w:tcPr>
          <w:p w14:paraId="1FF43A04" w14:textId="77777777" w:rsidR="009D31D1" w:rsidRPr="00DE318D" w:rsidRDefault="009D31D1" w:rsidP="00992F1E">
            <w:pPr>
              <w:contextualSpacing/>
              <w:rPr>
                <w:rFonts w:cstheme="minorHAnsi"/>
                <w:sz w:val="22"/>
                <w:szCs w:val="22"/>
              </w:rPr>
            </w:pPr>
          </w:p>
        </w:tc>
        <w:tc>
          <w:tcPr>
            <w:tcW w:w="8980" w:type="dxa"/>
            <w:shd w:val="clear" w:color="auto" w:fill="A5D2ED"/>
          </w:tcPr>
          <w:p w14:paraId="77626DB0" w14:textId="77777777" w:rsidR="000C3810" w:rsidRPr="00DE318D" w:rsidRDefault="003E4130" w:rsidP="000C3810">
            <w:r w:rsidRPr="00DE318D">
              <w:t xml:space="preserve">B.1.3. </w:t>
            </w:r>
            <w:r w:rsidR="000C3810" w:rsidRPr="00DE318D">
              <w:t>Kanıtlar:</w:t>
            </w:r>
          </w:p>
          <w:p w14:paraId="1616E8A9" w14:textId="77777777" w:rsidR="000C3810" w:rsidRPr="00DE318D" w:rsidRDefault="000C3810" w:rsidP="001D1FEE">
            <w:pPr>
              <w:pStyle w:val="ListeParagraf"/>
              <w:numPr>
                <w:ilvl w:val="0"/>
                <w:numId w:val="22"/>
              </w:numPr>
              <w:spacing w:before="60" w:after="60"/>
              <w:ind w:left="455"/>
            </w:pPr>
            <w:r w:rsidRPr="00DE318D">
              <w:t>Kahramanmaraş Sütçü İmam Üniversitesi Öğrenci işleri Daire başkanlığı Bologna Bilgi Sistemi internet sayfası</w:t>
            </w:r>
          </w:p>
          <w:p w14:paraId="07E84848" w14:textId="77777777" w:rsidR="000C3810" w:rsidRPr="00DE318D" w:rsidRDefault="008C099D" w:rsidP="001D1FEE">
            <w:pPr>
              <w:pStyle w:val="ListeParagraf"/>
              <w:numPr>
                <w:ilvl w:val="0"/>
                <w:numId w:val="22"/>
              </w:numPr>
              <w:spacing w:before="60" w:after="60"/>
              <w:ind w:left="455"/>
            </w:pPr>
            <w:hyperlink r:id="rId104" w:history="1">
              <w:r w:rsidR="000C3810" w:rsidRPr="00DE318D">
                <w:rPr>
                  <w:rStyle w:val="Kpr"/>
                </w:rPr>
                <w:t>https://obs.ksu.edu.tr/oibs/BOLOGNA/index.aspx?lang=tr&amp;curOp=showPac&amp;curUnit=13&amp;curSunit=1301#</w:t>
              </w:r>
            </w:hyperlink>
          </w:p>
          <w:p w14:paraId="75299E10" w14:textId="77777777" w:rsidR="000C3810" w:rsidRPr="00DE318D" w:rsidRDefault="008C099D" w:rsidP="001D1FEE">
            <w:pPr>
              <w:pStyle w:val="ListeParagraf"/>
              <w:numPr>
                <w:ilvl w:val="0"/>
                <w:numId w:val="22"/>
              </w:numPr>
              <w:spacing w:before="60" w:after="60"/>
              <w:ind w:left="455"/>
              <w:jc w:val="both"/>
            </w:pPr>
            <w:hyperlink r:id="rId105" w:history="1">
              <w:r w:rsidR="000C3810" w:rsidRPr="00DE318D">
                <w:rPr>
                  <w:rStyle w:val="Kpr"/>
                </w:rPr>
                <w:t>https://om.ksu.edu.tr/</w:t>
              </w:r>
            </w:hyperlink>
          </w:p>
          <w:p w14:paraId="58A1B696" w14:textId="77777777" w:rsidR="000C3810" w:rsidRPr="00DE318D" w:rsidRDefault="000C3810" w:rsidP="001D1FEE">
            <w:pPr>
              <w:pStyle w:val="ListeParagraf"/>
              <w:numPr>
                <w:ilvl w:val="0"/>
                <w:numId w:val="22"/>
              </w:numPr>
              <w:spacing w:before="60" w:after="60"/>
              <w:ind w:left="455"/>
              <w:jc w:val="both"/>
            </w:pPr>
            <w:r w:rsidRPr="00DE318D">
              <w:t>Kahramanmaraş Sütçü İmam Üniversitesi (UZEM) Uzaktan Eğitim Uygulama ve Araştırma Merkezi internet sayfası</w:t>
            </w:r>
          </w:p>
          <w:p w14:paraId="4EE66C30" w14:textId="77777777" w:rsidR="000C3810" w:rsidRPr="00DE318D" w:rsidRDefault="008C099D" w:rsidP="000C3810">
            <w:pPr>
              <w:pStyle w:val="ListeParagraf"/>
              <w:spacing w:before="60" w:after="60"/>
              <w:ind w:left="455"/>
              <w:jc w:val="both"/>
            </w:pPr>
            <w:hyperlink r:id="rId106" w:history="1">
              <w:r w:rsidR="000C3810" w:rsidRPr="00DE318D">
                <w:rPr>
                  <w:rStyle w:val="Kpr"/>
                </w:rPr>
                <w:t>https://uzem.ksu.edu.tr/</w:t>
              </w:r>
            </w:hyperlink>
          </w:p>
          <w:p w14:paraId="78D14327" w14:textId="77777777" w:rsidR="009D31D1" w:rsidRPr="00DE318D" w:rsidRDefault="008C099D" w:rsidP="000C3810">
            <w:pPr>
              <w:ind w:left="167" w:right="63"/>
              <w:contextualSpacing/>
              <w:jc w:val="both"/>
              <w:outlineLvl w:val="3"/>
              <w:rPr>
                <w:rFonts w:cstheme="minorHAnsi"/>
                <w:sz w:val="22"/>
                <w:szCs w:val="22"/>
              </w:rPr>
            </w:pPr>
            <w:hyperlink r:id="rId107" w:history="1">
              <w:r w:rsidR="000C3810" w:rsidRPr="00DE318D">
                <w:rPr>
                  <w:rStyle w:val="Kpr"/>
                </w:rPr>
                <w:t>https://obs.ksu.edu.tr/oibs/BOLOGNA/index.aspx?lang=tr&amp;curOp=showPac&amp;curUnit=13&amp;curSunit=1301</w:t>
              </w:r>
            </w:hyperlink>
          </w:p>
        </w:tc>
      </w:tr>
    </w:tbl>
    <w:p w14:paraId="139D2EB6" w14:textId="77777777" w:rsidR="00115B4D" w:rsidRPr="00DE318D" w:rsidRDefault="00115B4D" w:rsidP="00992F1E">
      <w:pPr>
        <w:contextualSpacing/>
        <w:rPr>
          <w:rFonts w:eastAsia="Calibri" w:cstheme="minorHAnsi"/>
        </w:rPr>
      </w:pPr>
    </w:p>
    <w:p w14:paraId="1015BCB5" w14:textId="77777777" w:rsidR="00F1151A" w:rsidRPr="00DE318D" w:rsidRDefault="00F1151A"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598"/>
        <w:tblW w:w="11215" w:type="dxa"/>
        <w:tblLayout w:type="fixed"/>
        <w:tblLook w:val="04A0" w:firstRow="1" w:lastRow="0" w:firstColumn="1" w:lastColumn="0" w:noHBand="0" w:noVBand="1"/>
      </w:tblPr>
      <w:tblGrid>
        <w:gridCol w:w="1668"/>
        <w:gridCol w:w="9547"/>
      </w:tblGrid>
      <w:tr w:rsidR="00A84336" w:rsidRPr="00DE318D" w14:paraId="56090615" w14:textId="77777777" w:rsidTr="00A36FCA">
        <w:trPr>
          <w:trHeight w:val="188"/>
        </w:trPr>
        <w:tc>
          <w:tcPr>
            <w:tcW w:w="11215" w:type="dxa"/>
            <w:gridSpan w:val="2"/>
            <w:shd w:val="clear" w:color="auto" w:fill="A5D2ED"/>
          </w:tcPr>
          <w:p w14:paraId="2CF53543"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27462F" w:rsidRPr="00DE318D" w14:paraId="509EC96C" w14:textId="77777777" w:rsidTr="00A36FCA">
        <w:trPr>
          <w:trHeight w:hRule="exact" w:val="296"/>
        </w:trPr>
        <w:tc>
          <w:tcPr>
            <w:tcW w:w="11215" w:type="dxa"/>
            <w:gridSpan w:val="2"/>
            <w:shd w:val="clear" w:color="auto" w:fill="A5D2ED"/>
            <w:vAlign w:val="bottom"/>
          </w:tcPr>
          <w:p w14:paraId="333B3D0E" w14:textId="77777777" w:rsidR="0027462F" w:rsidRPr="00DE318D" w:rsidRDefault="0027462F" w:rsidP="00992F1E">
            <w:pPr>
              <w:contextualSpacing/>
              <w:rPr>
                <w:rFonts w:cstheme="minorHAnsi"/>
                <w:b/>
                <w:sz w:val="22"/>
                <w:szCs w:val="22"/>
              </w:rPr>
            </w:pPr>
            <w:r w:rsidRPr="00DE318D">
              <w:rPr>
                <w:rFonts w:cstheme="minorHAnsi"/>
                <w:b/>
                <w:sz w:val="22"/>
                <w:szCs w:val="22"/>
              </w:rPr>
              <w:t>B.1. Program Tasarımı, Değerlendirmesi ve Güncellenmesi</w:t>
            </w:r>
          </w:p>
          <w:p w14:paraId="02A20B5F" w14:textId="77777777" w:rsidR="0027462F" w:rsidRPr="00DE318D" w:rsidRDefault="0027462F" w:rsidP="00992F1E">
            <w:pPr>
              <w:contextualSpacing/>
              <w:rPr>
                <w:rFonts w:cstheme="minorHAnsi"/>
                <w:b/>
                <w:sz w:val="22"/>
                <w:szCs w:val="22"/>
              </w:rPr>
            </w:pPr>
          </w:p>
          <w:p w14:paraId="1D9AE15A" w14:textId="77777777" w:rsidR="0027462F" w:rsidRPr="00DE318D" w:rsidRDefault="0027462F" w:rsidP="00992F1E">
            <w:pPr>
              <w:contextualSpacing/>
              <w:rPr>
                <w:rFonts w:cstheme="minorHAnsi"/>
                <w:b/>
                <w:sz w:val="22"/>
                <w:szCs w:val="22"/>
              </w:rPr>
            </w:pPr>
          </w:p>
          <w:p w14:paraId="59C4091F" w14:textId="77777777" w:rsidR="0027462F" w:rsidRPr="00DE318D" w:rsidRDefault="0027462F" w:rsidP="00992F1E">
            <w:pPr>
              <w:contextualSpacing/>
              <w:rPr>
                <w:rFonts w:cstheme="minorHAnsi"/>
                <w:sz w:val="22"/>
                <w:szCs w:val="22"/>
              </w:rPr>
            </w:pPr>
          </w:p>
        </w:tc>
      </w:tr>
      <w:tr w:rsidR="0027462F" w:rsidRPr="00DE318D" w14:paraId="36139E81" w14:textId="77777777" w:rsidTr="00A36FCA">
        <w:trPr>
          <w:trHeight w:hRule="exact" w:val="291"/>
        </w:trPr>
        <w:tc>
          <w:tcPr>
            <w:tcW w:w="1668" w:type="dxa"/>
            <w:shd w:val="clear" w:color="auto" w:fill="A5D2ED"/>
            <w:vAlign w:val="bottom"/>
          </w:tcPr>
          <w:p w14:paraId="76A201EF" w14:textId="77777777" w:rsidR="0027462F" w:rsidRPr="00DE318D" w:rsidRDefault="0027462F" w:rsidP="00992F1E">
            <w:pPr>
              <w:contextualSpacing/>
              <w:rPr>
                <w:rFonts w:cstheme="minorHAnsi"/>
                <w:b/>
                <w:sz w:val="22"/>
                <w:szCs w:val="22"/>
              </w:rPr>
            </w:pPr>
          </w:p>
        </w:tc>
        <w:tc>
          <w:tcPr>
            <w:tcW w:w="9547" w:type="dxa"/>
            <w:shd w:val="clear" w:color="auto" w:fill="A5D2ED"/>
            <w:vAlign w:val="bottom"/>
          </w:tcPr>
          <w:p w14:paraId="40311586" w14:textId="77777777" w:rsidR="0027462F" w:rsidRPr="00DE318D" w:rsidRDefault="0027462F" w:rsidP="00992F1E">
            <w:pPr>
              <w:contextualSpacing/>
              <w:rPr>
                <w:rFonts w:cstheme="minorHAnsi"/>
                <w:sz w:val="22"/>
                <w:szCs w:val="22"/>
              </w:rPr>
            </w:pPr>
            <w:r w:rsidRPr="00DE318D">
              <w:rPr>
                <w:rFonts w:cstheme="minorHAnsi"/>
                <w:b/>
                <w:sz w:val="22"/>
                <w:szCs w:val="22"/>
              </w:rPr>
              <w:t>Düzey:</w:t>
            </w:r>
            <w:r w:rsidR="008F222B" w:rsidRPr="00DE318D">
              <w:rPr>
                <w:rFonts w:cstheme="minorHAnsi"/>
                <w:b/>
                <w:sz w:val="22"/>
                <w:szCs w:val="22"/>
              </w:rPr>
              <w:t>3</w:t>
            </w:r>
          </w:p>
        </w:tc>
      </w:tr>
      <w:tr w:rsidR="0027462F" w:rsidRPr="00DE318D" w14:paraId="715D2DD6" w14:textId="77777777" w:rsidTr="00A36FCA">
        <w:trPr>
          <w:trHeight w:val="7358"/>
        </w:trPr>
        <w:tc>
          <w:tcPr>
            <w:tcW w:w="1668" w:type="dxa"/>
            <w:vMerge w:val="restart"/>
            <w:shd w:val="clear" w:color="auto" w:fill="FFFFFF"/>
          </w:tcPr>
          <w:p w14:paraId="29B49920" w14:textId="77777777" w:rsidR="0027462F" w:rsidRPr="00DE318D" w:rsidRDefault="0027462F" w:rsidP="00992F1E">
            <w:pPr>
              <w:contextualSpacing/>
              <w:rPr>
                <w:rFonts w:cstheme="minorHAnsi"/>
                <w:b/>
                <w:sz w:val="22"/>
                <w:szCs w:val="22"/>
              </w:rPr>
            </w:pPr>
            <w:r w:rsidRPr="00DE318D">
              <w:rPr>
                <w:rFonts w:cstheme="minorHAnsi"/>
                <w:b/>
                <w:sz w:val="22"/>
                <w:szCs w:val="22"/>
              </w:rPr>
              <w:t>B.1.4. Öğrenci iş yüküne dayalı ders tasarımı</w:t>
            </w:r>
          </w:p>
          <w:p w14:paraId="1063276F" w14:textId="77777777" w:rsidR="0027462F" w:rsidRPr="00DE318D" w:rsidRDefault="0027462F" w:rsidP="00992F1E">
            <w:pPr>
              <w:contextualSpacing/>
              <w:jc w:val="both"/>
              <w:rPr>
                <w:rFonts w:cstheme="minorHAnsi"/>
                <w:sz w:val="16"/>
                <w:szCs w:val="16"/>
              </w:rPr>
            </w:pPr>
            <w:r w:rsidRPr="00DE318D">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w:t>
            </w:r>
          </w:p>
        </w:tc>
        <w:tc>
          <w:tcPr>
            <w:tcW w:w="9547" w:type="dxa"/>
            <w:shd w:val="clear" w:color="auto" w:fill="E6F2FA"/>
          </w:tcPr>
          <w:p w14:paraId="46EC99C0" w14:textId="77777777" w:rsidR="00E7716D" w:rsidRPr="00DE318D" w:rsidRDefault="00E7716D" w:rsidP="00DA660C">
            <w:pPr>
              <w:contextualSpacing/>
              <w:jc w:val="both"/>
              <w:outlineLvl w:val="2"/>
              <w:rPr>
                <w:rFonts w:cstheme="minorHAnsi"/>
                <w:iCs/>
                <w:sz w:val="20"/>
                <w:szCs w:val="20"/>
              </w:rPr>
            </w:pPr>
            <w:r w:rsidRPr="00DE318D">
              <w:rPr>
                <w:rFonts w:cstheme="minorHAnsi"/>
                <w:iCs/>
                <w:sz w:val="20"/>
                <w:szCs w:val="20"/>
              </w:rPr>
              <w:t>Program yeterliliği, programın amacı ve hedefleri doğrultusunda öğrencilere mesleki yeterlilik kazandırmak için gerekli bilgi, beceri ve yetkinliklerin sağlanmasına odaklanarak tasarlanmıştır. Bu doğrultuda, öğrencilere kazandırılacak yeterlilikler belirlenmiş ve bu yeterliliklere ulaşabilmek için derslerin içerikleri, kazanımları, iş yükü ve AKTS kredisi detaylı bir şekilde düzenlenmiştir. Böylece, her dersin öğrencilere sağlayacağı katkı ve öğrenme süreci, programın genel amaçlarına ulaşabilmesini destekleyecek şekilde yapılandırılmıştır.</w:t>
            </w:r>
          </w:p>
          <w:p w14:paraId="7DD33F13" w14:textId="77777777" w:rsidR="00FB2198" w:rsidRPr="00DE318D" w:rsidRDefault="00E7716D" w:rsidP="00DA660C">
            <w:pPr>
              <w:contextualSpacing/>
              <w:jc w:val="both"/>
              <w:outlineLvl w:val="2"/>
              <w:rPr>
                <w:rFonts w:cstheme="minorHAnsi"/>
                <w:iCs/>
                <w:sz w:val="20"/>
                <w:szCs w:val="20"/>
              </w:rPr>
            </w:pPr>
            <w:r w:rsidRPr="00DE318D">
              <w:rPr>
                <w:rFonts w:cstheme="minorHAnsi"/>
                <w:iCs/>
                <w:sz w:val="20"/>
                <w:szCs w:val="20"/>
              </w:rPr>
              <w:t>Lisans ve lisansüstü programları, teorik ve uygulamalı dersler, staj, tez, seminer gibi zorunlu ve seçmeli derslerden oluşmaktadır. Lisans programlarından mezuniyet için, öğrencilerin en az 240 AKTS değerinde ders alması gerekmektedir. Programda tanımlanan tüm seçmeli ve zorunlu derslerin başarılı bir şekilde tamamlanması ve 4.00 üzerinden en az 2.00 genel not ortalamasına sahip olunması, mezuniyet için gerekli yeterlilik koşulunu oluşturmaktadır. Bu koşullar, öğrencilerin hem teorik bilgi birikimlerini hem de pratik becerilerini kazanmalarını sağlamayı amaçlamaktadır.</w:t>
            </w:r>
          </w:p>
          <w:p w14:paraId="2C27C46C" w14:textId="77777777" w:rsidR="000F2785" w:rsidRPr="00DE318D" w:rsidRDefault="000F2785" w:rsidP="001319D2">
            <w:pPr>
              <w:widowControl/>
              <w:spacing w:before="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Ders AKTS Bilgileri, Staj Programları ve Uzaktan Eğitim Uygulamaları</w:t>
            </w:r>
          </w:p>
          <w:p w14:paraId="0CA73B47" w14:textId="77777777" w:rsidR="000F2785" w:rsidRPr="00DE318D" w:rsidRDefault="000F2785" w:rsidP="001319D2">
            <w:pPr>
              <w:widowControl/>
              <w:numPr>
                <w:ilvl w:val="0"/>
                <w:numId w:val="24"/>
              </w:numPr>
              <w:rPr>
                <w:rFonts w:eastAsia="Times New Roman" w:cstheme="minorHAnsi"/>
                <w:noProof w:val="0"/>
                <w:sz w:val="22"/>
                <w:szCs w:val="22"/>
                <w:lang w:eastAsia="tr-TR"/>
              </w:rPr>
            </w:pPr>
            <w:r w:rsidRPr="00DE318D">
              <w:rPr>
                <w:rFonts w:eastAsia="Times New Roman" w:cstheme="minorHAnsi"/>
                <w:b/>
                <w:bCs/>
                <w:noProof w:val="0"/>
                <w:sz w:val="22"/>
                <w:szCs w:val="22"/>
                <w:lang w:eastAsia="tr-TR"/>
              </w:rPr>
              <w:t>Derslerin AKTS Bilgilerinin Paylaşımı</w:t>
            </w:r>
            <w:r w:rsidRPr="00DE318D">
              <w:rPr>
                <w:rFonts w:eastAsia="Times New Roman" w:cstheme="minorHAnsi"/>
                <w:noProof w:val="0"/>
                <w:sz w:val="22"/>
                <w:szCs w:val="22"/>
                <w:lang w:eastAsia="tr-TR"/>
              </w:rPr>
              <w:br/>
              <w:t>Fakültemizde okutulan tüm derslerin AKTS değerleri, ilgili internet adresi üzerinden iç ve dış paydaşların erişimine açılmıştır. Ayrıca, derslere ilişkin AKTS değerleri ve öğrenci iş yükü bilgileri, Bölüm Öğrenci Bilgi Sistemi (OBS) sayfasında yer almaktadır.</w:t>
            </w:r>
          </w:p>
          <w:p w14:paraId="0699D6AF" w14:textId="77777777" w:rsidR="000F2785" w:rsidRPr="00DE318D" w:rsidRDefault="000F2785" w:rsidP="001D1FEE">
            <w:pPr>
              <w:widowControl/>
              <w:numPr>
                <w:ilvl w:val="0"/>
                <w:numId w:val="24"/>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Staj Programları</w:t>
            </w:r>
            <w:r w:rsidRPr="00DE318D">
              <w:rPr>
                <w:rFonts w:eastAsia="Times New Roman" w:cstheme="minorHAnsi"/>
                <w:noProof w:val="0"/>
                <w:sz w:val="22"/>
                <w:szCs w:val="22"/>
                <w:lang w:eastAsia="tr-TR"/>
              </w:rPr>
              <w:br/>
              <w:t>Fakültemizde, öğrencilerin mesleki deneyim kazanmalarını desteklemek amacıyla gönüllü staj programı uygulanmaktadır. Buna ek olarak, Kimya Bölümünde zorunlu staj programı bulunmaktadır.</w:t>
            </w:r>
          </w:p>
          <w:p w14:paraId="56CD9A6A" w14:textId="77777777" w:rsidR="000F2785" w:rsidRPr="00DE318D" w:rsidRDefault="000F2785" w:rsidP="001D1FEE">
            <w:pPr>
              <w:widowControl/>
              <w:numPr>
                <w:ilvl w:val="0"/>
                <w:numId w:val="24"/>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Cumhurbaşkanlığı Staj Programı</w:t>
            </w:r>
            <w:r w:rsidRPr="00DE318D">
              <w:rPr>
                <w:rFonts w:eastAsia="Times New Roman" w:cstheme="minorHAnsi"/>
                <w:noProof w:val="0"/>
                <w:sz w:val="22"/>
                <w:szCs w:val="22"/>
                <w:lang w:eastAsia="tr-TR"/>
              </w:rPr>
              <w:br/>
              <w:t>Öğrenciler, Cumhurbaşkanlığı staj programı kapsamında mesleki bilgi ve becerilerini geliştirme fırsatı bulabilmektedir.</w:t>
            </w:r>
          </w:p>
          <w:p w14:paraId="28A9C01B" w14:textId="77777777" w:rsidR="000F2785" w:rsidRPr="00DE318D" w:rsidRDefault="000F2785" w:rsidP="001D1FEE">
            <w:pPr>
              <w:widowControl/>
              <w:numPr>
                <w:ilvl w:val="0"/>
                <w:numId w:val="24"/>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Uzaktan Eğitim Uygulamaları</w:t>
            </w:r>
            <w:r w:rsidRPr="00DE318D">
              <w:rPr>
                <w:rFonts w:eastAsia="Times New Roman" w:cstheme="minorHAnsi"/>
                <w:noProof w:val="0"/>
                <w:sz w:val="22"/>
                <w:szCs w:val="22"/>
                <w:lang w:eastAsia="tr-TR"/>
              </w:rPr>
              <w:br/>
              <w:t>Fakültemizde bazı dersler, uzaktan eğitim yöntemiyle sunulmaktadır. Bu uygulama, esneklik sağlayarak öğrencilerin farklı öğrenme ihtiyaçlarına cevap vermeyi amaçlamaktadır.</w:t>
            </w:r>
          </w:p>
          <w:p w14:paraId="133B9F5B" w14:textId="77777777" w:rsidR="000F2785" w:rsidRPr="00DE318D" w:rsidRDefault="000F2785" w:rsidP="00DA660C">
            <w:pPr>
              <w:contextualSpacing/>
              <w:jc w:val="both"/>
              <w:outlineLvl w:val="2"/>
              <w:rPr>
                <w:rFonts w:cstheme="minorHAnsi"/>
                <w:sz w:val="22"/>
                <w:szCs w:val="22"/>
              </w:rPr>
            </w:pPr>
          </w:p>
        </w:tc>
      </w:tr>
      <w:tr w:rsidR="0027462F" w:rsidRPr="00DE318D" w14:paraId="04334ED3" w14:textId="77777777" w:rsidTr="00A36FCA">
        <w:trPr>
          <w:trHeight w:val="4094"/>
        </w:trPr>
        <w:tc>
          <w:tcPr>
            <w:tcW w:w="1668" w:type="dxa"/>
            <w:vMerge/>
            <w:shd w:val="clear" w:color="auto" w:fill="FFFFFF"/>
          </w:tcPr>
          <w:p w14:paraId="1EB46B65" w14:textId="77777777" w:rsidR="0027462F" w:rsidRPr="00DE318D" w:rsidRDefault="0027462F" w:rsidP="00992F1E">
            <w:pPr>
              <w:contextualSpacing/>
              <w:rPr>
                <w:rFonts w:cstheme="minorHAnsi"/>
                <w:sz w:val="22"/>
                <w:szCs w:val="22"/>
              </w:rPr>
            </w:pPr>
          </w:p>
        </w:tc>
        <w:tc>
          <w:tcPr>
            <w:tcW w:w="9547" w:type="dxa"/>
            <w:shd w:val="clear" w:color="auto" w:fill="A5D2ED"/>
          </w:tcPr>
          <w:p w14:paraId="0A88D6E3" w14:textId="77777777" w:rsidR="000F2785" w:rsidRPr="00DE318D" w:rsidRDefault="003E4130" w:rsidP="000F2785">
            <w:r w:rsidRPr="00DE318D">
              <w:t xml:space="preserve">B.1.4. </w:t>
            </w:r>
            <w:r w:rsidR="000F2785" w:rsidRPr="00DE318D">
              <w:t>Kanıtlar:</w:t>
            </w:r>
          </w:p>
          <w:p w14:paraId="3EA88A19" w14:textId="77777777" w:rsidR="000F2785" w:rsidRPr="00DE318D" w:rsidRDefault="000F2785" w:rsidP="001D1FEE">
            <w:pPr>
              <w:pStyle w:val="ListeParagraf"/>
              <w:numPr>
                <w:ilvl w:val="0"/>
                <w:numId w:val="25"/>
              </w:numPr>
              <w:spacing w:before="60" w:after="60"/>
              <w:ind w:left="498" w:hanging="425"/>
            </w:pPr>
            <w:r w:rsidRPr="00DE318D">
              <w:t>Kahramanmaraş Sütçü İmam Üniversitesi Öğrenci işleri Daire başkanlığı Bologna Bilgi Sistemi internet sayfası</w:t>
            </w:r>
          </w:p>
          <w:p w14:paraId="62C6AD6F" w14:textId="77777777" w:rsidR="000F2785" w:rsidRPr="00DE318D" w:rsidRDefault="008C099D" w:rsidP="001D1FEE">
            <w:pPr>
              <w:pStyle w:val="ListeParagraf"/>
              <w:numPr>
                <w:ilvl w:val="0"/>
                <w:numId w:val="25"/>
              </w:numPr>
              <w:spacing w:before="60" w:after="60"/>
              <w:ind w:left="455"/>
            </w:pPr>
            <w:hyperlink r:id="rId108" w:history="1">
              <w:r w:rsidR="000F2785" w:rsidRPr="00DE318D">
                <w:rPr>
                  <w:rStyle w:val="Kpr"/>
                </w:rPr>
                <w:t>https://obs.ksu.edu.tr/oibs/BOLOGNA/index.aspx?lang=tr&amp;curOp=showPac&amp;curUnit=13&amp;curSunit=1301#</w:t>
              </w:r>
            </w:hyperlink>
          </w:p>
          <w:p w14:paraId="7AF858AE" w14:textId="77777777" w:rsidR="000F2785" w:rsidRPr="00DE318D" w:rsidRDefault="000F2785" w:rsidP="001D1FEE">
            <w:pPr>
              <w:pStyle w:val="ListeParagraf"/>
              <w:numPr>
                <w:ilvl w:val="0"/>
                <w:numId w:val="25"/>
              </w:numPr>
              <w:spacing w:before="60" w:after="60"/>
              <w:ind w:left="455"/>
            </w:pPr>
            <w:r w:rsidRPr="00DE318D">
              <w:rPr>
                <w:rFonts w:cstheme="minorHAnsi"/>
                <w:iCs/>
              </w:rPr>
              <w:t xml:space="preserve">Bölüm ders içerikleri </w:t>
            </w:r>
            <w:hyperlink r:id="rId109" w:history="1">
              <w:r w:rsidRPr="00DE318D">
                <w:rPr>
                  <w:rStyle w:val="Kpr"/>
                  <w:rFonts w:cstheme="minorHAnsi"/>
                  <w:iCs/>
                </w:rPr>
                <w:t>https://om.ksu.edu.tr/depo/belgeler/ORMAN%20M%C3%9CHEND%C4%B0SL%C4%B0%C4%9E%C4% B0%20DERS%20%C4%B0%C3%87ER%C4%B0KLER%C4%B0_1909281733298197_210618140 2370230.pdf</w:t>
              </w:r>
            </w:hyperlink>
          </w:p>
          <w:p w14:paraId="246F17DA" w14:textId="77777777" w:rsidR="000F2785" w:rsidRPr="00DE318D" w:rsidRDefault="000F2785" w:rsidP="001D1FEE">
            <w:pPr>
              <w:pStyle w:val="ListeParagraf"/>
              <w:numPr>
                <w:ilvl w:val="0"/>
                <w:numId w:val="25"/>
              </w:numPr>
              <w:spacing w:before="60" w:after="60"/>
              <w:ind w:left="99" w:right="63" w:hanging="102"/>
              <w:contextualSpacing/>
              <w:outlineLvl w:val="3"/>
              <w:rPr>
                <w:rFonts w:cstheme="minorHAnsi"/>
                <w:iCs/>
                <w:sz w:val="22"/>
                <w:szCs w:val="22"/>
              </w:rPr>
            </w:pPr>
            <w:r w:rsidRPr="00DE318D">
              <w:rPr>
                <w:rFonts w:cstheme="minorHAnsi"/>
                <w:iCs/>
                <w:sz w:val="22"/>
                <w:szCs w:val="22"/>
              </w:rPr>
              <w:t xml:space="preserve">Peyzaj Mimarlığı </w:t>
            </w:r>
            <w:hyperlink r:id="rId110" w:history="1">
              <w:r w:rsidRPr="00DE318D">
                <w:rPr>
                  <w:rStyle w:val="Kpr"/>
                  <w:rFonts w:cstheme="minorHAnsi"/>
                  <w:iCs/>
                </w:rPr>
                <w:t>https://peyzajmimarligi.ksu.edu.tr/Default.aspx?DId=32223</w:t>
              </w:r>
            </w:hyperlink>
          </w:p>
          <w:p w14:paraId="54F2DDC9" w14:textId="77777777" w:rsidR="008F222B" w:rsidRPr="00DE318D" w:rsidRDefault="000F2785" w:rsidP="001D1FEE">
            <w:pPr>
              <w:pStyle w:val="ListeParagraf"/>
              <w:numPr>
                <w:ilvl w:val="0"/>
                <w:numId w:val="25"/>
              </w:numPr>
              <w:spacing w:before="60" w:after="60"/>
              <w:ind w:left="99" w:right="63" w:hanging="102"/>
              <w:contextualSpacing/>
              <w:outlineLvl w:val="3"/>
              <w:rPr>
                <w:rFonts w:cstheme="minorHAnsi"/>
                <w:iCs/>
                <w:sz w:val="22"/>
                <w:szCs w:val="22"/>
              </w:rPr>
            </w:pPr>
            <w:r w:rsidRPr="00DE318D">
              <w:rPr>
                <w:rFonts w:cstheme="minorHAnsi"/>
                <w:iCs/>
              </w:rPr>
              <w:t>Orman End. Müh. Bölümü</w:t>
            </w:r>
            <w:r w:rsidRPr="00DE318D">
              <w:rPr>
                <w:rFonts w:cstheme="minorHAnsi"/>
                <w:iCs/>
                <w:sz w:val="22"/>
                <w:szCs w:val="22"/>
              </w:rPr>
              <w:t xml:space="preserve"> </w:t>
            </w:r>
            <w:hyperlink r:id="rId111" w:history="1">
              <w:r w:rsidRPr="00DE318D">
                <w:rPr>
                  <w:rStyle w:val="Kpr"/>
                  <w:rFonts w:cstheme="minorHAnsi"/>
                  <w:i/>
                </w:rPr>
                <w:t>https://oem.ksu.edu.tr/Default.aspx?DId=42224</w:t>
              </w:r>
            </w:hyperlink>
          </w:p>
        </w:tc>
      </w:tr>
    </w:tbl>
    <w:p w14:paraId="3F63B038" w14:textId="77777777" w:rsidR="00115B4D" w:rsidRPr="00DE318D" w:rsidRDefault="00115B4D" w:rsidP="00992F1E">
      <w:pPr>
        <w:contextualSpacing/>
        <w:rPr>
          <w:rFonts w:eastAsia="Calibri" w:cstheme="minorHAnsi"/>
        </w:rPr>
      </w:pPr>
    </w:p>
    <w:p w14:paraId="6E6C3DB1" w14:textId="77777777" w:rsidR="00115B4D" w:rsidRPr="00DE318D" w:rsidRDefault="003B4654" w:rsidP="00D3285A">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ayout w:type="fixed"/>
        <w:tblLook w:val="04A0" w:firstRow="1" w:lastRow="0" w:firstColumn="1" w:lastColumn="0" w:noHBand="0" w:noVBand="1"/>
      </w:tblPr>
      <w:tblGrid>
        <w:gridCol w:w="2376"/>
        <w:gridCol w:w="8839"/>
      </w:tblGrid>
      <w:tr w:rsidR="00A84336" w:rsidRPr="00DE318D" w14:paraId="71DE2237" w14:textId="77777777" w:rsidTr="006661AE">
        <w:trPr>
          <w:trHeight w:val="284"/>
        </w:trPr>
        <w:tc>
          <w:tcPr>
            <w:tcW w:w="11215" w:type="dxa"/>
            <w:gridSpan w:val="2"/>
            <w:shd w:val="clear" w:color="auto" w:fill="A5D2ED"/>
          </w:tcPr>
          <w:p w14:paraId="498797FA"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5CEF7B57" w14:textId="77777777" w:rsidTr="006661AE">
        <w:trPr>
          <w:trHeight w:val="215"/>
        </w:trPr>
        <w:tc>
          <w:tcPr>
            <w:tcW w:w="11215" w:type="dxa"/>
            <w:gridSpan w:val="2"/>
            <w:shd w:val="clear" w:color="auto" w:fill="A5D2ED"/>
            <w:vAlign w:val="bottom"/>
          </w:tcPr>
          <w:p w14:paraId="71D3945C" w14:textId="77777777" w:rsidR="00115B4D" w:rsidRPr="00DE318D" w:rsidRDefault="00115B4D" w:rsidP="00992F1E">
            <w:pPr>
              <w:contextualSpacing/>
              <w:rPr>
                <w:rFonts w:cstheme="minorHAnsi"/>
                <w:sz w:val="22"/>
                <w:szCs w:val="22"/>
              </w:rPr>
            </w:pPr>
            <w:r w:rsidRPr="00DE318D">
              <w:rPr>
                <w:rFonts w:cstheme="minorHAnsi"/>
                <w:b/>
                <w:sz w:val="22"/>
                <w:szCs w:val="22"/>
              </w:rPr>
              <w:t>B.1.  Program Tasarımı, Değerlendirmesi ve Güncellenmesi</w:t>
            </w:r>
          </w:p>
        </w:tc>
      </w:tr>
      <w:tr w:rsidR="00B45407" w:rsidRPr="00DE318D" w14:paraId="51E9F824" w14:textId="77777777" w:rsidTr="006661AE">
        <w:trPr>
          <w:trHeight w:val="397"/>
        </w:trPr>
        <w:tc>
          <w:tcPr>
            <w:tcW w:w="2376" w:type="dxa"/>
            <w:shd w:val="clear" w:color="auto" w:fill="A5D2ED"/>
            <w:vAlign w:val="bottom"/>
          </w:tcPr>
          <w:p w14:paraId="6A5BA46D" w14:textId="77777777" w:rsidR="00B45407" w:rsidRPr="00DE318D" w:rsidRDefault="00B45407" w:rsidP="00992F1E">
            <w:pPr>
              <w:contextualSpacing/>
              <w:rPr>
                <w:rFonts w:cstheme="minorHAnsi"/>
                <w:b/>
                <w:sz w:val="22"/>
                <w:szCs w:val="22"/>
              </w:rPr>
            </w:pPr>
          </w:p>
        </w:tc>
        <w:tc>
          <w:tcPr>
            <w:tcW w:w="8839" w:type="dxa"/>
            <w:shd w:val="clear" w:color="auto" w:fill="A5D2ED"/>
            <w:vAlign w:val="bottom"/>
          </w:tcPr>
          <w:p w14:paraId="58BFD20C" w14:textId="77777777" w:rsidR="00B45407" w:rsidRPr="00DE318D" w:rsidRDefault="00B45407" w:rsidP="001319D2">
            <w:pPr>
              <w:contextualSpacing/>
              <w:rPr>
                <w:rFonts w:cstheme="minorHAnsi"/>
                <w:b/>
                <w:sz w:val="22"/>
                <w:szCs w:val="22"/>
              </w:rPr>
            </w:pPr>
            <w:r w:rsidRPr="00DE318D">
              <w:rPr>
                <w:rFonts w:cstheme="minorHAnsi"/>
                <w:b/>
                <w:sz w:val="22"/>
                <w:szCs w:val="22"/>
              </w:rPr>
              <w:t>Düzey:</w:t>
            </w:r>
            <w:r w:rsidR="001319D2" w:rsidRPr="00DE318D">
              <w:rPr>
                <w:rFonts w:cstheme="minorHAnsi"/>
                <w:b/>
                <w:sz w:val="22"/>
                <w:szCs w:val="22"/>
              </w:rPr>
              <w:t>3</w:t>
            </w:r>
          </w:p>
        </w:tc>
      </w:tr>
      <w:tr w:rsidR="00B45407" w:rsidRPr="00DE318D" w14:paraId="470B6757" w14:textId="77777777" w:rsidTr="006661AE">
        <w:trPr>
          <w:trHeight w:val="7801"/>
        </w:trPr>
        <w:tc>
          <w:tcPr>
            <w:tcW w:w="2376" w:type="dxa"/>
            <w:vMerge w:val="restart"/>
            <w:shd w:val="clear" w:color="auto" w:fill="FFFFFF"/>
          </w:tcPr>
          <w:p w14:paraId="17E1587E" w14:textId="77777777" w:rsidR="00B45407" w:rsidRPr="00DE318D" w:rsidRDefault="00B45407" w:rsidP="00992F1E">
            <w:pPr>
              <w:contextualSpacing/>
              <w:rPr>
                <w:rFonts w:cstheme="minorHAnsi"/>
                <w:b/>
                <w:sz w:val="22"/>
                <w:szCs w:val="22"/>
              </w:rPr>
            </w:pPr>
            <w:r w:rsidRPr="00DE318D">
              <w:rPr>
                <w:rFonts w:cstheme="minorHAnsi"/>
                <w:b/>
                <w:sz w:val="22"/>
                <w:szCs w:val="22"/>
              </w:rPr>
              <w:t>B.1.5. Programların izlenmesi ve güncellenmesi</w:t>
            </w:r>
          </w:p>
          <w:p w14:paraId="3B0CA454" w14:textId="77777777" w:rsidR="00B45407" w:rsidRPr="00DE318D" w:rsidRDefault="00B45407" w:rsidP="00992F1E">
            <w:pPr>
              <w:contextualSpacing/>
              <w:jc w:val="both"/>
              <w:rPr>
                <w:rFonts w:cstheme="minorHAnsi"/>
                <w:sz w:val="16"/>
                <w:szCs w:val="16"/>
              </w:rPr>
            </w:pPr>
            <w:r w:rsidRPr="00DE318D">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839" w:type="dxa"/>
            <w:shd w:val="clear" w:color="auto" w:fill="E6F2FA"/>
          </w:tcPr>
          <w:p w14:paraId="6F08FA16" w14:textId="77777777" w:rsidR="000F7FC1" w:rsidRPr="00DE318D" w:rsidRDefault="000F7FC1" w:rsidP="00C21EDC">
            <w:pPr>
              <w:pStyle w:val="ListeParagraf"/>
              <w:numPr>
                <w:ilvl w:val="0"/>
                <w:numId w:val="8"/>
              </w:numPr>
              <w:ind w:left="430"/>
              <w:jc w:val="both"/>
              <w:rPr>
                <w:rFonts w:cstheme="minorHAnsi"/>
                <w:iCs/>
              </w:rPr>
            </w:pPr>
            <w:r w:rsidRPr="00DE318D">
              <w:rPr>
                <w:rFonts w:cstheme="minorHAnsi"/>
                <w:iCs/>
              </w:rPr>
              <w:t>Programlar, bölüm akademik kurulları tarafından düzenli olarak gözden geçirilmekte ve gerekli görüldüğünde yıllık olarak güncellenmektedir.</w:t>
            </w:r>
          </w:p>
          <w:p w14:paraId="466F1A73" w14:textId="77777777" w:rsidR="000F7FC1" w:rsidRPr="00DE318D" w:rsidRDefault="000F7FC1" w:rsidP="00C21EDC">
            <w:pPr>
              <w:pStyle w:val="ListeParagraf"/>
              <w:numPr>
                <w:ilvl w:val="0"/>
                <w:numId w:val="8"/>
              </w:numPr>
              <w:ind w:left="430"/>
              <w:jc w:val="both"/>
              <w:rPr>
                <w:rFonts w:cstheme="minorHAnsi"/>
                <w:iCs/>
              </w:rPr>
            </w:pPr>
            <w:r w:rsidRPr="00DE318D">
              <w:rPr>
                <w:rFonts w:cstheme="minorHAnsi"/>
                <w:iCs/>
              </w:rPr>
              <w:t>İç ve dış paydaşlardan elde edilen geri bildirimler doğrultusunda müfredatlar sürekli olarak revize edilmektedir.</w:t>
            </w:r>
          </w:p>
          <w:p w14:paraId="2F567C61" w14:textId="77777777" w:rsidR="000F7FC1" w:rsidRPr="00DE318D" w:rsidRDefault="000F7FC1" w:rsidP="00C21EDC">
            <w:pPr>
              <w:pStyle w:val="ListeParagraf"/>
              <w:numPr>
                <w:ilvl w:val="0"/>
                <w:numId w:val="8"/>
              </w:numPr>
              <w:ind w:left="430"/>
              <w:jc w:val="both"/>
              <w:rPr>
                <w:rFonts w:cstheme="minorHAnsi"/>
                <w:iCs/>
              </w:rPr>
            </w:pPr>
            <w:r w:rsidRPr="00DE318D">
              <w:rPr>
                <w:rFonts w:cstheme="minorHAnsi"/>
                <w:iCs/>
              </w:rPr>
              <w:t>Ancak, bu güncellemelerin izlenme süreci çoğunlukla bireysel görüşmelere dayanmaktadır ve kurum tarafından periyodik olarak toplanan veri bulunmamaktadır.</w:t>
            </w:r>
          </w:p>
          <w:p w14:paraId="23EE5D79" w14:textId="77777777" w:rsidR="000F7FC1" w:rsidRPr="00DE318D" w:rsidRDefault="000F7FC1" w:rsidP="00C21EDC">
            <w:pPr>
              <w:pStyle w:val="ListeParagraf"/>
              <w:numPr>
                <w:ilvl w:val="0"/>
                <w:numId w:val="8"/>
              </w:numPr>
              <w:ind w:left="430"/>
              <w:jc w:val="both"/>
              <w:rPr>
                <w:rFonts w:cstheme="minorHAnsi"/>
                <w:iCs/>
              </w:rPr>
            </w:pPr>
            <w:r w:rsidRPr="00DE318D">
              <w:rPr>
                <w:rFonts w:cstheme="minorHAnsi"/>
                <w:iCs/>
              </w:rPr>
              <w:t>Programların eğitim amaçları ile öğrenme çıktılarının uyumlu bir şekilde uygulanması, bölüm başkanlıkları tarafından izlenmekte ve denetlenmektedir.</w:t>
            </w:r>
          </w:p>
          <w:p w14:paraId="0A84A255" w14:textId="77777777" w:rsidR="000F7FC1" w:rsidRPr="00DE318D" w:rsidRDefault="000F7FC1" w:rsidP="00C21EDC">
            <w:pPr>
              <w:pStyle w:val="ListeParagraf"/>
              <w:numPr>
                <w:ilvl w:val="0"/>
                <w:numId w:val="8"/>
              </w:numPr>
              <w:ind w:left="430"/>
              <w:jc w:val="both"/>
              <w:rPr>
                <w:rFonts w:cstheme="minorHAnsi"/>
                <w:iCs/>
              </w:rPr>
            </w:pPr>
            <w:r w:rsidRPr="00DE318D">
              <w:rPr>
                <w:rFonts w:cstheme="minorHAnsi"/>
                <w:iCs/>
              </w:rPr>
              <w:t>Ayrıca, programların genelinde, program çıktılarının izlenmesi ve güncellenmesine yönelik çeşitli mekanizmalar işletilmektedir.</w:t>
            </w:r>
          </w:p>
          <w:p w14:paraId="1D545346" w14:textId="77777777" w:rsidR="00B01706" w:rsidRPr="00DE318D" w:rsidRDefault="000F7FC1" w:rsidP="00C21EDC">
            <w:pPr>
              <w:pStyle w:val="ListeParagraf"/>
              <w:numPr>
                <w:ilvl w:val="0"/>
                <w:numId w:val="8"/>
              </w:numPr>
              <w:ind w:left="430"/>
              <w:jc w:val="both"/>
              <w:rPr>
                <w:rFonts w:cstheme="minorHAnsi"/>
                <w:sz w:val="22"/>
              </w:rPr>
            </w:pPr>
            <w:r w:rsidRPr="00DE318D">
              <w:rPr>
                <w:rFonts w:cstheme="minorHAnsi"/>
                <w:iCs/>
              </w:rPr>
              <w:t>Bu mekanizmalar, programların kalitesinin sürekliliğini sağlamak ve öğrencilerin eğitim süreçlerinin etkinliğini artırmak amacıyla tasarlanmıştır.</w:t>
            </w:r>
          </w:p>
        </w:tc>
      </w:tr>
      <w:tr w:rsidR="00115B4D" w:rsidRPr="00DE318D" w14:paraId="309C2199" w14:textId="77777777" w:rsidTr="006661AE">
        <w:trPr>
          <w:trHeight w:val="4175"/>
        </w:trPr>
        <w:tc>
          <w:tcPr>
            <w:tcW w:w="2376" w:type="dxa"/>
            <w:vMerge/>
            <w:shd w:val="clear" w:color="auto" w:fill="FFFFFF"/>
          </w:tcPr>
          <w:p w14:paraId="1B885651" w14:textId="77777777" w:rsidR="00115B4D" w:rsidRPr="00DE318D" w:rsidRDefault="00115B4D" w:rsidP="00992F1E">
            <w:pPr>
              <w:ind w:left="99" w:hanging="102"/>
              <w:contextualSpacing/>
              <w:rPr>
                <w:rFonts w:cstheme="minorHAnsi"/>
                <w:sz w:val="22"/>
                <w:szCs w:val="22"/>
              </w:rPr>
            </w:pPr>
          </w:p>
        </w:tc>
        <w:tc>
          <w:tcPr>
            <w:tcW w:w="8839" w:type="dxa"/>
            <w:shd w:val="clear" w:color="auto" w:fill="A5D2ED"/>
          </w:tcPr>
          <w:p w14:paraId="58640F81" w14:textId="77777777" w:rsidR="00F1151A" w:rsidRPr="00DE318D" w:rsidRDefault="003E4130" w:rsidP="00992F1E">
            <w:pPr>
              <w:ind w:left="99" w:right="63" w:hanging="102"/>
              <w:contextualSpacing/>
              <w:outlineLvl w:val="3"/>
              <w:rPr>
                <w:rFonts w:cstheme="minorHAnsi"/>
                <w:iCs/>
                <w:sz w:val="22"/>
                <w:szCs w:val="22"/>
              </w:rPr>
            </w:pPr>
            <w:r w:rsidRPr="00DE318D">
              <w:rPr>
                <w:rFonts w:cstheme="minorHAnsi"/>
                <w:iCs/>
                <w:sz w:val="22"/>
                <w:szCs w:val="22"/>
              </w:rPr>
              <w:t xml:space="preserve">B.1.5. </w:t>
            </w:r>
            <w:r w:rsidR="00F1151A" w:rsidRPr="00DE318D">
              <w:rPr>
                <w:rFonts w:cstheme="minorHAnsi"/>
                <w:iCs/>
                <w:sz w:val="22"/>
                <w:szCs w:val="22"/>
              </w:rPr>
              <w:t>Kanıtlar</w:t>
            </w:r>
          </w:p>
          <w:p w14:paraId="11B3BCE8" w14:textId="77777777" w:rsidR="005B459E" w:rsidRPr="00DE318D" w:rsidRDefault="008C099D" w:rsidP="001D1FEE">
            <w:pPr>
              <w:pStyle w:val="ListeParagraf"/>
              <w:numPr>
                <w:ilvl w:val="0"/>
                <w:numId w:val="26"/>
              </w:numPr>
              <w:spacing w:before="60" w:after="60"/>
              <w:ind w:left="531" w:hanging="463"/>
            </w:pPr>
            <w:hyperlink r:id="rId112" w:history="1">
              <w:r w:rsidR="005B459E" w:rsidRPr="00DE318D">
                <w:rPr>
                  <w:rStyle w:val="Kpr"/>
                </w:rPr>
                <w:t>https://obs.ksu.edu.tr/oibs/BOLOGNA/index.aspx?lang=tr&amp;curOp=showPac&amp;curUnit=13&amp;curSunit=1301#</w:t>
              </w:r>
            </w:hyperlink>
          </w:p>
          <w:p w14:paraId="3762B91E" w14:textId="77777777" w:rsidR="005B459E" w:rsidRPr="00DE318D" w:rsidRDefault="005B459E" w:rsidP="001D1FEE">
            <w:pPr>
              <w:pStyle w:val="ListeParagraf"/>
              <w:numPr>
                <w:ilvl w:val="0"/>
                <w:numId w:val="26"/>
              </w:numPr>
              <w:spacing w:before="60" w:after="60"/>
              <w:ind w:left="455"/>
            </w:pPr>
            <w:r w:rsidRPr="00DE318D">
              <w:rPr>
                <w:rFonts w:cstheme="minorHAnsi"/>
                <w:iCs/>
              </w:rPr>
              <w:t xml:space="preserve">Bölüm ders içerikleri </w:t>
            </w:r>
            <w:hyperlink r:id="rId113" w:history="1">
              <w:r w:rsidRPr="00DE318D">
                <w:rPr>
                  <w:rStyle w:val="Kpr"/>
                  <w:rFonts w:cstheme="minorHAnsi"/>
                  <w:iCs/>
                </w:rPr>
                <w:t>https://om.ksu.edu.tr/depo/belgeler/ORMAN%20M%C3%9CHEND%C4%B0SL%C4%B0%C4%9E%C4% B0%20DERS%20%C4%B0%C3%87ER%C4%B0KLER%C4%B0_1909281733298197_210618140 2370230.pdf</w:t>
              </w:r>
            </w:hyperlink>
          </w:p>
          <w:p w14:paraId="61648D83" w14:textId="77777777" w:rsidR="005B459E" w:rsidRPr="00DE318D" w:rsidRDefault="005B459E" w:rsidP="001D1FEE">
            <w:pPr>
              <w:pStyle w:val="ListeParagraf"/>
              <w:numPr>
                <w:ilvl w:val="0"/>
                <w:numId w:val="26"/>
              </w:numPr>
              <w:spacing w:before="60" w:after="60"/>
              <w:ind w:left="455"/>
            </w:pPr>
            <w:r w:rsidRPr="00DE318D">
              <w:rPr>
                <w:rFonts w:cstheme="minorHAnsi"/>
                <w:iCs/>
                <w:sz w:val="22"/>
                <w:szCs w:val="22"/>
              </w:rPr>
              <w:t xml:space="preserve">Peyzaj Mimarlığı </w:t>
            </w:r>
            <w:hyperlink r:id="rId114" w:history="1">
              <w:r w:rsidRPr="00DE318D">
                <w:rPr>
                  <w:rStyle w:val="Kpr"/>
                  <w:rFonts w:cstheme="minorHAnsi"/>
                  <w:iCs/>
                </w:rPr>
                <w:t>https://peyzajmimarligi.ksu.edu.tr/Default.aspx?DId=32223</w:t>
              </w:r>
            </w:hyperlink>
          </w:p>
          <w:p w14:paraId="6995BDB8" w14:textId="77777777" w:rsidR="00115B4D" w:rsidRPr="00DE318D" w:rsidRDefault="005B459E" w:rsidP="001D1FEE">
            <w:pPr>
              <w:pStyle w:val="ListeParagraf"/>
              <w:numPr>
                <w:ilvl w:val="0"/>
                <w:numId w:val="26"/>
              </w:numPr>
              <w:spacing w:before="60" w:after="60"/>
              <w:ind w:left="455"/>
            </w:pPr>
            <w:r w:rsidRPr="00DE318D">
              <w:rPr>
                <w:rFonts w:cstheme="minorHAnsi"/>
                <w:iCs/>
              </w:rPr>
              <w:t>Orman End. Müh. Bölümü</w:t>
            </w:r>
            <w:r w:rsidRPr="00DE318D">
              <w:rPr>
                <w:rFonts w:cstheme="minorHAnsi"/>
                <w:iCs/>
                <w:sz w:val="22"/>
                <w:szCs w:val="22"/>
              </w:rPr>
              <w:t xml:space="preserve"> </w:t>
            </w:r>
            <w:hyperlink r:id="rId115" w:history="1">
              <w:r w:rsidRPr="00DE318D">
                <w:rPr>
                  <w:rStyle w:val="Kpr"/>
                  <w:rFonts w:cstheme="minorHAnsi"/>
                  <w:i/>
                </w:rPr>
                <w:t>https://oem.ksu.edu.tr/Default.aspx?DId=42224</w:t>
              </w:r>
            </w:hyperlink>
          </w:p>
        </w:tc>
      </w:tr>
    </w:tbl>
    <w:p w14:paraId="70C1B7AE" w14:textId="77777777" w:rsidR="00475F87" w:rsidRPr="00DE318D" w:rsidRDefault="00115B4D">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10122" w:type="dxa"/>
        <w:tblLook w:val="04A0" w:firstRow="1" w:lastRow="0" w:firstColumn="1" w:lastColumn="0" w:noHBand="0" w:noVBand="1"/>
      </w:tblPr>
      <w:tblGrid>
        <w:gridCol w:w="2376"/>
        <w:gridCol w:w="7746"/>
      </w:tblGrid>
      <w:tr w:rsidR="00A84336" w:rsidRPr="00DE318D" w14:paraId="59CD3042" w14:textId="77777777" w:rsidTr="00475F87">
        <w:trPr>
          <w:trHeight w:val="284"/>
        </w:trPr>
        <w:tc>
          <w:tcPr>
            <w:tcW w:w="10122" w:type="dxa"/>
            <w:gridSpan w:val="2"/>
            <w:shd w:val="clear" w:color="auto" w:fill="A5D2ED"/>
          </w:tcPr>
          <w:p w14:paraId="52B08AE4" w14:textId="77777777" w:rsidR="00A84336" w:rsidRPr="00DE318D" w:rsidRDefault="00A84336" w:rsidP="00A84336">
            <w:pPr>
              <w:spacing w:line="276" w:lineRule="auto"/>
              <w:rPr>
                <w:rFonts w:cstheme="minorHAnsi"/>
                <w:b/>
                <w:sz w:val="22"/>
                <w:szCs w:val="22"/>
              </w:rPr>
            </w:pPr>
            <w:r w:rsidRPr="00DE318D">
              <w:rPr>
                <w:rFonts w:cstheme="minorHAnsi"/>
                <w:b/>
                <w:sz w:val="22"/>
                <w:szCs w:val="22"/>
              </w:rPr>
              <w:lastRenderedPageBreak/>
              <w:t>B. EĞİTİM ve ÖĞRETİM</w:t>
            </w:r>
          </w:p>
        </w:tc>
      </w:tr>
      <w:tr w:rsidR="00475F87" w:rsidRPr="00DE318D" w14:paraId="213E1A25" w14:textId="77777777" w:rsidTr="00475F87">
        <w:trPr>
          <w:trHeight w:val="397"/>
        </w:trPr>
        <w:tc>
          <w:tcPr>
            <w:tcW w:w="10122" w:type="dxa"/>
            <w:gridSpan w:val="2"/>
            <w:shd w:val="clear" w:color="auto" w:fill="A5D2ED"/>
            <w:vAlign w:val="bottom"/>
          </w:tcPr>
          <w:p w14:paraId="2FC12F3E" w14:textId="77777777" w:rsidR="00475F87" w:rsidRPr="00DE318D" w:rsidRDefault="00475F87" w:rsidP="001319D2">
            <w:pPr>
              <w:spacing w:line="276" w:lineRule="auto"/>
              <w:rPr>
                <w:rFonts w:cstheme="minorHAnsi"/>
                <w:b/>
                <w:sz w:val="22"/>
                <w:szCs w:val="22"/>
              </w:rPr>
            </w:pPr>
            <w:r w:rsidRPr="00DE318D">
              <w:rPr>
                <w:rFonts w:cstheme="minorHAnsi"/>
                <w:b/>
                <w:sz w:val="22"/>
                <w:szCs w:val="22"/>
              </w:rPr>
              <w:t>B.1.  Program Tasarımı, Değerlendirmesi ve Güncellenmesi</w:t>
            </w:r>
          </w:p>
        </w:tc>
      </w:tr>
      <w:tr w:rsidR="00475F87" w:rsidRPr="00DE318D" w14:paraId="0F09C957" w14:textId="77777777" w:rsidTr="003E098D">
        <w:trPr>
          <w:trHeight w:val="397"/>
        </w:trPr>
        <w:tc>
          <w:tcPr>
            <w:tcW w:w="2376" w:type="dxa"/>
            <w:shd w:val="clear" w:color="auto" w:fill="A5D2ED"/>
            <w:vAlign w:val="bottom"/>
          </w:tcPr>
          <w:p w14:paraId="667DAEE4" w14:textId="77777777" w:rsidR="00475F87" w:rsidRPr="00DE318D" w:rsidRDefault="00475F87" w:rsidP="0041441E">
            <w:pPr>
              <w:spacing w:line="276" w:lineRule="auto"/>
              <w:rPr>
                <w:rFonts w:cstheme="minorHAnsi"/>
                <w:b/>
                <w:sz w:val="22"/>
              </w:rPr>
            </w:pPr>
          </w:p>
        </w:tc>
        <w:tc>
          <w:tcPr>
            <w:tcW w:w="7746" w:type="dxa"/>
            <w:shd w:val="clear" w:color="auto" w:fill="A5D2ED"/>
            <w:vAlign w:val="bottom"/>
          </w:tcPr>
          <w:p w14:paraId="7EAB5C88" w14:textId="77777777" w:rsidR="00475F87" w:rsidRPr="00DE318D" w:rsidRDefault="00475F87" w:rsidP="00475F87">
            <w:pPr>
              <w:spacing w:line="276" w:lineRule="auto"/>
              <w:rPr>
                <w:rFonts w:cstheme="minorHAnsi"/>
                <w:b/>
                <w:bCs/>
                <w:sz w:val="22"/>
              </w:rPr>
            </w:pPr>
            <w:r w:rsidRPr="00DE318D">
              <w:rPr>
                <w:rFonts w:cstheme="minorHAnsi"/>
                <w:b/>
                <w:bCs/>
                <w:sz w:val="22"/>
                <w:szCs w:val="22"/>
              </w:rPr>
              <w:t>Düzey:</w:t>
            </w:r>
            <w:r w:rsidR="001319D2" w:rsidRPr="00DE318D">
              <w:rPr>
                <w:rFonts w:cstheme="minorHAnsi"/>
                <w:b/>
                <w:bCs/>
                <w:sz w:val="22"/>
                <w:szCs w:val="22"/>
              </w:rPr>
              <w:t>3</w:t>
            </w:r>
          </w:p>
        </w:tc>
      </w:tr>
      <w:tr w:rsidR="00475F87" w:rsidRPr="00DE318D" w14:paraId="08D7B5D4" w14:textId="77777777" w:rsidTr="003E098D">
        <w:trPr>
          <w:trHeight w:val="5304"/>
        </w:trPr>
        <w:tc>
          <w:tcPr>
            <w:tcW w:w="2376" w:type="dxa"/>
            <w:vMerge w:val="restart"/>
            <w:shd w:val="clear" w:color="auto" w:fill="FFFFFF"/>
          </w:tcPr>
          <w:p w14:paraId="057DD2DE" w14:textId="77777777" w:rsidR="00475F87" w:rsidRPr="00DE318D" w:rsidRDefault="00475F87" w:rsidP="0041441E">
            <w:pPr>
              <w:spacing w:line="276" w:lineRule="auto"/>
              <w:rPr>
                <w:rFonts w:cstheme="minorHAnsi"/>
                <w:b/>
                <w:bCs/>
                <w:sz w:val="22"/>
                <w:szCs w:val="22"/>
              </w:rPr>
            </w:pPr>
            <w:r w:rsidRPr="00DE318D">
              <w:rPr>
                <w:rFonts w:cstheme="minorHAnsi"/>
                <w:b/>
                <w:bCs/>
                <w:sz w:val="22"/>
                <w:szCs w:val="22"/>
              </w:rPr>
              <w:t>B.1.6. Eğitim ve öğretim süreçlerinin yönetimi</w:t>
            </w:r>
          </w:p>
          <w:p w14:paraId="470F5455" w14:textId="77777777" w:rsidR="00475F87" w:rsidRPr="00DE318D" w:rsidRDefault="00475F87" w:rsidP="0041441E">
            <w:pPr>
              <w:spacing w:line="276" w:lineRule="auto"/>
              <w:jc w:val="both"/>
              <w:rPr>
                <w:rFonts w:cstheme="minorHAnsi"/>
                <w:sz w:val="16"/>
                <w:szCs w:val="16"/>
              </w:rPr>
            </w:pPr>
            <w:r w:rsidRPr="00DE318D">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322317DF" w14:textId="77777777" w:rsidR="00475F87" w:rsidRPr="00DE318D" w:rsidRDefault="00475F87" w:rsidP="0041441E">
            <w:pPr>
              <w:spacing w:line="276" w:lineRule="auto"/>
              <w:jc w:val="both"/>
              <w:rPr>
                <w:rFonts w:cstheme="minorHAnsi"/>
                <w:sz w:val="16"/>
                <w:szCs w:val="16"/>
              </w:rPr>
            </w:pPr>
            <w:r w:rsidRPr="00DE318D">
              <w:rPr>
                <w:rFonts w:cstheme="minorHAnsi"/>
                <w:sz w:val="16"/>
                <w:szCs w:val="16"/>
              </w:rPr>
              <w:t>Eğitim ve öğretim programlarının tasarlanması, yürütülmesi, değerlendirilmesi ve güncellenmesi faaliyetlerine ilişkin kurum genelinde ilke, esaslar ile takvim belirlidir.</w:t>
            </w:r>
          </w:p>
          <w:p w14:paraId="07579B6F" w14:textId="77777777" w:rsidR="00475F87" w:rsidRPr="00DE318D" w:rsidRDefault="00475F87" w:rsidP="0041441E">
            <w:pPr>
              <w:spacing w:line="276" w:lineRule="auto"/>
              <w:jc w:val="both"/>
              <w:rPr>
                <w:rFonts w:cstheme="minorHAnsi"/>
                <w:sz w:val="16"/>
                <w:szCs w:val="16"/>
              </w:rPr>
            </w:pPr>
            <w:r w:rsidRPr="00DE318D">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46F2A77F" w14:textId="77777777" w:rsidR="00475F87" w:rsidRPr="00DE318D" w:rsidRDefault="00475F87" w:rsidP="0041441E">
            <w:pPr>
              <w:spacing w:line="276" w:lineRule="auto"/>
              <w:jc w:val="both"/>
              <w:rPr>
                <w:rFonts w:cstheme="minorHAnsi"/>
                <w:sz w:val="22"/>
                <w:szCs w:val="22"/>
              </w:rPr>
            </w:pPr>
          </w:p>
        </w:tc>
        <w:tc>
          <w:tcPr>
            <w:tcW w:w="7746" w:type="dxa"/>
            <w:shd w:val="clear" w:color="auto" w:fill="E6F2FA"/>
          </w:tcPr>
          <w:p w14:paraId="6610997D" w14:textId="77777777" w:rsidR="008B4A5C" w:rsidRPr="00DE318D" w:rsidRDefault="008B4A5C" w:rsidP="001319D2">
            <w:pPr>
              <w:widowControl/>
              <w:spacing w:before="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Fakültemizde Eğitim ve Öğretim Süreçlerinin Yönetimi</w:t>
            </w:r>
          </w:p>
          <w:p w14:paraId="25DD2EE6" w14:textId="77777777" w:rsidR="008B4A5C" w:rsidRPr="00DE318D" w:rsidRDefault="008B4A5C" w:rsidP="001319D2">
            <w:pPr>
              <w:widowControl/>
              <w:spacing w:before="60"/>
              <w:rPr>
                <w:rFonts w:eastAsia="Times New Roman" w:cstheme="minorHAnsi"/>
                <w:noProof w:val="0"/>
                <w:sz w:val="22"/>
                <w:szCs w:val="22"/>
                <w:lang w:eastAsia="tr-TR"/>
              </w:rPr>
            </w:pPr>
            <w:r w:rsidRPr="00DE318D">
              <w:rPr>
                <w:rFonts w:eastAsia="Times New Roman" w:cstheme="minorHAnsi"/>
                <w:noProof w:val="0"/>
                <w:sz w:val="22"/>
                <w:szCs w:val="22"/>
                <w:lang w:eastAsia="tr-TR"/>
              </w:rPr>
              <w:t>Fakültemiz, eğitim ve öğretim süreçlerinin etkin bir şekilde yönetilmesi amacıyla aşağıdaki faaliyetleri yürütmektedir:</w:t>
            </w:r>
          </w:p>
          <w:p w14:paraId="315CE2E8" w14:textId="77777777" w:rsidR="008B4A5C" w:rsidRPr="00DE318D" w:rsidRDefault="008B4A5C" w:rsidP="001319D2">
            <w:pPr>
              <w:widowControl/>
              <w:numPr>
                <w:ilvl w:val="0"/>
                <w:numId w:val="27"/>
              </w:numPr>
              <w:spacing w:before="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Organizasyon Yapısının Belirlenmesi</w:t>
            </w:r>
            <w:r w:rsidRPr="00DE318D">
              <w:rPr>
                <w:rFonts w:eastAsia="Times New Roman" w:cstheme="minorHAnsi"/>
                <w:noProof w:val="0"/>
                <w:sz w:val="22"/>
                <w:szCs w:val="22"/>
                <w:lang w:eastAsia="tr-TR"/>
              </w:rPr>
              <w:br/>
              <w:t>Fakültemizin organizasyon şeması hazırlanmış olup, yetki ve sorumluluklar açık bir şekilde tanımlanmıştır. Bu yapı, süreçlerin verimli bir şekilde yürütülmesini sağlamaktadır.</w:t>
            </w:r>
          </w:p>
          <w:p w14:paraId="53799E58" w14:textId="77777777" w:rsidR="008B4A5C" w:rsidRPr="00DE318D" w:rsidRDefault="008B4A5C" w:rsidP="001D1FEE">
            <w:pPr>
              <w:widowControl/>
              <w:numPr>
                <w:ilvl w:val="0"/>
                <w:numId w:val="27"/>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Program Tasarımı, Yürütülmesi ve Güncellenmesi</w:t>
            </w:r>
            <w:r w:rsidRPr="00DE318D">
              <w:rPr>
                <w:rFonts w:eastAsia="Times New Roman" w:cstheme="minorHAnsi"/>
                <w:noProof w:val="0"/>
                <w:sz w:val="22"/>
                <w:szCs w:val="22"/>
                <w:lang w:eastAsia="tr-TR"/>
              </w:rPr>
              <w:br/>
              <w:t>Lisans ve lisansüstü eğitim programlarının tasarımı, yürütülmesi, değerlendirilmesi ve güncellenmesi, ilgili yönetmelikler çerçevesinde belirlenen ilke ve esaslara uygun olarak gerçekleştirilmektedir. Eğitim-öğretimle ilgili takvimler ise öğrenci işleri birimi tarafından hazırlanarak tüm paydaşlara duyurulmaktadır.</w:t>
            </w:r>
          </w:p>
          <w:p w14:paraId="7BBC7B6B" w14:textId="77777777" w:rsidR="00475F87" w:rsidRPr="00DE318D" w:rsidRDefault="008B4A5C" w:rsidP="001D1FEE">
            <w:pPr>
              <w:widowControl/>
              <w:numPr>
                <w:ilvl w:val="0"/>
                <w:numId w:val="27"/>
              </w:numPr>
              <w:spacing w:before="100" w:beforeAutospacing="1" w:after="100" w:afterAutospacing="1"/>
              <w:rPr>
                <w:rFonts w:ascii="Times New Roman" w:eastAsia="Times New Roman" w:hAnsi="Times New Roman" w:cs="Times New Roman"/>
                <w:noProof w:val="0"/>
                <w:lang w:eastAsia="tr-TR"/>
              </w:rPr>
            </w:pPr>
            <w:r w:rsidRPr="00DE318D">
              <w:rPr>
                <w:rFonts w:eastAsia="Times New Roman" w:cstheme="minorHAnsi"/>
                <w:b/>
                <w:bCs/>
                <w:noProof w:val="0"/>
                <w:sz w:val="22"/>
                <w:szCs w:val="22"/>
                <w:lang w:eastAsia="tr-TR"/>
              </w:rPr>
              <w:t>AKTS Değerleri ve İş Yükü Bilgilerinin Paylaşımı</w:t>
            </w:r>
            <w:r w:rsidRPr="00DE318D">
              <w:rPr>
                <w:rFonts w:eastAsia="Times New Roman" w:cstheme="minorHAnsi"/>
                <w:noProof w:val="0"/>
                <w:sz w:val="22"/>
                <w:szCs w:val="22"/>
                <w:lang w:eastAsia="tr-TR"/>
              </w:rPr>
              <w:br/>
              <w:t>Derslerin AKTS değerleri ve öğrenci iş yükü bilgileri, Bölüm Öğrenci Bilgi Sistemi (OBS) sayfasında yer almakta ve tüm paydaşların erişimine sunulmaktadır.</w:t>
            </w:r>
          </w:p>
        </w:tc>
      </w:tr>
      <w:tr w:rsidR="00475F87" w:rsidRPr="00DE318D" w14:paraId="3CCD4F70" w14:textId="77777777" w:rsidTr="003E098D">
        <w:trPr>
          <w:trHeight w:val="1544"/>
        </w:trPr>
        <w:tc>
          <w:tcPr>
            <w:tcW w:w="2376" w:type="dxa"/>
            <w:vMerge/>
            <w:shd w:val="clear" w:color="auto" w:fill="FFFFFF"/>
          </w:tcPr>
          <w:p w14:paraId="56674687" w14:textId="77777777" w:rsidR="00475F87" w:rsidRPr="00DE318D" w:rsidRDefault="00475F87" w:rsidP="0041441E">
            <w:pPr>
              <w:spacing w:line="276" w:lineRule="auto"/>
              <w:rPr>
                <w:rFonts w:cstheme="minorHAnsi"/>
                <w:sz w:val="22"/>
                <w:szCs w:val="22"/>
              </w:rPr>
            </w:pPr>
          </w:p>
        </w:tc>
        <w:tc>
          <w:tcPr>
            <w:tcW w:w="7746" w:type="dxa"/>
            <w:shd w:val="clear" w:color="auto" w:fill="A5D2ED"/>
          </w:tcPr>
          <w:p w14:paraId="530991F1" w14:textId="77777777" w:rsidR="003E098D" w:rsidRPr="00DE318D" w:rsidRDefault="003E4130" w:rsidP="003E098D">
            <w:r w:rsidRPr="00DE318D">
              <w:t xml:space="preserve">B.1.6. </w:t>
            </w:r>
            <w:r w:rsidR="003E098D" w:rsidRPr="00DE318D">
              <w:t>Kanıtlar:</w:t>
            </w:r>
          </w:p>
          <w:p w14:paraId="3130AFC8" w14:textId="77777777" w:rsidR="003E098D" w:rsidRPr="00DE318D" w:rsidRDefault="008C099D" w:rsidP="001D1FEE">
            <w:pPr>
              <w:pStyle w:val="ListeParagraf"/>
              <w:numPr>
                <w:ilvl w:val="0"/>
                <w:numId w:val="28"/>
              </w:numPr>
              <w:spacing w:before="60" w:after="60"/>
              <w:ind w:left="714" w:hanging="357"/>
            </w:pPr>
            <w:hyperlink r:id="rId116" w:history="1">
              <w:r w:rsidR="003E098D" w:rsidRPr="00DE318D">
                <w:rPr>
                  <w:rStyle w:val="Kpr"/>
                </w:rPr>
                <w:t>https://obs.ksu.edu.tr/</w:t>
              </w:r>
            </w:hyperlink>
          </w:p>
          <w:p w14:paraId="33D44E58" w14:textId="77777777" w:rsidR="003E098D" w:rsidRPr="00DE318D" w:rsidRDefault="008C099D" w:rsidP="001D1FEE">
            <w:pPr>
              <w:pStyle w:val="ListeParagraf"/>
              <w:numPr>
                <w:ilvl w:val="0"/>
                <w:numId w:val="28"/>
              </w:numPr>
              <w:spacing w:before="60" w:after="60"/>
              <w:ind w:left="714" w:hanging="357"/>
            </w:pPr>
            <w:hyperlink r:id="rId117" w:history="1">
              <w:r w:rsidR="003E098D" w:rsidRPr="00DE318D">
                <w:rPr>
                  <w:rStyle w:val="Kpr"/>
                  <w:rFonts w:cstheme="minorHAnsi"/>
                  <w:i/>
                </w:rPr>
                <w:t>https://oem.ksu.edu.tr/Default.aspx?DId=42224</w:t>
              </w:r>
            </w:hyperlink>
          </w:p>
          <w:p w14:paraId="72CE52C4" w14:textId="77777777" w:rsidR="003E098D" w:rsidRPr="00DE318D" w:rsidRDefault="003E098D" w:rsidP="001D1FEE">
            <w:pPr>
              <w:pStyle w:val="ListeParagraf"/>
              <w:numPr>
                <w:ilvl w:val="0"/>
                <w:numId w:val="28"/>
              </w:numPr>
              <w:spacing w:before="60" w:after="60"/>
              <w:ind w:left="714" w:hanging="357"/>
            </w:pPr>
            <w:r w:rsidRPr="00DE318D">
              <w:t xml:space="preserve">Lisans ve Lisansüstü Yönetmelikleri, </w:t>
            </w:r>
            <w:hyperlink r:id="rId118" w:history="1">
              <w:r w:rsidRPr="00DE318D">
                <w:rPr>
                  <w:rStyle w:val="Kpr"/>
                </w:rPr>
                <w:t>https://oidb.ksu.edu.tr/Default.aspx?SId=9572</w:t>
              </w:r>
            </w:hyperlink>
          </w:p>
          <w:p w14:paraId="704A305F" w14:textId="77777777" w:rsidR="003E098D" w:rsidRPr="00DE318D" w:rsidRDefault="008C099D" w:rsidP="001D1FEE">
            <w:pPr>
              <w:pStyle w:val="ListeParagraf"/>
              <w:numPr>
                <w:ilvl w:val="0"/>
                <w:numId w:val="28"/>
              </w:numPr>
              <w:spacing w:before="60" w:after="60"/>
              <w:ind w:left="714" w:hanging="357"/>
            </w:pPr>
            <w:hyperlink r:id="rId119" w:history="1">
              <w:r w:rsidR="003E098D" w:rsidRPr="00DE318D">
                <w:rPr>
                  <w:rStyle w:val="Kpr"/>
                </w:rPr>
                <w:t>https://orman.ksu.edu.tr/Default.aspx?SId=62</w:t>
              </w:r>
            </w:hyperlink>
          </w:p>
          <w:p w14:paraId="692EA06C" w14:textId="77777777" w:rsidR="00475F87" w:rsidRPr="00DE318D" w:rsidRDefault="00475F87" w:rsidP="00475F87">
            <w:pPr>
              <w:spacing w:line="276" w:lineRule="auto"/>
              <w:ind w:right="63"/>
              <w:jc w:val="both"/>
              <w:outlineLvl w:val="3"/>
              <w:rPr>
                <w:rFonts w:cstheme="minorHAnsi"/>
                <w:sz w:val="22"/>
                <w:szCs w:val="22"/>
              </w:rPr>
            </w:pPr>
          </w:p>
        </w:tc>
      </w:tr>
    </w:tbl>
    <w:p w14:paraId="2B6D4D5C" w14:textId="77777777" w:rsidR="00475F87" w:rsidRPr="00DE318D" w:rsidRDefault="00475F87">
      <w:pPr>
        <w:widowControl/>
        <w:spacing w:after="160" w:line="259" w:lineRule="auto"/>
        <w:rPr>
          <w:rFonts w:eastAsia="Calibri" w:cstheme="minorHAnsi"/>
        </w:rPr>
      </w:pPr>
    </w:p>
    <w:p w14:paraId="1B3D9BD0"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96"/>
        <w:tblW w:w="0" w:type="auto"/>
        <w:tblLook w:val="04A0" w:firstRow="1" w:lastRow="0" w:firstColumn="1" w:lastColumn="0" w:noHBand="0" w:noVBand="1"/>
      </w:tblPr>
      <w:tblGrid>
        <w:gridCol w:w="2323"/>
        <w:gridCol w:w="7708"/>
      </w:tblGrid>
      <w:tr w:rsidR="00A84336" w:rsidRPr="00DE318D" w14:paraId="04E83924" w14:textId="77777777" w:rsidTr="006B33B7">
        <w:trPr>
          <w:trHeight w:val="232"/>
        </w:trPr>
        <w:tc>
          <w:tcPr>
            <w:tcW w:w="10031" w:type="dxa"/>
            <w:gridSpan w:val="2"/>
            <w:shd w:val="clear" w:color="auto" w:fill="A5D2ED"/>
          </w:tcPr>
          <w:p w14:paraId="258F48CA"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F62E13" w:rsidRPr="00DE318D" w14:paraId="5A4B4198" w14:textId="77777777" w:rsidTr="006B33B7">
        <w:trPr>
          <w:trHeight w:val="323"/>
        </w:trPr>
        <w:tc>
          <w:tcPr>
            <w:tcW w:w="10031" w:type="dxa"/>
            <w:gridSpan w:val="2"/>
            <w:shd w:val="clear" w:color="auto" w:fill="A5D2ED"/>
          </w:tcPr>
          <w:p w14:paraId="5BE4BFB1" w14:textId="77777777" w:rsidR="00115B4D" w:rsidRPr="00DE318D" w:rsidRDefault="00115B4D" w:rsidP="00992F1E">
            <w:pPr>
              <w:contextualSpacing/>
              <w:jc w:val="both"/>
              <w:rPr>
                <w:rFonts w:cstheme="minorHAnsi"/>
                <w:sz w:val="22"/>
                <w:szCs w:val="22"/>
              </w:rPr>
            </w:pPr>
            <w:r w:rsidRPr="00DE318D">
              <w:rPr>
                <w:rFonts w:cstheme="minorHAnsi"/>
                <w:b/>
                <w:sz w:val="22"/>
                <w:szCs w:val="22"/>
              </w:rPr>
              <w:t>B.2. Programların Yürütülmesi</w:t>
            </w:r>
            <w:r w:rsidRPr="00DE318D">
              <w:rPr>
                <w:rFonts w:cstheme="minorHAnsi"/>
                <w:sz w:val="22"/>
                <w:szCs w:val="22"/>
              </w:rPr>
              <w:t xml:space="preserve"> (Öğrenci Merkezli Öğrenme, Öğretme ve Değerlendirme)</w:t>
            </w:r>
          </w:p>
          <w:p w14:paraId="719ACA2E" w14:textId="77777777" w:rsidR="00115B4D" w:rsidRPr="00DE318D" w:rsidRDefault="00115B4D" w:rsidP="00992F1E">
            <w:pPr>
              <w:contextualSpacing/>
              <w:jc w:val="both"/>
              <w:rPr>
                <w:rFonts w:cstheme="minorHAnsi"/>
                <w:sz w:val="16"/>
                <w:szCs w:val="16"/>
              </w:rPr>
            </w:pPr>
            <w:r w:rsidRPr="00DE318D">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EB7804" w:rsidRPr="00DE318D" w14:paraId="45CFE548" w14:textId="77777777" w:rsidTr="006B33B7">
        <w:trPr>
          <w:trHeight w:val="323"/>
        </w:trPr>
        <w:tc>
          <w:tcPr>
            <w:tcW w:w="10031" w:type="dxa"/>
            <w:gridSpan w:val="2"/>
          </w:tcPr>
          <w:p w14:paraId="142039DD" w14:textId="77777777" w:rsidR="00EB7804" w:rsidRPr="00DE318D" w:rsidRDefault="00EB7804" w:rsidP="00992F1E">
            <w:pPr>
              <w:contextualSpacing/>
              <w:jc w:val="both"/>
              <w:rPr>
                <w:rFonts w:cstheme="minorHAnsi"/>
                <w:b/>
              </w:rPr>
            </w:pPr>
            <w:r w:rsidRPr="00DE318D">
              <w:rPr>
                <w:rFonts w:cstheme="minorHAnsi"/>
                <w:b/>
              </w:rPr>
              <w:t>AÇIKLAMALAR:</w:t>
            </w:r>
          </w:p>
          <w:p w14:paraId="33589E5D" w14:textId="77777777" w:rsidR="00E62C4A" w:rsidRPr="00DE318D" w:rsidRDefault="00E62C4A" w:rsidP="00DA660C">
            <w:pPr>
              <w:contextualSpacing/>
              <w:jc w:val="both"/>
              <w:outlineLvl w:val="2"/>
              <w:rPr>
                <w:rFonts w:cstheme="minorHAnsi"/>
                <w:iCs/>
                <w:sz w:val="18"/>
                <w:szCs w:val="18"/>
              </w:rPr>
            </w:pPr>
            <w:r w:rsidRPr="00DE318D">
              <w:rPr>
                <w:rFonts w:cstheme="minorHAnsi"/>
                <w:iCs/>
                <w:sz w:val="18"/>
                <w:szCs w:val="18"/>
              </w:rPr>
              <w:t>Aktif öğrenme yöntemi kapsamında ödevler, laboratuvar uygulama saatleri ve projeler önemli bir yer tutmaktadır. Ayrıca, son sınıf öğrencileri, bitirme tezi çalışmaları çerçevesinde bireysel veya grup olarak proje veya arazi uygulamaları gerçekleştirmektedir. Hazırlanan projeler, ödevler ve tezler, hem iç hem de dış paydaşlarla paylaşılmaktadır. Öğrencilerin bu faaliyetleri (ödevler, projeler, bitirme tezleri, laboratuvar çalışmaları) puanlanmakta ve öğrencilerin belirlenen kriterleri sağlayıp sağlamadıkları değerlendirilmektedir.</w:t>
            </w:r>
          </w:p>
          <w:p w14:paraId="69C02FC6" w14:textId="77777777" w:rsidR="00E62C4A" w:rsidRPr="00DE318D" w:rsidRDefault="00E62C4A" w:rsidP="00E62C4A">
            <w:pPr>
              <w:contextualSpacing/>
              <w:jc w:val="both"/>
              <w:outlineLvl w:val="2"/>
              <w:rPr>
                <w:rFonts w:cstheme="minorHAnsi"/>
                <w:iCs/>
                <w:sz w:val="18"/>
                <w:szCs w:val="18"/>
              </w:rPr>
            </w:pPr>
            <w:r w:rsidRPr="00DE318D">
              <w:rPr>
                <w:rFonts w:cstheme="minorHAnsi"/>
                <w:iCs/>
                <w:sz w:val="18"/>
                <w:szCs w:val="18"/>
              </w:rPr>
              <w:t>Bölümlerimizin tamamında, 40 ile 60 gün arasında değişen zorunlu staj uygulamaları bulunmaktadır. Bu stajlar sırasında öğrencilerden belirli bilgi ve beceriler kazanmaları beklenmektedir. Öğrencilerin staj performansları, staj dosyası değerlendirmesi ve staj sunumu gibi yöntemlerle ölçülmekte ve değerlendirilmektedir.</w:t>
            </w:r>
          </w:p>
          <w:p w14:paraId="0CF59E8B" w14:textId="77777777" w:rsidR="00E62C4A" w:rsidRPr="00DE318D" w:rsidRDefault="00E62C4A" w:rsidP="00E62C4A">
            <w:pPr>
              <w:contextualSpacing/>
              <w:jc w:val="both"/>
              <w:rPr>
                <w:rFonts w:cstheme="minorHAnsi"/>
                <w:iCs/>
                <w:szCs w:val="22"/>
              </w:rPr>
            </w:pPr>
            <w:r w:rsidRPr="00DE318D">
              <w:rPr>
                <w:rFonts w:cstheme="minorHAnsi"/>
                <w:iCs/>
                <w:sz w:val="18"/>
                <w:szCs w:val="18"/>
              </w:rPr>
              <w:t>Fakültemize kayıtlı her öğrenciye, Üniversitemiz Akademik Danışmanlık Yönergesi'ne uygun olarak bir akademik danışman atanmakta ve bu danışman, öğrencinin öğrenim hayatı boyunca gerekli yönlendirmeleri yapmaktadır. Akademik danışman, öğrencinin ders seçimi sürecinin yanı sıra, akademik ve sosyal gelişimi konusunda da tavsiyelerde bulunarak öğrenciye rehberlik etmektedir.</w:t>
            </w:r>
          </w:p>
        </w:tc>
      </w:tr>
      <w:tr w:rsidR="00F62E13" w:rsidRPr="00DE318D" w14:paraId="76CE11F1" w14:textId="77777777" w:rsidTr="006B33B7">
        <w:trPr>
          <w:trHeight w:val="334"/>
        </w:trPr>
        <w:tc>
          <w:tcPr>
            <w:tcW w:w="2323" w:type="dxa"/>
            <w:shd w:val="clear" w:color="auto" w:fill="A5D2ED"/>
            <w:vAlign w:val="bottom"/>
          </w:tcPr>
          <w:p w14:paraId="539BCA21" w14:textId="77777777" w:rsidR="009D31D1" w:rsidRPr="00DE318D" w:rsidRDefault="009D31D1" w:rsidP="00992F1E">
            <w:pPr>
              <w:tabs>
                <w:tab w:val="center" w:pos="2792"/>
              </w:tabs>
              <w:contextualSpacing/>
              <w:rPr>
                <w:rFonts w:cstheme="minorHAnsi"/>
                <w:sz w:val="22"/>
                <w:szCs w:val="22"/>
              </w:rPr>
            </w:pPr>
          </w:p>
        </w:tc>
        <w:tc>
          <w:tcPr>
            <w:tcW w:w="7708" w:type="dxa"/>
            <w:shd w:val="clear" w:color="auto" w:fill="A5D2ED"/>
            <w:vAlign w:val="bottom"/>
          </w:tcPr>
          <w:p w14:paraId="1AA63F10" w14:textId="77777777" w:rsidR="009D31D1" w:rsidRPr="00DE318D" w:rsidRDefault="009D31D1" w:rsidP="00B818E4">
            <w:pPr>
              <w:contextualSpacing/>
              <w:rPr>
                <w:rFonts w:cstheme="minorHAnsi"/>
                <w:sz w:val="22"/>
                <w:szCs w:val="22"/>
              </w:rPr>
            </w:pPr>
            <w:r w:rsidRPr="00DE318D">
              <w:rPr>
                <w:rFonts w:cstheme="minorHAnsi"/>
                <w:b/>
                <w:sz w:val="22"/>
                <w:szCs w:val="22"/>
              </w:rPr>
              <w:t>Düzey:</w:t>
            </w:r>
            <w:r w:rsidR="00B818E4" w:rsidRPr="00DE318D">
              <w:rPr>
                <w:rFonts w:cstheme="minorHAnsi"/>
                <w:b/>
                <w:sz w:val="22"/>
                <w:szCs w:val="22"/>
              </w:rPr>
              <w:t>4</w:t>
            </w:r>
          </w:p>
        </w:tc>
      </w:tr>
      <w:tr w:rsidR="00F62E13" w:rsidRPr="00DE318D" w14:paraId="225EB5AE" w14:textId="77777777" w:rsidTr="00274924">
        <w:trPr>
          <w:trHeight w:val="1534"/>
        </w:trPr>
        <w:tc>
          <w:tcPr>
            <w:tcW w:w="2323" w:type="dxa"/>
            <w:vMerge w:val="restart"/>
            <w:shd w:val="clear" w:color="auto" w:fill="FFFFFF"/>
          </w:tcPr>
          <w:p w14:paraId="5A932F2E" w14:textId="77777777" w:rsidR="009D31D1" w:rsidRPr="00DE318D" w:rsidRDefault="009D31D1" w:rsidP="00992F1E">
            <w:pPr>
              <w:contextualSpacing/>
              <w:jc w:val="both"/>
              <w:rPr>
                <w:rFonts w:cstheme="minorHAnsi"/>
                <w:b/>
                <w:sz w:val="22"/>
                <w:szCs w:val="22"/>
              </w:rPr>
            </w:pPr>
            <w:r w:rsidRPr="00DE318D">
              <w:rPr>
                <w:rFonts w:cstheme="minorHAnsi"/>
                <w:b/>
                <w:sz w:val="22"/>
                <w:szCs w:val="22"/>
              </w:rPr>
              <w:t xml:space="preserve">B.2.1. Öğretim yöntem ve teknikleri </w:t>
            </w:r>
          </w:p>
          <w:p w14:paraId="5B85CF73" w14:textId="77777777" w:rsidR="009D31D1" w:rsidRPr="00DE318D" w:rsidRDefault="009D31D1" w:rsidP="00992F1E">
            <w:pPr>
              <w:contextualSpacing/>
              <w:jc w:val="both"/>
              <w:rPr>
                <w:rFonts w:cstheme="minorHAnsi"/>
                <w:sz w:val="16"/>
                <w:szCs w:val="16"/>
              </w:rPr>
            </w:pPr>
            <w:r w:rsidRPr="00DE318D">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37746384" w14:textId="77777777" w:rsidR="009D31D1" w:rsidRPr="00DE318D" w:rsidRDefault="009D31D1" w:rsidP="00992F1E">
            <w:pPr>
              <w:contextualSpacing/>
              <w:jc w:val="both"/>
              <w:rPr>
                <w:rFonts w:cstheme="minorHAnsi"/>
                <w:sz w:val="22"/>
                <w:szCs w:val="22"/>
              </w:rPr>
            </w:pPr>
            <w:r w:rsidRPr="00DE318D">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7708" w:type="dxa"/>
            <w:shd w:val="clear" w:color="auto" w:fill="E6F2FA"/>
          </w:tcPr>
          <w:p w14:paraId="071A98A5" w14:textId="77777777" w:rsidR="00F12880" w:rsidRPr="00DE318D" w:rsidRDefault="00E62C4A" w:rsidP="005450F3">
            <w:pPr>
              <w:contextualSpacing/>
              <w:jc w:val="both"/>
              <w:rPr>
                <w:rFonts w:cstheme="minorHAnsi"/>
                <w:sz w:val="18"/>
                <w:szCs w:val="18"/>
              </w:rPr>
            </w:pPr>
            <w:r w:rsidRPr="00DE318D">
              <w:rPr>
                <w:rFonts w:cstheme="minorHAnsi"/>
                <w:sz w:val="18"/>
                <w:szCs w:val="18"/>
              </w:rPr>
              <w:t>Fakültemiz bölümlerinde, lisans ve yüksek lisans seviyelerinde proje ödevleri, staj deneyimleri gibi uygulamalı faaliyetler her geçen gün artırılmakta ve çeşitli platformlarda sergilenmektedir. Ayrıca, öğrencilerin sektörel deneyim kazanmalarını sağlamak amacıyla, sektör içerisinde faaliyet gösteren firmalara teknik geziler düzenlenmektedir. Bu geziler, öğrencilere pratik bilgi edinme ve sektörün işleyişi hakkında doğrudan gözlem yapma imkânı sunmaktadır.</w:t>
            </w:r>
            <w:r w:rsidR="005450F3" w:rsidRPr="00DE318D">
              <w:rPr>
                <w:rFonts w:cstheme="minorHAnsi"/>
                <w:sz w:val="18"/>
                <w:szCs w:val="18"/>
              </w:rPr>
              <w:t xml:space="preserve">  Ders kapsamında Arazi uygulamaları, Teknik geziler ve proje tasarım uygulamaları yapılmaktadır. Peyzaj mimarlığı bölümü öğrencilermiz proje tasarımlarını uluslar arası yarışmalarda sergilemektedir.</w:t>
            </w:r>
          </w:p>
        </w:tc>
      </w:tr>
      <w:tr w:rsidR="00F62E13" w:rsidRPr="00DE318D" w14:paraId="29CE90F3" w14:textId="77777777" w:rsidTr="006B33B7">
        <w:trPr>
          <w:trHeight w:val="3522"/>
        </w:trPr>
        <w:tc>
          <w:tcPr>
            <w:tcW w:w="2323" w:type="dxa"/>
            <w:vMerge/>
            <w:shd w:val="clear" w:color="auto" w:fill="FFFFFF"/>
          </w:tcPr>
          <w:p w14:paraId="266C8F7B" w14:textId="77777777" w:rsidR="009D31D1" w:rsidRPr="00DE318D" w:rsidRDefault="009D31D1" w:rsidP="00992F1E">
            <w:pPr>
              <w:contextualSpacing/>
              <w:rPr>
                <w:rFonts w:cstheme="minorHAnsi"/>
                <w:sz w:val="22"/>
                <w:szCs w:val="22"/>
              </w:rPr>
            </w:pPr>
          </w:p>
        </w:tc>
        <w:tc>
          <w:tcPr>
            <w:tcW w:w="7708" w:type="dxa"/>
            <w:shd w:val="clear" w:color="auto" w:fill="A5D2ED"/>
          </w:tcPr>
          <w:p w14:paraId="2DC92F29" w14:textId="77777777" w:rsidR="009D31D1" w:rsidRDefault="003E4130" w:rsidP="00992F1E">
            <w:pPr>
              <w:ind w:left="99" w:right="63" w:hanging="102"/>
              <w:contextualSpacing/>
              <w:outlineLvl w:val="3"/>
              <w:rPr>
                <w:rFonts w:cstheme="minorHAnsi"/>
                <w:b/>
                <w:bCs/>
                <w:iCs/>
                <w:sz w:val="22"/>
                <w:szCs w:val="22"/>
              </w:rPr>
            </w:pPr>
            <w:r w:rsidRPr="00DE318D">
              <w:rPr>
                <w:rFonts w:cstheme="minorHAnsi"/>
                <w:b/>
                <w:bCs/>
                <w:iCs/>
                <w:sz w:val="22"/>
                <w:szCs w:val="22"/>
              </w:rPr>
              <w:t xml:space="preserve">B.2.1. </w:t>
            </w:r>
            <w:r w:rsidR="009D31D1" w:rsidRPr="00DE318D">
              <w:rPr>
                <w:rFonts w:cstheme="minorHAnsi"/>
                <w:b/>
                <w:bCs/>
                <w:iCs/>
                <w:sz w:val="22"/>
                <w:szCs w:val="22"/>
              </w:rPr>
              <w:t>Kanıtlar</w:t>
            </w:r>
            <w:r w:rsidR="00603C58" w:rsidRPr="00DE318D">
              <w:rPr>
                <w:rFonts w:cstheme="minorHAnsi"/>
                <w:b/>
                <w:bCs/>
                <w:iCs/>
                <w:sz w:val="22"/>
                <w:szCs w:val="22"/>
              </w:rPr>
              <w:t>:</w:t>
            </w:r>
          </w:p>
          <w:p w14:paraId="1D9C205A" w14:textId="3C4DCC6D" w:rsidR="00C57802" w:rsidRPr="00DE318D" w:rsidRDefault="00C57802" w:rsidP="00992F1E">
            <w:pPr>
              <w:ind w:left="99" w:right="63" w:hanging="102"/>
              <w:contextualSpacing/>
              <w:outlineLvl w:val="3"/>
              <w:rPr>
                <w:rFonts w:cstheme="minorHAnsi"/>
                <w:b/>
                <w:bCs/>
                <w:iCs/>
                <w:sz w:val="22"/>
                <w:szCs w:val="22"/>
              </w:rPr>
            </w:pPr>
            <w:r>
              <w:rPr>
                <w:rFonts w:cstheme="minorHAnsi"/>
                <w:b/>
                <w:bCs/>
                <w:iCs/>
                <w:sz w:val="22"/>
                <w:szCs w:val="22"/>
              </w:rPr>
              <w:t>Orman Mühendisliği Bölümü Teknik Gezi</w:t>
            </w:r>
          </w:p>
          <w:p w14:paraId="1A230AB1" w14:textId="25817E8C" w:rsidR="005450F3" w:rsidRPr="00DE318D" w:rsidRDefault="008C099D" w:rsidP="005450F3">
            <w:pPr>
              <w:rPr>
                <w:rFonts w:eastAsia="Times New Roman" w:cstheme="minorHAnsi"/>
                <w:b/>
                <w:bCs/>
                <w:color w:val="3333FF"/>
                <w:sz w:val="22"/>
                <w:szCs w:val="22"/>
                <w:lang w:eastAsia="tr-TR"/>
              </w:rPr>
            </w:pPr>
            <w:hyperlink r:id="rId120" w:history="1">
              <w:r w:rsidR="00274924" w:rsidRPr="00C57802">
                <w:rPr>
                  <w:rStyle w:val="Kpr"/>
                </w:rPr>
                <w:t>https://om.ksu.edu.tr/default.aspx?DId=91942</w:t>
              </w:r>
            </w:hyperlink>
          </w:p>
          <w:p w14:paraId="4D5DF720" w14:textId="7C93AED2" w:rsidR="00523E8E" w:rsidRPr="00DE318D" w:rsidRDefault="00C57802" w:rsidP="00992F1E">
            <w:pPr>
              <w:ind w:left="99" w:right="63" w:hanging="102"/>
              <w:contextualSpacing/>
              <w:outlineLvl w:val="3"/>
              <w:rPr>
                <w:rFonts w:cstheme="minorHAnsi"/>
                <w:iCs/>
                <w:sz w:val="22"/>
                <w:szCs w:val="22"/>
              </w:rPr>
            </w:pPr>
            <w:r>
              <w:rPr>
                <w:lang w:eastAsia="tr-TR"/>
              </w:rPr>
              <w:drawing>
                <wp:inline distT="0" distB="0" distL="0" distR="0" wp14:anchorId="40C3C280" wp14:editId="34C33849">
                  <wp:extent cx="2448000" cy="1511555"/>
                  <wp:effectExtent l="0" t="0" r="0" b="0"/>
                  <wp:docPr id="202923112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17671"/>
                          <a:stretch>
                            <a:fillRect/>
                          </a:stretch>
                        </pic:blipFill>
                        <pic:spPr bwMode="auto">
                          <a:xfrm>
                            <a:off x="0" y="0"/>
                            <a:ext cx="2448000" cy="1511555"/>
                          </a:xfrm>
                          <a:prstGeom prst="rect">
                            <a:avLst/>
                          </a:prstGeom>
                          <a:noFill/>
                          <a:ln>
                            <a:noFill/>
                          </a:ln>
                          <a:extLst>
                            <a:ext uri="{53640926-AAD7-44D8-BBD7-CCE9431645EC}">
                              <a14:shadowObscured xmlns:a14="http://schemas.microsoft.com/office/drawing/2010/main"/>
                            </a:ext>
                          </a:extLst>
                        </pic:spPr>
                      </pic:pic>
                    </a:graphicData>
                  </a:graphic>
                </wp:inline>
              </w:drawing>
            </w:r>
          </w:p>
          <w:p w14:paraId="28DE63C3" w14:textId="213502D0" w:rsidR="00A5357F" w:rsidRPr="00DE318D" w:rsidRDefault="00BA694F" w:rsidP="00084CFC">
            <w:pPr>
              <w:ind w:right="63"/>
              <w:contextualSpacing/>
              <w:jc w:val="both"/>
              <w:outlineLvl w:val="3"/>
              <w:rPr>
                <w:rFonts w:cstheme="minorHAnsi"/>
                <w:b/>
                <w:bCs/>
                <w:sz w:val="20"/>
                <w:szCs w:val="22"/>
              </w:rPr>
            </w:pPr>
            <w:r w:rsidRPr="00DE318D">
              <w:rPr>
                <w:rFonts w:cstheme="minorHAnsi"/>
                <w:b/>
                <w:bCs/>
                <w:sz w:val="20"/>
                <w:szCs w:val="22"/>
              </w:rPr>
              <w:t xml:space="preserve">Peyzaj Mimarlığı Bölümü </w:t>
            </w:r>
            <w:r w:rsidR="00C57802" w:rsidRPr="00C57802">
              <w:rPr>
                <w:rFonts w:cstheme="minorHAnsi"/>
                <w:b/>
                <w:bCs/>
                <w:sz w:val="20"/>
                <w:szCs w:val="22"/>
              </w:rPr>
              <w:t>Teknik Gezi</w:t>
            </w:r>
          </w:p>
          <w:p w14:paraId="544D7A8B" w14:textId="13258D0C" w:rsidR="00C57802" w:rsidRDefault="008C099D" w:rsidP="00A5357F">
            <w:pPr>
              <w:ind w:left="29" w:right="63"/>
              <w:contextualSpacing/>
              <w:jc w:val="both"/>
              <w:outlineLvl w:val="3"/>
              <w:rPr>
                <w:b/>
                <w:color w:val="4472C4" w:themeColor="accent1"/>
                <w:sz w:val="22"/>
                <w:szCs w:val="22"/>
                <w:u w:val="single"/>
              </w:rPr>
            </w:pPr>
            <w:hyperlink r:id="rId122" w:history="1">
              <w:r w:rsidR="00C57802" w:rsidRPr="00591A45">
                <w:rPr>
                  <w:rStyle w:val="Kpr"/>
                  <w:b/>
                </w:rPr>
                <w:t>https://peyzajmimarligi.ksu.edu.tr/default.aspx?DId=90968</w:t>
              </w:r>
            </w:hyperlink>
          </w:p>
          <w:p w14:paraId="5989587F" w14:textId="58767AAF" w:rsidR="00A5357F" w:rsidRPr="00DE318D" w:rsidRDefault="00C57802" w:rsidP="00A5357F">
            <w:pPr>
              <w:ind w:left="29" w:right="63"/>
              <w:contextualSpacing/>
              <w:jc w:val="both"/>
              <w:outlineLvl w:val="3"/>
              <w:rPr>
                <w:lang w:eastAsia="tr-TR"/>
              </w:rPr>
            </w:pPr>
            <w:r>
              <w:rPr>
                <w:lang w:eastAsia="tr-TR"/>
              </w:rPr>
              <w:drawing>
                <wp:inline distT="0" distB="0" distL="0" distR="0" wp14:anchorId="5BE972DB" wp14:editId="04E3DDDE">
                  <wp:extent cx="2448000" cy="1573186"/>
                  <wp:effectExtent l="0" t="0" r="0" b="8255"/>
                  <wp:docPr id="77797060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14315"/>
                          <a:stretch>
                            <a:fillRect/>
                          </a:stretch>
                        </pic:blipFill>
                        <pic:spPr bwMode="auto">
                          <a:xfrm>
                            <a:off x="0" y="0"/>
                            <a:ext cx="2448000" cy="1573186"/>
                          </a:xfrm>
                          <a:prstGeom prst="rect">
                            <a:avLst/>
                          </a:prstGeom>
                          <a:noFill/>
                          <a:ln>
                            <a:noFill/>
                          </a:ln>
                          <a:extLst>
                            <a:ext uri="{53640926-AAD7-44D8-BBD7-CCE9431645EC}">
                              <a14:shadowObscured xmlns:a14="http://schemas.microsoft.com/office/drawing/2010/main"/>
                            </a:ext>
                          </a:extLst>
                        </pic:spPr>
                      </pic:pic>
                    </a:graphicData>
                  </a:graphic>
                </wp:inline>
              </w:drawing>
            </w:r>
          </w:p>
          <w:p w14:paraId="0514DEED" w14:textId="77777777" w:rsidR="00A5357F" w:rsidRDefault="00A5357F" w:rsidP="00C57802">
            <w:pPr>
              <w:ind w:right="63"/>
              <w:contextualSpacing/>
              <w:jc w:val="both"/>
              <w:outlineLvl w:val="3"/>
              <w:rPr>
                <w:rFonts w:cstheme="minorHAnsi"/>
                <w:b/>
                <w:bCs/>
                <w:sz w:val="20"/>
                <w:szCs w:val="22"/>
              </w:rPr>
            </w:pPr>
            <w:r w:rsidRPr="00C57802">
              <w:rPr>
                <w:rFonts w:cstheme="minorHAnsi"/>
                <w:b/>
                <w:bCs/>
                <w:sz w:val="20"/>
                <w:szCs w:val="22"/>
              </w:rPr>
              <w:t>Orman Endüstri Mühendisliği Bölümü Teknik Gezi</w:t>
            </w:r>
          </w:p>
          <w:p w14:paraId="74FFE2D1" w14:textId="53168B43" w:rsidR="00274924" w:rsidRPr="00C57802" w:rsidRDefault="008C099D" w:rsidP="00C57802">
            <w:pPr>
              <w:ind w:right="63"/>
              <w:contextualSpacing/>
              <w:jc w:val="both"/>
              <w:outlineLvl w:val="3"/>
              <w:rPr>
                <w:rFonts w:cstheme="minorHAnsi"/>
                <w:b/>
                <w:bCs/>
                <w:sz w:val="20"/>
                <w:szCs w:val="22"/>
              </w:rPr>
            </w:pPr>
            <w:hyperlink r:id="rId124" w:history="1">
              <w:r w:rsidR="00274924" w:rsidRPr="00274924">
                <w:rPr>
                  <w:rStyle w:val="Kpr"/>
                  <w:rFonts w:cstheme="minorHAnsi"/>
                  <w:b/>
                  <w:bCs/>
                  <w:sz w:val="20"/>
                  <w:szCs w:val="22"/>
                </w:rPr>
                <w:t>https://oem.ksu.edu.tr/default.aspx?DId=89073</w:t>
              </w:r>
            </w:hyperlink>
          </w:p>
          <w:p w14:paraId="0CB8D4F6" w14:textId="6CDA1308" w:rsidR="00274924" w:rsidRPr="00DE318D" w:rsidRDefault="00274924" w:rsidP="004933B2">
            <w:pPr>
              <w:ind w:left="29" w:right="63"/>
              <w:contextualSpacing/>
              <w:jc w:val="both"/>
              <w:outlineLvl w:val="3"/>
              <w:rPr>
                <w:rFonts w:cstheme="minorHAnsi"/>
                <w:sz w:val="22"/>
                <w:szCs w:val="22"/>
              </w:rPr>
            </w:pPr>
            <w:r>
              <w:rPr>
                <w:lang w:eastAsia="tr-TR"/>
              </w:rPr>
              <w:drawing>
                <wp:inline distT="0" distB="0" distL="0" distR="0" wp14:anchorId="175EE5F9" wp14:editId="5B3CEFA2">
                  <wp:extent cx="2159635" cy="1339850"/>
                  <wp:effectExtent l="0" t="0" r="0" b="0"/>
                  <wp:docPr id="206438117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17279"/>
                          <a:stretch>
                            <a:fillRect/>
                          </a:stretch>
                        </pic:blipFill>
                        <pic:spPr bwMode="auto">
                          <a:xfrm>
                            <a:off x="0" y="0"/>
                            <a:ext cx="2160000" cy="13400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9B7ADD" w14:textId="77777777" w:rsidR="00B740E6" w:rsidRPr="00DE318D" w:rsidRDefault="00B740E6" w:rsidP="00992F1E">
      <w:pPr>
        <w:contextualSpacing/>
        <w:rPr>
          <w:rFonts w:eastAsia="Calibri" w:cstheme="minorHAnsi"/>
        </w:rPr>
      </w:pPr>
    </w:p>
    <w:p w14:paraId="0BC56028" w14:textId="77777777" w:rsidR="00115B4D" w:rsidRPr="00DE318D" w:rsidRDefault="00B740E6" w:rsidP="00D3285A">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72"/>
        <w:tblW w:w="0" w:type="auto"/>
        <w:tblLayout w:type="fixed"/>
        <w:tblLook w:val="04A0" w:firstRow="1" w:lastRow="0" w:firstColumn="1" w:lastColumn="0" w:noHBand="0" w:noVBand="1"/>
      </w:tblPr>
      <w:tblGrid>
        <w:gridCol w:w="2518"/>
        <w:gridCol w:w="8697"/>
      </w:tblGrid>
      <w:tr w:rsidR="00A84336" w:rsidRPr="00DE318D" w14:paraId="4E35DBB9" w14:textId="77777777" w:rsidTr="00362579">
        <w:trPr>
          <w:trHeight w:val="284"/>
        </w:trPr>
        <w:tc>
          <w:tcPr>
            <w:tcW w:w="11215" w:type="dxa"/>
            <w:gridSpan w:val="2"/>
            <w:shd w:val="clear" w:color="auto" w:fill="A5D2ED"/>
          </w:tcPr>
          <w:p w14:paraId="2E06995A"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113C5983" w14:textId="77777777" w:rsidTr="00362579">
        <w:trPr>
          <w:trHeight w:val="218"/>
        </w:trPr>
        <w:tc>
          <w:tcPr>
            <w:tcW w:w="11215" w:type="dxa"/>
            <w:gridSpan w:val="2"/>
            <w:shd w:val="clear" w:color="auto" w:fill="A5D2ED"/>
            <w:vAlign w:val="bottom"/>
          </w:tcPr>
          <w:p w14:paraId="033B33BC" w14:textId="77777777" w:rsidR="00115B4D" w:rsidRPr="00DE318D" w:rsidRDefault="00115B4D" w:rsidP="00992F1E">
            <w:pPr>
              <w:contextualSpacing/>
              <w:rPr>
                <w:rFonts w:cstheme="minorHAnsi"/>
                <w:sz w:val="22"/>
                <w:szCs w:val="22"/>
              </w:rPr>
            </w:pPr>
            <w:r w:rsidRPr="00DE318D">
              <w:rPr>
                <w:rFonts w:cstheme="minorHAnsi"/>
                <w:b/>
                <w:sz w:val="22"/>
                <w:szCs w:val="22"/>
              </w:rPr>
              <w:t xml:space="preserve">B.2. Programların Yürütülmesi </w:t>
            </w:r>
            <w:r w:rsidRPr="00DE318D">
              <w:rPr>
                <w:rFonts w:cstheme="minorHAnsi"/>
                <w:sz w:val="22"/>
                <w:szCs w:val="22"/>
              </w:rPr>
              <w:t>(Öğrenci Merkezli Öğrenme Öğretme ve Değerlendirme)</w:t>
            </w:r>
          </w:p>
        </w:tc>
      </w:tr>
      <w:tr w:rsidR="009D31D1" w:rsidRPr="00DE318D" w14:paraId="1586F1E1" w14:textId="77777777" w:rsidTr="00362579">
        <w:trPr>
          <w:trHeight w:val="397"/>
        </w:trPr>
        <w:tc>
          <w:tcPr>
            <w:tcW w:w="2518" w:type="dxa"/>
            <w:shd w:val="clear" w:color="auto" w:fill="A5D2ED"/>
            <w:vAlign w:val="bottom"/>
          </w:tcPr>
          <w:p w14:paraId="5342C27E" w14:textId="77777777" w:rsidR="009D31D1" w:rsidRPr="00DE318D" w:rsidRDefault="009D31D1" w:rsidP="00992F1E">
            <w:pPr>
              <w:contextualSpacing/>
              <w:jc w:val="both"/>
              <w:rPr>
                <w:rFonts w:cstheme="minorHAnsi"/>
                <w:sz w:val="22"/>
                <w:szCs w:val="22"/>
              </w:rPr>
            </w:pPr>
          </w:p>
        </w:tc>
        <w:tc>
          <w:tcPr>
            <w:tcW w:w="8697" w:type="dxa"/>
            <w:shd w:val="clear" w:color="auto" w:fill="A5D2ED"/>
            <w:vAlign w:val="bottom"/>
          </w:tcPr>
          <w:p w14:paraId="432C4CB1" w14:textId="77777777" w:rsidR="009D31D1" w:rsidRPr="00DE318D" w:rsidRDefault="009D31D1" w:rsidP="00992F1E">
            <w:pPr>
              <w:contextualSpacing/>
              <w:rPr>
                <w:rFonts w:cstheme="minorHAnsi"/>
                <w:sz w:val="22"/>
                <w:szCs w:val="22"/>
              </w:rPr>
            </w:pPr>
            <w:r w:rsidRPr="00DE318D">
              <w:rPr>
                <w:rFonts w:cstheme="minorHAnsi"/>
                <w:b/>
                <w:sz w:val="22"/>
                <w:szCs w:val="22"/>
              </w:rPr>
              <w:t>Düzey:</w:t>
            </w:r>
            <w:r w:rsidR="007357E4" w:rsidRPr="00DE318D">
              <w:rPr>
                <w:rFonts w:cstheme="minorHAnsi"/>
                <w:b/>
                <w:sz w:val="22"/>
                <w:szCs w:val="22"/>
              </w:rPr>
              <w:t xml:space="preserve"> </w:t>
            </w:r>
            <w:r w:rsidR="00C30ABA" w:rsidRPr="00DE318D">
              <w:rPr>
                <w:rFonts w:cstheme="minorHAnsi"/>
                <w:b/>
                <w:sz w:val="22"/>
                <w:szCs w:val="22"/>
              </w:rPr>
              <w:t>3</w:t>
            </w:r>
          </w:p>
        </w:tc>
      </w:tr>
      <w:tr w:rsidR="009D31D1" w:rsidRPr="00DE318D" w14:paraId="43B01070" w14:textId="77777777" w:rsidTr="00362579">
        <w:trPr>
          <w:trHeight w:val="5948"/>
        </w:trPr>
        <w:tc>
          <w:tcPr>
            <w:tcW w:w="2518" w:type="dxa"/>
            <w:vMerge w:val="restart"/>
            <w:shd w:val="clear" w:color="auto" w:fill="FFFFFF"/>
          </w:tcPr>
          <w:p w14:paraId="74F9F477" w14:textId="77777777" w:rsidR="009D31D1" w:rsidRPr="00DE318D" w:rsidRDefault="009D31D1" w:rsidP="00992F1E">
            <w:pPr>
              <w:contextualSpacing/>
              <w:rPr>
                <w:rFonts w:cstheme="minorHAnsi"/>
                <w:b/>
                <w:sz w:val="22"/>
                <w:szCs w:val="22"/>
              </w:rPr>
            </w:pPr>
            <w:r w:rsidRPr="00DE318D">
              <w:rPr>
                <w:rFonts w:cstheme="minorHAnsi"/>
                <w:b/>
                <w:sz w:val="22"/>
                <w:szCs w:val="22"/>
              </w:rPr>
              <w:t xml:space="preserve">B.2.2. Ölçme ve değerlendirme </w:t>
            </w:r>
          </w:p>
          <w:p w14:paraId="34246E1F" w14:textId="77777777" w:rsidR="009D31D1" w:rsidRPr="00DE318D" w:rsidRDefault="009D31D1" w:rsidP="00992F1E">
            <w:pPr>
              <w:contextualSpacing/>
              <w:jc w:val="both"/>
              <w:rPr>
                <w:rFonts w:cstheme="minorHAnsi"/>
                <w:sz w:val="16"/>
                <w:szCs w:val="16"/>
              </w:rPr>
            </w:pPr>
            <w:r w:rsidRPr="00DE318D">
              <w:rPr>
                <w:rFonts w:cstheme="minorHAnsi"/>
                <w:sz w:val="16"/>
                <w:szCs w:val="16"/>
              </w:rPr>
              <w:t>Öğrenci merkezli ölçme ve değerlendirme, yetkinlik ve performans temelinde yürütülmekte ve öğrencilerin kendini ifade etme olanakları mümkün olduğunca çeşitlendirilmektedir.</w:t>
            </w:r>
          </w:p>
          <w:p w14:paraId="74A15C85" w14:textId="77777777" w:rsidR="009D31D1" w:rsidRPr="00DE318D" w:rsidRDefault="009D31D1" w:rsidP="00992F1E">
            <w:pPr>
              <w:contextualSpacing/>
              <w:jc w:val="both"/>
              <w:rPr>
                <w:rFonts w:cstheme="minorHAnsi"/>
                <w:sz w:val="16"/>
                <w:szCs w:val="16"/>
              </w:rPr>
            </w:pPr>
            <w:r w:rsidRPr="00DE318D">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6D676289" w14:textId="77777777" w:rsidR="009D31D1" w:rsidRPr="00DE318D" w:rsidRDefault="009D31D1" w:rsidP="00992F1E">
            <w:pPr>
              <w:contextualSpacing/>
              <w:jc w:val="both"/>
              <w:rPr>
                <w:rFonts w:cstheme="minorHAnsi"/>
                <w:sz w:val="16"/>
                <w:szCs w:val="16"/>
              </w:rPr>
            </w:pPr>
            <w:r w:rsidRPr="00DE318D">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323C044D" w14:textId="77777777" w:rsidR="009D31D1" w:rsidRPr="00DE318D" w:rsidRDefault="009D31D1" w:rsidP="00992F1E">
            <w:pPr>
              <w:contextualSpacing/>
              <w:jc w:val="both"/>
              <w:rPr>
                <w:rFonts w:cstheme="minorHAnsi"/>
                <w:sz w:val="22"/>
                <w:szCs w:val="22"/>
              </w:rPr>
            </w:pPr>
          </w:p>
        </w:tc>
        <w:tc>
          <w:tcPr>
            <w:tcW w:w="8697" w:type="dxa"/>
            <w:shd w:val="clear" w:color="auto" w:fill="E6F2FA"/>
          </w:tcPr>
          <w:p w14:paraId="437DD26B" w14:textId="77777777" w:rsidR="000E0E9F" w:rsidRPr="00DE318D" w:rsidRDefault="000E0E9F" w:rsidP="000E0E9F">
            <w:pPr>
              <w:widowControl/>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Fakültemizde Ölçme ve Değerlendirme Çalışmaları</w:t>
            </w:r>
          </w:p>
          <w:p w14:paraId="4CFE218C" w14:textId="77777777" w:rsidR="000E0E9F" w:rsidRPr="00DE318D" w:rsidRDefault="000E0E9F" w:rsidP="000E0E9F">
            <w:pPr>
              <w:widowControl/>
              <w:spacing w:before="100" w:beforeAutospacing="1" w:after="100" w:afterAutospacing="1"/>
              <w:rPr>
                <w:rFonts w:eastAsia="Times New Roman" w:cstheme="minorHAnsi"/>
                <w:noProof w:val="0"/>
                <w:sz w:val="22"/>
                <w:szCs w:val="22"/>
                <w:lang w:eastAsia="tr-TR"/>
              </w:rPr>
            </w:pPr>
            <w:r w:rsidRPr="00DE318D">
              <w:rPr>
                <w:rFonts w:eastAsia="Times New Roman" w:cstheme="minorHAnsi"/>
                <w:noProof w:val="0"/>
                <w:sz w:val="22"/>
                <w:szCs w:val="22"/>
                <w:lang w:eastAsia="tr-TR"/>
              </w:rPr>
              <w:t>Fakültemiz, ölçme ve değerlendirme süreçlerinde aşağıdaki yöntem ve uygulamaları etkin bir şekilde kullanmaktadır:</w:t>
            </w:r>
          </w:p>
          <w:p w14:paraId="4C59C70F" w14:textId="77777777" w:rsidR="000E0E9F" w:rsidRPr="00DE318D" w:rsidRDefault="000E0E9F" w:rsidP="001D1FEE">
            <w:pPr>
              <w:widowControl/>
              <w:numPr>
                <w:ilvl w:val="0"/>
                <w:numId w:val="29"/>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Farklı Değerlendirme Yöntemlerinin Kullanımı</w:t>
            </w:r>
            <w:r w:rsidRPr="00DE318D">
              <w:rPr>
                <w:rFonts w:eastAsia="Times New Roman" w:cstheme="minorHAnsi"/>
                <w:noProof w:val="0"/>
                <w:sz w:val="22"/>
                <w:szCs w:val="22"/>
                <w:lang w:eastAsia="tr-TR"/>
              </w:rPr>
              <w:br/>
              <w:t>Bölümlerimizde, öğretim süreçlerinde test, klasik sınav, ödev gibi çeşitli değerlendirme yöntemleri ve örgün ile uzaktan eğitim gibi farklı eğitim modelleri etkin bir şekilde kullanılmaktadır. Bu çeşitlilik, öğrencilerin farklı beceri ve bilgi düzeylerinin doğru bir şekilde ölçülmesini sağlamaktadır.</w:t>
            </w:r>
          </w:p>
          <w:p w14:paraId="2B366411" w14:textId="77777777" w:rsidR="000E0E9F" w:rsidRPr="00DE318D" w:rsidRDefault="000E0E9F" w:rsidP="001D1FEE">
            <w:pPr>
              <w:widowControl/>
              <w:numPr>
                <w:ilvl w:val="0"/>
                <w:numId w:val="29"/>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Sınavların Tasarımı ve Uygulaması</w:t>
            </w:r>
            <w:r w:rsidRPr="00DE318D">
              <w:rPr>
                <w:rFonts w:eastAsia="Times New Roman" w:cstheme="minorHAnsi"/>
                <w:noProof w:val="0"/>
                <w:sz w:val="22"/>
                <w:szCs w:val="22"/>
                <w:lang w:eastAsia="tr-TR"/>
              </w:rPr>
              <w:br/>
              <w:t>Sınavlar, hem yüz yüze eğitim hem de uzaktan eğitim koşullarına uygun şekilde tasarlanmakta ve uygulanmaktadır. Bu süreç, her iki eğitim modelinde de ölçme araçlarının etkin kullanılmasını temin etmektedir.</w:t>
            </w:r>
          </w:p>
          <w:p w14:paraId="60A99CF1" w14:textId="77777777" w:rsidR="000E0E9F" w:rsidRPr="00DE318D" w:rsidRDefault="000E0E9F" w:rsidP="001D1FEE">
            <w:pPr>
              <w:widowControl/>
              <w:numPr>
                <w:ilvl w:val="0"/>
                <w:numId w:val="29"/>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Dezavantajlı Grupların Göz Önünde Bulundurulması</w:t>
            </w:r>
            <w:r w:rsidRPr="00DE318D">
              <w:rPr>
                <w:rFonts w:eastAsia="Times New Roman" w:cstheme="minorHAnsi"/>
                <w:noProof w:val="0"/>
                <w:sz w:val="22"/>
                <w:szCs w:val="22"/>
                <w:lang w:eastAsia="tr-TR"/>
              </w:rPr>
              <w:br/>
              <w:t>Sınavlar ve değerlendirme süreçlerinde, dezavantajlı gruplar dikkate alınmakta ve onların eğitim süreçlerinde eşit fırsatlar sunulmasına özen gösterilmektedir. Bu yaklaşım, eğitimde adaletin sağlanmasına katkı sağlamaktadır.</w:t>
            </w:r>
          </w:p>
          <w:p w14:paraId="65F6AF4D" w14:textId="77777777" w:rsidR="00F12880" w:rsidRPr="00DE318D" w:rsidRDefault="00F12880" w:rsidP="000E0E9F">
            <w:pPr>
              <w:pStyle w:val="ListeParagraf"/>
              <w:ind w:left="289"/>
              <w:contextualSpacing/>
              <w:jc w:val="both"/>
              <w:outlineLvl w:val="2"/>
              <w:rPr>
                <w:rFonts w:cstheme="minorHAnsi"/>
                <w:sz w:val="22"/>
              </w:rPr>
            </w:pPr>
          </w:p>
        </w:tc>
      </w:tr>
      <w:tr w:rsidR="009D31D1" w:rsidRPr="00DE318D" w14:paraId="0FA12AD6" w14:textId="77777777" w:rsidTr="00362579">
        <w:trPr>
          <w:trHeight w:val="2830"/>
        </w:trPr>
        <w:tc>
          <w:tcPr>
            <w:tcW w:w="2518" w:type="dxa"/>
            <w:vMerge/>
            <w:shd w:val="clear" w:color="auto" w:fill="FFFFFF"/>
          </w:tcPr>
          <w:p w14:paraId="54736F01" w14:textId="77777777" w:rsidR="009D31D1" w:rsidRPr="00DE318D" w:rsidRDefault="009D31D1" w:rsidP="00992F1E">
            <w:pPr>
              <w:contextualSpacing/>
              <w:rPr>
                <w:rFonts w:cstheme="minorHAnsi"/>
                <w:sz w:val="22"/>
                <w:szCs w:val="22"/>
              </w:rPr>
            </w:pPr>
          </w:p>
        </w:tc>
        <w:tc>
          <w:tcPr>
            <w:tcW w:w="8697" w:type="dxa"/>
            <w:shd w:val="clear" w:color="auto" w:fill="A5D2ED"/>
          </w:tcPr>
          <w:p w14:paraId="6B765CCA" w14:textId="77777777" w:rsidR="00362579" w:rsidRPr="00DE318D" w:rsidRDefault="003E4130" w:rsidP="00362579">
            <w:r w:rsidRPr="00DE318D">
              <w:t xml:space="preserve">B.2.2. </w:t>
            </w:r>
            <w:r w:rsidR="00362579" w:rsidRPr="00DE318D">
              <w:t>Kanıtlar:</w:t>
            </w:r>
          </w:p>
          <w:p w14:paraId="36D2B302" w14:textId="77777777" w:rsidR="00362579" w:rsidRPr="00DE318D" w:rsidRDefault="00362579" w:rsidP="001D1FEE">
            <w:pPr>
              <w:pStyle w:val="ListeParagraf"/>
              <w:numPr>
                <w:ilvl w:val="0"/>
                <w:numId w:val="30"/>
              </w:numPr>
              <w:ind w:left="455"/>
            </w:pPr>
            <w:r w:rsidRPr="00DE318D">
              <w:t>Kahramanmaraş Sütçü İmam Üniversitesi Uzaktan Eğitim Bilgi Sistemi internet sayfası</w:t>
            </w:r>
          </w:p>
          <w:p w14:paraId="4C2A36DB" w14:textId="77777777" w:rsidR="00362579" w:rsidRPr="00DE318D" w:rsidRDefault="008C099D" w:rsidP="00362579">
            <w:hyperlink r:id="rId126" w:history="1">
              <w:r w:rsidR="00362579" w:rsidRPr="00DE318D">
                <w:rPr>
                  <w:rStyle w:val="Kpr"/>
                </w:rPr>
                <w:t>https://uzem.ksu.edu.tr/depo/belgeler/KSU-Uzaktan%20Ogretim%20Usul%20ve%20Esaslar_Senato_30092020_2010031328010047.pdf</w:t>
              </w:r>
            </w:hyperlink>
          </w:p>
          <w:p w14:paraId="0A875551" w14:textId="77777777" w:rsidR="00362579" w:rsidRPr="00DE318D" w:rsidRDefault="00362579" w:rsidP="001D1FEE">
            <w:pPr>
              <w:pStyle w:val="ListeParagraf"/>
              <w:numPr>
                <w:ilvl w:val="0"/>
                <w:numId w:val="30"/>
              </w:numPr>
              <w:ind w:left="455"/>
            </w:pPr>
            <w:r w:rsidRPr="00DE318D">
              <w:t>Kahramanmaraş Sütçü İmam Üniversitesi Öğrenci Bilgi Sistemi internet sayfası</w:t>
            </w:r>
          </w:p>
          <w:p w14:paraId="04E0AB2B" w14:textId="77777777" w:rsidR="00362579" w:rsidRPr="00DE318D" w:rsidRDefault="008C099D" w:rsidP="00362579">
            <w:hyperlink r:id="rId127" w:history="1">
              <w:r w:rsidR="00362579" w:rsidRPr="00DE318D">
                <w:rPr>
                  <w:rStyle w:val="Kpr"/>
                </w:rPr>
                <w:t>https://obs.ksu.edu.tr/</w:t>
              </w:r>
            </w:hyperlink>
          </w:p>
          <w:p w14:paraId="3A134093" w14:textId="77777777" w:rsidR="009D31D1" w:rsidRPr="00DE318D" w:rsidRDefault="009D31D1" w:rsidP="00992F1E">
            <w:pPr>
              <w:ind w:left="167" w:right="63"/>
              <w:contextualSpacing/>
              <w:jc w:val="both"/>
              <w:outlineLvl w:val="3"/>
              <w:rPr>
                <w:rFonts w:cstheme="minorHAnsi"/>
                <w:sz w:val="22"/>
                <w:szCs w:val="22"/>
              </w:rPr>
            </w:pPr>
          </w:p>
        </w:tc>
      </w:tr>
    </w:tbl>
    <w:p w14:paraId="34F508A4" w14:textId="77777777" w:rsidR="00115B4D" w:rsidRPr="00DE318D" w:rsidRDefault="00B740E6" w:rsidP="00D3285A">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3539"/>
        <w:gridCol w:w="7449"/>
      </w:tblGrid>
      <w:tr w:rsidR="00A84336" w:rsidRPr="00DE318D" w14:paraId="7A8D6BC3" w14:textId="77777777" w:rsidTr="00DF60B3">
        <w:trPr>
          <w:trHeight w:hRule="exact" w:val="301"/>
        </w:trPr>
        <w:tc>
          <w:tcPr>
            <w:tcW w:w="0" w:type="auto"/>
            <w:gridSpan w:val="2"/>
            <w:shd w:val="clear" w:color="auto" w:fill="A5D2ED"/>
          </w:tcPr>
          <w:p w14:paraId="37595E8F" w14:textId="77777777" w:rsidR="00A84336" w:rsidRPr="00DE318D" w:rsidRDefault="00A84336" w:rsidP="00A84336">
            <w:pPr>
              <w:contextualSpacing/>
              <w:rPr>
                <w:rFonts w:cstheme="minorHAnsi"/>
                <w:sz w:val="22"/>
                <w:szCs w:val="22"/>
              </w:rPr>
            </w:pPr>
            <w:r w:rsidRPr="00DE318D">
              <w:rPr>
                <w:rFonts w:cstheme="minorHAnsi"/>
                <w:b/>
                <w:sz w:val="22"/>
                <w:szCs w:val="22"/>
              </w:rPr>
              <w:lastRenderedPageBreak/>
              <w:t>B. EĞİTİM ve ÖĞRETİM</w:t>
            </w:r>
          </w:p>
        </w:tc>
      </w:tr>
      <w:tr w:rsidR="00A84336" w:rsidRPr="00DE318D" w14:paraId="3336B781" w14:textId="77777777" w:rsidTr="00CD53D2">
        <w:trPr>
          <w:trHeight w:val="301"/>
        </w:trPr>
        <w:tc>
          <w:tcPr>
            <w:tcW w:w="0" w:type="auto"/>
            <w:gridSpan w:val="2"/>
            <w:shd w:val="clear" w:color="auto" w:fill="A5D2ED"/>
          </w:tcPr>
          <w:p w14:paraId="1E6C138D" w14:textId="77777777" w:rsidR="00A84336" w:rsidRPr="00DE318D" w:rsidRDefault="00A84336" w:rsidP="00A84336">
            <w:pPr>
              <w:contextualSpacing/>
              <w:jc w:val="both"/>
              <w:rPr>
                <w:rFonts w:cstheme="minorHAnsi"/>
                <w:sz w:val="22"/>
                <w:szCs w:val="22"/>
              </w:rPr>
            </w:pPr>
            <w:r w:rsidRPr="00DE318D">
              <w:rPr>
                <w:rFonts w:cstheme="minorHAnsi"/>
                <w:b/>
                <w:sz w:val="22"/>
                <w:szCs w:val="22"/>
              </w:rPr>
              <w:t>B.2. Programların Yürütülmesi</w:t>
            </w:r>
            <w:r w:rsidRPr="00DE318D">
              <w:rPr>
                <w:rFonts w:cstheme="minorHAnsi"/>
                <w:sz w:val="22"/>
                <w:szCs w:val="22"/>
              </w:rPr>
              <w:t xml:space="preserve"> (Öğrenci Merkezli Öğrenme Öğretme ve Değerlendirme)</w:t>
            </w:r>
          </w:p>
        </w:tc>
      </w:tr>
      <w:tr w:rsidR="00A84336" w:rsidRPr="00DE318D" w14:paraId="78BA32BD" w14:textId="77777777" w:rsidTr="007C1A71">
        <w:trPr>
          <w:trHeight w:val="355"/>
        </w:trPr>
        <w:tc>
          <w:tcPr>
            <w:tcW w:w="3539" w:type="dxa"/>
            <w:shd w:val="clear" w:color="auto" w:fill="A5D2ED"/>
            <w:vAlign w:val="bottom"/>
          </w:tcPr>
          <w:p w14:paraId="552A9AF1" w14:textId="77777777" w:rsidR="00A84336" w:rsidRPr="00DE318D" w:rsidRDefault="00A84336" w:rsidP="00A84336">
            <w:pPr>
              <w:tabs>
                <w:tab w:val="center" w:pos="2792"/>
              </w:tabs>
              <w:contextualSpacing/>
              <w:rPr>
                <w:rFonts w:cstheme="minorHAnsi"/>
                <w:sz w:val="22"/>
                <w:szCs w:val="22"/>
              </w:rPr>
            </w:pPr>
          </w:p>
        </w:tc>
        <w:tc>
          <w:tcPr>
            <w:tcW w:w="7449" w:type="dxa"/>
            <w:shd w:val="clear" w:color="auto" w:fill="A5D2ED"/>
            <w:vAlign w:val="bottom"/>
          </w:tcPr>
          <w:p w14:paraId="5E86E98A" w14:textId="77777777" w:rsidR="00A84336" w:rsidRPr="00DE318D" w:rsidRDefault="00A84336" w:rsidP="00A84336">
            <w:pPr>
              <w:contextualSpacing/>
              <w:rPr>
                <w:rFonts w:cstheme="minorHAnsi"/>
                <w:sz w:val="22"/>
                <w:szCs w:val="22"/>
              </w:rPr>
            </w:pPr>
            <w:r w:rsidRPr="00DE318D">
              <w:rPr>
                <w:rFonts w:cstheme="minorHAnsi"/>
                <w:b/>
                <w:sz w:val="22"/>
                <w:szCs w:val="22"/>
              </w:rPr>
              <w:t>Düzey:</w:t>
            </w:r>
            <w:r w:rsidR="00C30ABA" w:rsidRPr="00DE318D">
              <w:rPr>
                <w:rFonts w:cstheme="minorHAnsi"/>
                <w:b/>
                <w:sz w:val="22"/>
                <w:szCs w:val="22"/>
              </w:rPr>
              <w:t>3</w:t>
            </w:r>
          </w:p>
        </w:tc>
      </w:tr>
      <w:tr w:rsidR="00A84336" w:rsidRPr="00DE318D" w14:paraId="0FC75FD4" w14:textId="77777777" w:rsidTr="00891295">
        <w:trPr>
          <w:trHeight w:val="3129"/>
        </w:trPr>
        <w:tc>
          <w:tcPr>
            <w:tcW w:w="3539" w:type="dxa"/>
            <w:vMerge w:val="restart"/>
            <w:shd w:val="clear" w:color="auto" w:fill="FFFFFF"/>
          </w:tcPr>
          <w:p w14:paraId="1A39742C" w14:textId="77777777" w:rsidR="00A84336" w:rsidRPr="00DE318D" w:rsidRDefault="00A84336" w:rsidP="00A84336">
            <w:pPr>
              <w:contextualSpacing/>
              <w:jc w:val="both"/>
              <w:rPr>
                <w:rFonts w:cstheme="minorHAnsi"/>
                <w:b/>
                <w:sz w:val="22"/>
                <w:szCs w:val="22"/>
              </w:rPr>
            </w:pPr>
            <w:r w:rsidRPr="00DE318D">
              <w:rPr>
                <w:rFonts w:cstheme="minorHAnsi"/>
                <w:b/>
                <w:sz w:val="22"/>
                <w:szCs w:val="22"/>
              </w:rPr>
              <w:t xml:space="preserve">B.2.3. Öğrenci kabulü, önceki öğrenmenin tanınması ve kredilendirilmesi* </w:t>
            </w:r>
          </w:p>
          <w:p w14:paraId="292A8B09" w14:textId="77777777" w:rsidR="00A84336" w:rsidRPr="00DE318D" w:rsidRDefault="00A84336" w:rsidP="00A84336">
            <w:pPr>
              <w:contextualSpacing/>
              <w:jc w:val="both"/>
              <w:rPr>
                <w:rFonts w:cstheme="minorHAnsi"/>
                <w:sz w:val="16"/>
                <w:szCs w:val="16"/>
              </w:rPr>
            </w:pPr>
            <w:r w:rsidRPr="00DE318D">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6024A3F2" w14:textId="77777777" w:rsidR="00A84336" w:rsidRPr="00DE318D" w:rsidRDefault="00A84336" w:rsidP="00A84336">
            <w:pPr>
              <w:contextualSpacing/>
              <w:jc w:val="both"/>
              <w:rPr>
                <w:rFonts w:cstheme="minorHAnsi"/>
                <w:sz w:val="16"/>
                <w:szCs w:val="16"/>
              </w:rPr>
            </w:pPr>
            <w:r w:rsidRPr="00DE318D">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78B26648" w14:textId="77777777" w:rsidR="00A84336" w:rsidRPr="00DE318D" w:rsidRDefault="00A84336" w:rsidP="00A84336">
            <w:pPr>
              <w:contextualSpacing/>
              <w:jc w:val="both"/>
              <w:rPr>
                <w:rFonts w:cstheme="minorHAnsi"/>
                <w:sz w:val="22"/>
                <w:szCs w:val="22"/>
              </w:rPr>
            </w:pPr>
          </w:p>
        </w:tc>
        <w:tc>
          <w:tcPr>
            <w:tcW w:w="7449" w:type="dxa"/>
            <w:shd w:val="clear" w:color="auto" w:fill="E6F2FA"/>
          </w:tcPr>
          <w:p w14:paraId="6F0AE385" w14:textId="77777777" w:rsidR="00A84336" w:rsidRPr="00DE318D" w:rsidRDefault="001D30F3" w:rsidP="00DA660C">
            <w:pPr>
              <w:contextualSpacing/>
              <w:jc w:val="both"/>
              <w:outlineLvl w:val="2"/>
              <w:rPr>
                <w:rFonts w:cstheme="minorHAnsi"/>
                <w:sz w:val="22"/>
                <w:szCs w:val="22"/>
              </w:rPr>
            </w:pPr>
            <w:r w:rsidRPr="00DE318D">
              <w:rPr>
                <w:rFonts w:cstheme="minorHAnsi"/>
                <w:iCs/>
                <w:sz w:val="22"/>
                <w:szCs w:val="22"/>
              </w:rPr>
              <w:t>Kurumda öğrenci kabulü, önceki öğrenmenin tanınması ve kredilendirilmesine ilişkin olarak belirlenmiş kriterler ve süreçler, her bölümün programlarında uygulanmaktadır. Bununla birlikte, bu uygulamaların sonuçlarına dair bir izleme ve değerlendirme süreci mevcut değildir. Eğitim ve Öğretim Komisyonu başkanlığında yapılan toplantılarda, ilgili mevzuatlar doğrultusunda gerekli düzenlemeler ve uygulamalar yapılmaktadır. Öğrencilerin intibak işlemleri ise, Avrupa Kredi Transfer Sistemi (AKTS) esas alınarak gerçekleştirilmektedir.</w:t>
            </w:r>
          </w:p>
        </w:tc>
      </w:tr>
      <w:tr w:rsidR="00A84336" w:rsidRPr="00DE318D" w14:paraId="14705562" w14:textId="77777777" w:rsidTr="00891295">
        <w:trPr>
          <w:trHeight w:val="3525"/>
        </w:trPr>
        <w:tc>
          <w:tcPr>
            <w:tcW w:w="3539" w:type="dxa"/>
            <w:vMerge/>
            <w:shd w:val="clear" w:color="auto" w:fill="FFFFFF"/>
          </w:tcPr>
          <w:p w14:paraId="6EB3FAE4" w14:textId="77777777" w:rsidR="00A84336" w:rsidRPr="00DE318D" w:rsidRDefault="00A84336" w:rsidP="00A84336">
            <w:pPr>
              <w:contextualSpacing/>
              <w:rPr>
                <w:rFonts w:cstheme="minorHAnsi"/>
                <w:sz w:val="22"/>
                <w:szCs w:val="22"/>
              </w:rPr>
            </w:pPr>
          </w:p>
        </w:tc>
        <w:tc>
          <w:tcPr>
            <w:tcW w:w="7449" w:type="dxa"/>
            <w:shd w:val="clear" w:color="auto" w:fill="A5D2ED"/>
          </w:tcPr>
          <w:p w14:paraId="09ACE37C" w14:textId="77777777" w:rsidR="00891295" w:rsidRPr="00DE318D" w:rsidRDefault="00377541" w:rsidP="00891295">
            <w:pPr>
              <w:spacing w:after="120"/>
            </w:pPr>
            <w:r w:rsidRPr="00DE318D">
              <w:t xml:space="preserve">B.2.3. </w:t>
            </w:r>
            <w:r w:rsidR="00891295" w:rsidRPr="00DE318D">
              <w:t>Kanıtlar:</w:t>
            </w:r>
          </w:p>
          <w:p w14:paraId="489FB9D4" w14:textId="77777777" w:rsidR="00891295" w:rsidRPr="00DE318D" w:rsidRDefault="008C099D" w:rsidP="00891295">
            <w:hyperlink r:id="rId128" w:history="1">
              <w:r w:rsidR="00891295" w:rsidRPr="00DE318D">
                <w:rPr>
                  <w:rStyle w:val="Kpr"/>
                </w:rPr>
                <w:t>https://obs.ksu.edu.tr/</w:t>
              </w:r>
            </w:hyperlink>
          </w:p>
          <w:p w14:paraId="32A8D32E" w14:textId="77777777" w:rsidR="00891295" w:rsidRPr="00DE318D" w:rsidRDefault="00891295" w:rsidP="00891295">
            <w:r w:rsidRPr="00DE318D">
              <w:t>Kahramanmaraş Sütçü İmamÜniversitesi Öğrenci İşleri Daire Başkanlığı İnternet Sayfası</w:t>
            </w:r>
          </w:p>
          <w:p w14:paraId="11BA6B66" w14:textId="77777777" w:rsidR="00891295" w:rsidRPr="00DE318D" w:rsidRDefault="008C099D" w:rsidP="00891295">
            <w:hyperlink r:id="rId129" w:history="1">
              <w:r w:rsidR="00891295" w:rsidRPr="00DE318D">
                <w:rPr>
                  <w:rStyle w:val="Kpr"/>
                </w:rPr>
                <w:t>https://internationalstudents.ksu.edu.tr/default.aspx?DId=46307</w:t>
              </w:r>
            </w:hyperlink>
          </w:p>
          <w:p w14:paraId="37B6D9CF" w14:textId="77777777" w:rsidR="00891295" w:rsidRPr="00DE318D" w:rsidRDefault="00891295" w:rsidP="00891295">
            <w:r w:rsidRPr="00DE318D">
              <w:t>Kahramanmaraş Sütçü İmam Üniversitesi Öğrenci işleri Daire başkanlığı Bologna Bilgi Sistemi internet sayfası</w:t>
            </w:r>
          </w:p>
          <w:p w14:paraId="7CCEA50D" w14:textId="77777777" w:rsidR="00891295" w:rsidRPr="00DE318D" w:rsidRDefault="008C099D" w:rsidP="00891295">
            <w:pPr>
              <w:pStyle w:val="ListeParagraf"/>
              <w:ind w:left="720"/>
              <w:jc w:val="both"/>
              <w:rPr>
                <w:sz w:val="22"/>
                <w:szCs w:val="22"/>
              </w:rPr>
            </w:pPr>
            <w:hyperlink r:id="rId130" w:history="1">
              <w:r w:rsidR="00891295" w:rsidRPr="00DE318D">
                <w:rPr>
                  <w:rStyle w:val="Kpr"/>
                  <w:sz w:val="22"/>
                  <w:szCs w:val="22"/>
                </w:rPr>
                <w:t>https://orman.ksu.edu.tr/Default.aspx?SId=62</w:t>
              </w:r>
            </w:hyperlink>
          </w:p>
          <w:p w14:paraId="1E9ECF2C" w14:textId="77777777" w:rsidR="00891295" w:rsidRPr="00DE318D" w:rsidRDefault="008C099D" w:rsidP="00891295">
            <w:pPr>
              <w:pStyle w:val="ListeParagraf"/>
              <w:ind w:left="720"/>
              <w:jc w:val="both"/>
              <w:rPr>
                <w:sz w:val="22"/>
                <w:szCs w:val="22"/>
              </w:rPr>
            </w:pPr>
            <w:hyperlink r:id="rId131" w:history="1">
              <w:r w:rsidR="00891295" w:rsidRPr="00DE318D">
                <w:rPr>
                  <w:rStyle w:val="Kpr"/>
                  <w:sz w:val="22"/>
                  <w:szCs w:val="22"/>
                </w:rPr>
                <w:t>https://om.ksu.edu.tr/</w:t>
              </w:r>
            </w:hyperlink>
          </w:p>
          <w:p w14:paraId="4D7E90BE" w14:textId="77777777" w:rsidR="00891295" w:rsidRPr="00DE318D" w:rsidRDefault="008C099D" w:rsidP="00891295">
            <w:pPr>
              <w:pStyle w:val="ListeParagraf"/>
              <w:ind w:left="720"/>
              <w:jc w:val="both"/>
              <w:rPr>
                <w:sz w:val="22"/>
                <w:szCs w:val="22"/>
              </w:rPr>
            </w:pPr>
            <w:hyperlink r:id="rId132" w:history="1">
              <w:r w:rsidR="00891295" w:rsidRPr="00DE318D">
                <w:rPr>
                  <w:rStyle w:val="Kpr"/>
                  <w:sz w:val="22"/>
                  <w:szCs w:val="22"/>
                </w:rPr>
                <w:t>https://oem.ksu.edu.tr/default.aspx?DId=63357</w:t>
              </w:r>
            </w:hyperlink>
          </w:p>
          <w:p w14:paraId="0B83A6FD" w14:textId="77777777" w:rsidR="00891295" w:rsidRPr="00DE318D" w:rsidRDefault="008C099D" w:rsidP="00891295">
            <w:pPr>
              <w:pStyle w:val="ListeParagraf"/>
              <w:ind w:left="720"/>
              <w:jc w:val="both"/>
              <w:rPr>
                <w:sz w:val="22"/>
                <w:szCs w:val="22"/>
              </w:rPr>
            </w:pPr>
            <w:hyperlink r:id="rId133" w:history="1">
              <w:r w:rsidR="00891295" w:rsidRPr="00DE318D">
                <w:rPr>
                  <w:rStyle w:val="Kpr"/>
                  <w:sz w:val="22"/>
                  <w:szCs w:val="22"/>
                </w:rPr>
                <w:t>https://peyzajmimarligi.ksu.edu.tr/default.aspx?DId=85715</w:t>
              </w:r>
            </w:hyperlink>
          </w:p>
          <w:p w14:paraId="54A9E2D8" w14:textId="77777777" w:rsidR="00A84336" w:rsidRPr="00DE318D" w:rsidRDefault="00A84336" w:rsidP="00A84336">
            <w:pPr>
              <w:ind w:left="167" w:right="63"/>
              <w:contextualSpacing/>
              <w:jc w:val="both"/>
              <w:outlineLvl w:val="3"/>
              <w:rPr>
                <w:rFonts w:cstheme="minorHAnsi"/>
                <w:sz w:val="22"/>
                <w:szCs w:val="22"/>
              </w:rPr>
            </w:pPr>
          </w:p>
        </w:tc>
      </w:tr>
    </w:tbl>
    <w:p w14:paraId="34884D12" w14:textId="77777777" w:rsidR="00115B4D" w:rsidRPr="00DE318D" w:rsidRDefault="00115B4D"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71"/>
        <w:tblW w:w="0" w:type="auto"/>
        <w:tblLook w:val="04A0" w:firstRow="1" w:lastRow="0" w:firstColumn="1" w:lastColumn="0" w:noHBand="0" w:noVBand="1"/>
      </w:tblPr>
      <w:tblGrid>
        <w:gridCol w:w="2943"/>
        <w:gridCol w:w="8045"/>
      </w:tblGrid>
      <w:tr w:rsidR="00A84336" w:rsidRPr="00DE318D" w14:paraId="0F026776" w14:textId="77777777" w:rsidTr="00CD53D2">
        <w:trPr>
          <w:trHeight w:val="284"/>
        </w:trPr>
        <w:tc>
          <w:tcPr>
            <w:tcW w:w="0" w:type="auto"/>
            <w:gridSpan w:val="2"/>
            <w:shd w:val="clear" w:color="auto" w:fill="A5D2ED"/>
          </w:tcPr>
          <w:p w14:paraId="6C01756A"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5EDFC32D" w14:textId="77777777" w:rsidTr="006B0293">
        <w:trPr>
          <w:trHeight w:val="218"/>
        </w:trPr>
        <w:tc>
          <w:tcPr>
            <w:tcW w:w="0" w:type="auto"/>
            <w:gridSpan w:val="2"/>
            <w:shd w:val="clear" w:color="auto" w:fill="A5D2ED"/>
            <w:vAlign w:val="bottom"/>
          </w:tcPr>
          <w:p w14:paraId="6A47C865" w14:textId="77777777" w:rsidR="00115B4D" w:rsidRPr="00DE318D" w:rsidRDefault="00115B4D" w:rsidP="00992F1E">
            <w:pPr>
              <w:contextualSpacing/>
              <w:jc w:val="both"/>
              <w:rPr>
                <w:rFonts w:cstheme="minorHAnsi"/>
                <w:sz w:val="22"/>
                <w:szCs w:val="22"/>
              </w:rPr>
            </w:pPr>
            <w:r w:rsidRPr="00DE318D">
              <w:rPr>
                <w:rFonts w:cstheme="minorHAnsi"/>
                <w:b/>
                <w:sz w:val="22"/>
                <w:szCs w:val="22"/>
              </w:rPr>
              <w:t>B.2. Programların Yürütülmesi</w:t>
            </w:r>
            <w:r w:rsidRPr="00DE318D">
              <w:rPr>
                <w:rFonts w:cstheme="minorHAnsi"/>
                <w:sz w:val="22"/>
                <w:szCs w:val="22"/>
              </w:rPr>
              <w:t xml:space="preserve"> (Öğrenci Merkezli Öğrenme Öğretme ve Değerlendirme)</w:t>
            </w:r>
          </w:p>
        </w:tc>
      </w:tr>
      <w:tr w:rsidR="009D31D1" w:rsidRPr="00DE318D" w14:paraId="2A19D531" w14:textId="77777777" w:rsidTr="00891295">
        <w:trPr>
          <w:trHeight w:val="397"/>
        </w:trPr>
        <w:tc>
          <w:tcPr>
            <w:tcW w:w="2943" w:type="dxa"/>
            <w:shd w:val="clear" w:color="auto" w:fill="A5D2ED"/>
            <w:vAlign w:val="bottom"/>
          </w:tcPr>
          <w:p w14:paraId="494F722F" w14:textId="77777777" w:rsidR="009D31D1" w:rsidRPr="00DE318D" w:rsidRDefault="009D31D1" w:rsidP="00992F1E">
            <w:pPr>
              <w:contextualSpacing/>
              <w:jc w:val="both"/>
              <w:rPr>
                <w:rFonts w:cstheme="minorHAnsi"/>
                <w:sz w:val="22"/>
                <w:szCs w:val="22"/>
              </w:rPr>
            </w:pPr>
          </w:p>
        </w:tc>
        <w:tc>
          <w:tcPr>
            <w:tcW w:w="8045" w:type="dxa"/>
            <w:shd w:val="clear" w:color="auto" w:fill="A5D2ED"/>
            <w:vAlign w:val="bottom"/>
          </w:tcPr>
          <w:p w14:paraId="07DC50F1" w14:textId="77777777" w:rsidR="009D31D1" w:rsidRPr="00DE318D" w:rsidRDefault="009D31D1" w:rsidP="00C30ABA">
            <w:pPr>
              <w:contextualSpacing/>
              <w:rPr>
                <w:rFonts w:cstheme="minorHAnsi"/>
                <w:sz w:val="22"/>
                <w:szCs w:val="22"/>
              </w:rPr>
            </w:pPr>
            <w:r w:rsidRPr="00DE318D">
              <w:rPr>
                <w:rFonts w:cstheme="minorHAnsi"/>
                <w:b/>
                <w:sz w:val="22"/>
                <w:szCs w:val="22"/>
              </w:rPr>
              <w:t>Düzey:</w:t>
            </w:r>
            <w:r w:rsidR="00C30ABA" w:rsidRPr="00DE318D">
              <w:rPr>
                <w:rFonts w:cstheme="minorHAnsi"/>
                <w:b/>
                <w:sz w:val="22"/>
                <w:szCs w:val="22"/>
              </w:rPr>
              <w:t>3</w:t>
            </w:r>
          </w:p>
        </w:tc>
      </w:tr>
      <w:tr w:rsidR="009D31D1" w:rsidRPr="00DE318D" w14:paraId="568A0C82" w14:textId="77777777" w:rsidTr="00891295">
        <w:trPr>
          <w:trHeight w:val="5665"/>
        </w:trPr>
        <w:tc>
          <w:tcPr>
            <w:tcW w:w="2943" w:type="dxa"/>
            <w:vMerge w:val="restart"/>
            <w:shd w:val="clear" w:color="auto" w:fill="FFFFFF"/>
          </w:tcPr>
          <w:p w14:paraId="3C146FA6" w14:textId="77777777" w:rsidR="009D31D1" w:rsidRPr="00DE318D" w:rsidRDefault="00DF7610" w:rsidP="00992F1E">
            <w:pPr>
              <w:contextualSpacing/>
              <w:jc w:val="both"/>
              <w:rPr>
                <w:rFonts w:cstheme="minorHAnsi"/>
                <w:b/>
                <w:sz w:val="22"/>
                <w:szCs w:val="22"/>
              </w:rPr>
            </w:pPr>
            <w:r w:rsidRPr="00DE318D">
              <w:rPr>
                <w:rFonts w:cstheme="minorHAnsi"/>
                <w:b/>
                <w:sz w:val="22"/>
                <w:szCs w:val="22"/>
              </w:rPr>
              <w:t>B.2.4.</w:t>
            </w:r>
            <w:r w:rsidR="009D31D1" w:rsidRPr="00DE318D">
              <w:rPr>
                <w:rFonts w:cstheme="minorHAnsi"/>
                <w:b/>
                <w:sz w:val="22"/>
                <w:szCs w:val="22"/>
              </w:rPr>
              <w:t>Yeterliliklerin sertifikalandırılması ve diploma</w:t>
            </w:r>
          </w:p>
          <w:p w14:paraId="770C0BA4" w14:textId="77777777" w:rsidR="009D31D1" w:rsidRPr="00DE318D" w:rsidRDefault="009D31D1" w:rsidP="00992F1E">
            <w:pPr>
              <w:contextualSpacing/>
              <w:jc w:val="both"/>
              <w:rPr>
                <w:rFonts w:cstheme="minorHAnsi"/>
                <w:sz w:val="16"/>
                <w:szCs w:val="16"/>
              </w:rPr>
            </w:pPr>
            <w:r w:rsidRPr="00DE318D">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242798B4" w14:textId="77777777" w:rsidR="009D31D1" w:rsidRPr="00DE318D" w:rsidRDefault="009D31D1" w:rsidP="00992F1E">
            <w:pPr>
              <w:contextualSpacing/>
              <w:rPr>
                <w:rFonts w:cstheme="minorHAnsi"/>
                <w:sz w:val="22"/>
                <w:szCs w:val="22"/>
              </w:rPr>
            </w:pPr>
          </w:p>
        </w:tc>
        <w:tc>
          <w:tcPr>
            <w:tcW w:w="8045" w:type="dxa"/>
            <w:shd w:val="clear" w:color="auto" w:fill="E6F2FA"/>
          </w:tcPr>
          <w:p w14:paraId="1E19EA43" w14:textId="77777777" w:rsidR="009D31D1" w:rsidRPr="00DE318D" w:rsidRDefault="00781600" w:rsidP="00C1273B">
            <w:pPr>
              <w:contextualSpacing/>
              <w:jc w:val="both"/>
              <w:rPr>
                <w:rFonts w:cstheme="minorHAnsi"/>
              </w:rPr>
            </w:pPr>
            <w:r w:rsidRPr="00DE318D">
              <w:rPr>
                <w:rFonts w:cstheme="minorHAnsi"/>
              </w:rPr>
              <w:t>Diploma, derece ve diğer yeterliliklerin tanınması ve sertifikalandırılmasına ilişkin açık, anlaşılır, kapsamlı ve tutarlı kriterler ile süreçler, birim stratejisi çerçevesinde tanımlanmıştır. Ancak, bu uygulamaların sonuçları izlenmemektedir. Öğrencilerin akademik ve kariyer gelişimini desteklemek amacıyla, öğrencilere atanan akademik danışmanlar tarafından öğrencilerin transkriptleri düzenli olarak takip edilmektedir.</w:t>
            </w:r>
          </w:p>
          <w:p w14:paraId="633CE102" w14:textId="77777777" w:rsidR="00891295" w:rsidRPr="00DE318D" w:rsidRDefault="00891295" w:rsidP="00891295">
            <w:pPr>
              <w:widowControl/>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Yeterliliklerin Sertifikalandırılması ve Diploma</w:t>
            </w:r>
          </w:p>
          <w:p w14:paraId="3190ED4F" w14:textId="77777777" w:rsidR="00891295" w:rsidRPr="00DE318D" w:rsidRDefault="00891295" w:rsidP="00BC7A21">
            <w:pPr>
              <w:widowControl/>
              <w:numPr>
                <w:ilvl w:val="0"/>
                <w:numId w:val="31"/>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Öğrenci Kabul Şartları ve Diploma Yeterlilikleri</w:t>
            </w:r>
            <w:r w:rsidRPr="00DE318D">
              <w:rPr>
                <w:rFonts w:eastAsia="Times New Roman" w:cstheme="minorHAnsi"/>
                <w:noProof w:val="0"/>
                <w:sz w:val="22"/>
                <w:szCs w:val="22"/>
                <w:lang w:eastAsia="tr-TR"/>
              </w:rPr>
              <w:br/>
              <w:t xml:space="preserve">Programa, ortaöğretim mezunlarının başvurabileceği ve merkezi yerleştirme ya da yatay geçiş şartları ile </w:t>
            </w:r>
            <w:r w:rsidR="00BC7A21" w:rsidRPr="00DE318D">
              <w:rPr>
                <w:rFonts w:eastAsia="Times New Roman" w:cstheme="minorHAnsi"/>
                <w:noProof w:val="0"/>
                <w:sz w:val="22"/>
                <w:szCs w:val="22"/>
                <w:lang w:eastAsia="tr-TR"/>
              </w:rPr>
              <w:t>Orman</w:t>
            </w:r>
            <w:r w:rsidRPr="00DE318D">
              <w:rPr>
                <w:rFonts w:eastAsia="Times New Roman" w:cstheme="minorHAnsi"/>
                <w:noProof w:val="0"/>
                <w:sz w:val="22"/>
                <w:szCs w:val="22"/>
                <w:lang w:eastAsia="tr-TR"/>
              </w:rPr>
              <w:t xml:space="preserve"> Fakültesi bölümlerine öğrenci kabul edilebileceği şartlar açık bir şekilde belirlenmiştir. Bu şartlar, öğrenci kabul süreçlerinin şeffaf ve adil bir şekilde yürütülmesini sağlamaktadır. Ayrıca, diploma yeterlilik şartları da net bir biçimde çerçevelendirilmiştir.</w:t>
            </w:r>
          </w:p>
          <w:p w14:paraId="1FECB28A" w14:textId="77777777" w:rsidR="00891295" w:rsidRPr="00DE318D" w:rsidRDefault="00891295" w:rsidP="001D1FEE">
            <w:pPr>
              <w:widowControl/>
              <w:numPr>
                <w:ilvl w:val="0"/>
                <w:numId w:val="31"/>
              </w:numPr>
              <w:spacing w:before="100" w:beforeAutospacing="1" w:after="100" w:afterAutospacing="1"/>
              <w:rPr>
                <w:rFonts w:eastAsia="Times New Roman" w:cstheme="minorHAnsi"/>
                <w:noProof w:val="0"/>
                <w:sz w:val="22"/>
                <w:szCs w:val="22"/>
                <w:lang w:eastAsia="tr-TR"/>
              </w:rPr>
            </w:pPr>
            <w:r w:rsidRPr="00DE318D">
              <w:rPr>
                <w:rFonts w:eastAsia="Times New Roman" w:cstheme="minorHAnsi"/>
                <w:b/>
                <w:bCs/>
                <w:noProof w:val="0"/>
                <w:sz w:val="22"/>
                <w:szCs w:val="22"/>
                <w:lang w:eastAsia="tr-TR"/>
              </w:rPr>
              <w:t>Mezuniyet Koşulları</w:t>
            </w:r>
            <w:r w:rsidRPr="00DE318D">
              <w:rPr>
                <w:rFonts w:eastAsia="Times New Roman" w:cstheme="minorHAnsi"/>
                <w:noProof w:val="0"/>
                <w:sz w:val="22"/>
                <w:szCs w:val="22"/>
                <w:lang w:eastAsia="tr-TR"/>
              </w:rPr>
              <w:br/>
              <w:t>Fakültemiz bölümlerinden mezuniyet koşulları, ilgili yönetmelik ve yönergelerde detaylı olarak açıklanmış olup, bu koşullar öğrencilere rehberlik etmekte ve başarıyla mezuniyetlerini sağlamalarına olanak tanımaktadır.</w:t>
            </w:r>
          </w:p>
        </w:tc>
      </w:tr>
      <w:tr w:rsidR="009D31D1" w:rsidRPr="00DE318D" w14:paraId="43DD31FC" w14:textId="77777777" w:rsidTr="00891295">
        <w:trPr>
          <w:trHeight w:val="1981"/>
        </w:trPr>
        <w:tc>
          <w:tcPr>
            <w:tcW w:w="2943" w:type="dxa"/>
            <w:vMerge/>
            <w:shd w:val="clear" w:color="auto" w:fill="FFFFFF"/>
          </w:tcPr>
          <w:p w14:paraId="090EAFCC" w14:textId="77777777" w:rsidR="009D31D1" w:rsidRPr="00DE318D" w:rsidRDefault="009D31D1" w:rsidP="00992F1E">
            <w:pPr>
              <w:contextualSpacing/>
              <w:rPr>
                <w:rFonts w:cstheme="minorHAnsi"/>
                <w:sz w:val="22"/>
                <w:szCs w:val="22"/>
              </w:rPr>
            </w:pPr>
          </w:p>
        </w:tc>
        <w:tc>
          <w:tcPr>
            <w:tcW w:w="8045" w:type="dxa"/>
            <w:shd w:val="clear" w:color="auto" w:fill="A5D2ED"/>
          </w:tcPr>
          <w:p w14:paraId="137ACD0D" w14:textId="77777777" w:rsidR="00891295" w:rsidRPr="00DE318D" w:rsidRDefault="00377541" w:rsidP="00891295">
            <w:r w:rsidRPr="00DE318D">
              <w:t>B.2.4.</w:t>
            </w:r>
            <w:r w:rsidR="00891295" w:rsidRPr="00DE318D">
              <w:t>Kanıtlar:</w:t>
            </w:r>
          </w:p>
          <w:p w14:paraId="69191814" w14:textId="77777777" w:rsidR="00891295" w:rsidRPr="00DE318D" w:rsidRDefault="00891295" w:rsidP="001D1FEE">
            <w:pPr>
              <w:pStyle w:val="ListeParagraf"/>
              <w:numPr>
                <w:ilvl w:val="0"/>
                <w:numId w:val="32"/>
              </w:numPr>
              <w:spacing w:before="120"/>
              <w:ind w:left="388"/>
            </w:pPr>
            <w:r w:rsidRPr="00DE318D">
              <w:t>Kahramanmaraş Sütçü İmam Üniversitesi Öğrenci İşleri Daire başkanlığı internet sayfası</w:t>
            </w:r>
          </w:p>
          <w:p w14:paraId="02BDA57D" w14:textId="77777777" w:rsidR="00891295" w:rsidRPr="00DE318D" w:rsidRDefault="008C099D" w:rsidP="00891295">
            <w:pPr>
              <w:pStyle w:val="ListeParagraf"/>
              <w:spacing w:before="120"/>
              <w:ind w:left="388"/>
            </w:pPr>
            <w:hyperlink r:id="rId134" w:history="1">
              <w:r w:rsidR="00891295" w:rsidRPr="00DE318D">
                <w:rPr>
                  <w:rStyle w:val="Kpr"/>
                </w:rPr>
                <w:t>https://oidb.ksu.edu.tr/Default.aspx?SId=9573</w:t>
              </w:r>
            </w:hyperlink>
          </w:p>
          <w:p w14:paraId="4082674E" w14:textId="77777777" w:rsidR="00891295" w:rsidRPr="00DE318D" w:rsidRDefault="008C099D" w:rsidP="00891295">
            <w:pPr>
              <w:pStyle w:val="ListeParagraf"/>
              <w:spacing w:before="120"/>
              <w:ind w:left="388"/>
            </w:pPr>
            <w:hyperlink r:id="rId135" w:history="1">
              <w:r w:rsidR="00891295" w:rsidRPr="00DE318D">
                <w:rPr>
                  <w:rStyle w:val="Kpr"/>
                </w:rPr>
                <w:t>https://obs.ksu.edu.tr/</w:t>
              </w:r>
            </w:hyperlink>
          </w:p>
          <w:p w14:paraId="65C1EC55" w14:textId="77777777" w:rsidR="00891295" w:rsidRPr="00DE318D" w:rsidRDefault="00891295" w:rsidP="001D1FEE">
            <w:pPr>
              <w:pStyle w:val="ListeParagraf"/>
              <w:numPr>
                <w:ilvl w:val="0"/>
                <w:numId w:val="32"/>
              </w:numPr>
              <w:spacing w:before="120"/>
              <w:ind w:left="403"/>
            </w:pPr>
            <w:r w:rsidRPr="00DE318D">
              <w:t>Mezuniyet Koşulları,</w:t>
            </w:r>
          </w:p>
          <w:p w14:paraId="5B947748" w14:textId="77777777" w:rsidR="00891295" w:rsidRPr="00DE318D" w:rsidRDefault="008C099D" w:rsidP="00891295">
            <w:pPr>
              <w:pStyle w:val="ListeParagraf"/>
              <w:spacing w:before="120"/>
              <w:ind w:left="403"/>
            </w:pPr>
            <w:hyperlink r:id="rId136" w:history="1">
              <w:r w:rsidR="00891295" w:rsidRPr="00DE318D">
                <w:rPr>
                  <w:rStyle w:val="Kpr"/>
                </w:rPr>
                <w:t>https://obs.ksu.edu.tr/oibs/bologna/ index.aspx?lang=tr&amp;curOp=showPac&amp;curUnit=7&amp;curSunit=701#</w:t>
              </w:r>
            </w:hyperlink>
          </w:p>
          <w:p w14:paraId="69B0EF67" w14:textId="77777777" w:rsidR="009D31D1" w:rsidRPr="00DE318D" w:rsidRDefault="009D31D1" w:rsidP="00992F1E">
            <w:pPr>
              <w:ind w:left="167" w:right="63"/>
              <w:contextualSpacing/>
              <w:jc w:val="both"/>
              <w:outlineLvl w:val="3"/>
              <w:rPr>
                <w:rFonts w:cstheme="minorHAnsi"/>
                <w:sz w:val="22"/>
                <w:szCs w:val="22"/>
              </w:rPr>
            </w:pPr>
          </w:p>
        </w:tc>
      </w:tr>
    </w:tbl>
    <w:p w14:paraId="17D37C26" w14:textId="77777777" w:rsidR="00115B4D" w:rsidRPr="00DE318D" w:rsidRDefault="00115B4D" w:rsidP="00992F1E">
      <w:pPr>
        <w:contextualSpacing/>
        <w:rPr>
          <w:rFonts w:eastAsia="Calibri" w:cstheme="minorHAnsi"/>
        </w:rPr>
      </w:pPr>
    </w:p>
    <w:p w14:paraId="274E6AFD" w14:textId="77777777" w:rsidR="007C1A71" w:rsidRPr="00DE318D" w:rsidRDefault="00115B4D"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3574"/>
        <w:gridCol w:w="7415"/>
      </w:tblGrid>
      <w:tr w:rsidR="00A84336" w:rsidRPr="00DE318D" w14:paraId="59AAE797" w14:textId="77777777" w:rsidTr="0027462F">
        <w:trPr>
          <w:trHeight w:val="152"/>
        </w:trPr>
        <w:tc>
          <w:tcPr>
            <w:tcW w:w="0" w:type="auto"/>
            <w:gridSpan w:val="2"/>
            <w:shd w:val="clear" w:color="auto" w:fill="A5D2ED"/>
          </w:tcPr>
          <w:p w14:paraId="066B33B2"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F62E13" w:rsidRPr="00DE318D" w14:paraId="618DC085" w14:textId="77777777" w:rsidTr="0027462F">
        <w:trPr>
          <w:trHeight w:val="415"/>
        </w:trPr>
        <w:tc>
          <w:tcPr>
            <w:tcW w:w="0" w:type="auto"/>
            <w:gridSpan w:val="2"/>
            <w:shd w:val="clear" w:color="auto" w:fill="A5D2ED"/>
          </w:tcPr>
          <w:p w14:paraId="0C8360FA" w14:textId="77777777" w:rsidR="007C1A71" w:rsidRPr="00DE318D" w:rsidRDefault="007C1A71" w:rsidP="00992F1E">
            <w:pPr>
              <w:contextualSpacing/>
              <w:jc w:val="both"/>
              <w:rPr>
                <w:rFonts w:cstheme="minorHAnsi"/>
                <w:b/>
                <w:sz w:val="22"/>
                <w:szCs w:val="22"/>
              </w:rPr>
            </w:pPr>
            <w:r w:rsidRPr="00DE318D">
              <w:rPr>
                <w:rFonts w:cstheme="minorHAnsi"/>
                <w:b/>
                <w:sz w:val="22"/>
                <w:szCs w:val="22"/>
              </w:rPr>
              <w:t>B.3.  Öğrenme Kaynakları ve Akademik Destek Hizmetleri</w:t>
            </w:r>
          </w:p>
          <w:p w14:paraId="272C177C" w14:textId="77777777" w:rsidR="007C1A71" w:rsidRPr="00DE318D" w:rsidRDefault="007C1A71" w:rsidP="00992F1E">
            <w:pPr>
              <w:contextualSpacing/>
              <w:jc w:val="both"/>
              <w:rPr>
                <w:rFonts w:cstheme="minorHAnsi"/>
                <w:sz w:val="16"/>
                <w:szCs w:val="16"/>
              </w:rPr>
            </w:pPr>
            <w:r w:rsidRPr="00DE318D">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EB7804" w:rsidRPr="00DE318D" w14:paraId="71815BAF" w14:textId="77777777" w:rsidTr="00EB7804">
        <w:trPr>
          <w:trHeight w:val="415"/>
        </w:trPr>
        <w:tc>
          <w:tcPr>
            <w:tcW w:w="0" w:type="auto"/>
            <w:gridSpan w:val="2"/>
          </w:tcPr>
          <w:p w14:paraId="161F8B4E" w14:textId="77777777" w:rsidR="00EB7804" w:rsidRPr="00DE318D" w:rsidRDefault="00EB7804" w:rsidP="00992F1E">
            <w:pPr>
              <w:contextualSpacing/>
              <w:jc w:val="both"/>
              <w:rPr>
                <w:rFonts w:cstheme="minorHAnsi"/>
                <w:b/>
              </w:rPr>
            </w:pPr>
            <w:r w:rsidRPr="00DE318D">
              <w:rPr>
                <w:rFonts w:cstheme="minorHAnsi"/>
                <w:b/>
              </w:rPr>
              <w:t>AÇIKLAMALAR:</w:t>
            </w:r>
          </w:p>
          <w:p w14:paraId="532FF2C5" w14:textId="77777777" w:rsidR="00EB7804" w:rsidRPr="00DE318D" w:rsidRDefault="009A787A" w:rsidP="009A787A">
            <w:pPr>
              <w:contextualSpacing/>
              <w:jc w:val="both"/>
              <w:outlineLvl w:val="2"/>
              <w:rPr>
                <w:rFonts w:cstheme="minorHAnsi"/>
                <w:iCs/>
                <w:sz w:val="22"/>
                <w:szCs w:val="22"/>
              </w:rPr>
            </w:pPr>
            <w:r w:rsidRPr="00DE318D">
              <w:rPr>
                <w:rFonts w:cstheme="minorHAnsi"/>
                <w:iCs/>
                <w:sz w:val="22"/>
                <w:szCs w:val="22"/>
              </w:rPr>
              <w:t>Öğrenciler, akademik danışmanlarının yardımı ve onayı ile her yarıyıl, o yarıyılda izleyeceği derslere kayıt yaptırır. Ayrıca akademik danışmanın onayını almak koşuluyla, öğrenciler ilgili dönemin ilk haftası olan ekle-sil haftası içinde ders değiştirebilir, ders bırakabilir veya yeni derslere kaydolabilir. Her dönemin başında, öğrencilerin ders programları da dikkate alınarak öğretim üyelerince belirlenendanışmanlık gün ve saati/saatleri bölüm başkanlığına iletilir. Danışmanlık saatleri, her yarıyıl başında tüm öğretim üyeleri tarafından öğrencilere sunulan Ders Tanıtım Bilgileri dokümanında yer almakta olup, ayrıca her dönemin başında çalışma ofislerinin kapılarında ilan edilmektedir. Ekle-sil haftası dışında, akademik danışman ve öğrenci arasındaki iletişim sürekli olarak elektronik sistemler üzerinden sağlanmaktadır. Öğrenciler, danışmanlarının belirlediği program çerçevesinde, akademik veya özel konularda yüz yüze görüşmeler yapabilmektedirler. Her eğitim-öğretim yılı sonunda, verilen akademik danışmanlık hizmeti, öğrenci ve danışmanlardan alınan geri bildirimler doğrultusunda bölüm başkanlığı tarafından değerlendirilmekte ve gerektiğinde, bir sonraki eğitim-öğretim yılı için iyileştirme faaliyetleri planlanmaktadır.</w:t>
            </w:r>
          </w:p>
        </w:tc>
      </w:tr>
      <w:tr w:rsidR="00F62E13" w:rsidRPr="00DE318D" w14:paraId="14871BDA" w14:textId="77777777" w:rsidTr="00A84336">
        <w:trPr>
          <w:trHeight w:val="39"/>
        </w:trPr>
        <w:tc>
          <w:tcPr>
            <w:tcW w:w="4126" w:type="dxa"/>
            <w:shd w:val="clear" w:color="auto" w:fill="A5D2ED"/>
            <w:vAlign w:val="bottom"/>
          </w:tcPr>
          <w:p w14:paraId="0AA74CE7" w14:textId="77777777" w:rsidR="007C1A71" w:rsidRPr="00DE318D" w:rsidRDefault="007C1A71" w:rsidP="00992F1E">
            <w:pPr>
              <w:tabs>
                <w:tab w:val="center" w:pos="2792"/>
              </w:tabs>
              <w:contextualSpacing/>
              <w:rPr>
                <w:rFonts w:cstheme="minorHAnsi"/>
                <w:sz w:val="22"/>
                <w:szCs w:val="22"/>
              </w:rPr>
            </w:pPr>
          </w:p>
        </w:tc>
        <w:tc>
          <w:tcPr>
            <w:tcW w:w="6863" w:type="dxa"/>
            <w:shd w:val="clear" w:color="auto" w:fill="A5D2ED"/>
            <w:vAlign w:val="bottom"/>
          </w:tcPr>
          <w:p w14:paraId="4F3DE500" w14:textId="77777777" w:rsidR="007C1A71" w:rsidRPr="00DE318D" w:rsidRDefault="007C1A71" w:rsidP="00992F1E">
            <w:pPr>
              <w:contextualSpacing/>
              <w:rPr>
                <w:rFonts w:cstheme="minorHAnsi"/>
                <w:sz w:val="22"/>
                <w:szCs w:val="22"/>
              </w:rPr>
            </w:pPr>
            <w:r w:rsidRPr="00DE318D">
              <w:rPr>
                <w:rFonts w:cstheme="minorHAnsi"/>
                <w:b/>
                <w:sz w:val="22"/>
                <w:szCs w:val="22"/>
              </w:rPr>
              <w:t>Düzey:</w:t>
            </w:r>
            <w:r w:rsidR="00D24C76" w:rsidRPr="00DE318D">
              <w:rPr>
                <w:rFonts w:cstheme="minorHAnsi"/>
                <w:b/>
                <w:sz w:val="22"/>
                <w:szCs w:val="22"/>
              </w:rPr>
              <w:t>3</w:t>
            </w:r>
          </w:p>
        </w:tc>
      </w:tr>
      <w:tr w:rsidR="00F62E13" w:rsidRPr="00DE318D" w14:paraId="1EC2BF97" w14:textId="77777777" w:rsidTr="00C30ABA">
        <w:trPr>
          <w:trHeight w:val="4678"/>
        </w:trPr>
        <w:tc>
          <w:tcPr>
            <w:tcW w:w="4126" w:type="dxa"/>
            <w:vMerge w:val="restart"/>
            <w:shd w:val="clear" w:color="auto" w:fill="FFFFFF"/>
          </w:tcPr>
          <w:p w14:paraId="1E442E6C" w14:textId="77777777" w:rsidR="007C1A71" w:rsidRPr="00DE318D" w:rsidRDefault="007C1A71" w:rsidP="00992F1E">
            <w:pPr>
              <w:contextualSpacing/>
              <w:rPr>
                <w:rFonts w:cstheme="minorHAnsi"/>
                <w:b/>
                <w:sz w:val="22"/>
                <w:szCs w:val="22"/>
              </w:rPr>
            </w:pPr>
            <w:r w:rsidRPr="00DE318D">
              <w:rPr>
                <w:rFonts w:cstheme="minorHAnsi"/>
                <w:b/>
                <w:sz w:val="22"/>
                <w:szCs w:val="22"/>
              </w:rPr>
              <w:t>B.3.1. Öğrenme ortam ve kaynakları</w:t>
            </w:r>
          </w:p>
          <w:p w14:paraId="38B5AFDD" w14:textId="77777777" w:rsidR="007C1A71" w:rsidRPr="00DE318D" w:rsidRDefault="007C1A71" w:rsidP="00992F1E">
            <w:pPr>
              <w:contextualSpacing/>
              <w:jc w:val="both"/>
              <w:rPr>
                <w:rFonts w:cstheme="minorHAnsi"/>
                <w:sz w:val="16"/>
                <w:szCs w:val="16"/>
                <w:lang w:eastAsia="tr-TR"/>
              </w:rPr>
            </w:pPr>
            <w:r w:rsidRPr="00DE318D">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2D2887D4" w14:textId="77777777" w:rsidR="007C1A71" w:rsidRPr="00DE318D" w:rsidRDefault="007C1A71" w:rsidP="00992F1E">
            <w:pPr>
              <w:contextualSpacing/>
              <w:jc w:val="both"/>
              <w:rPr>
                <w:rFonts w:cstheme="minorHAnsi"/>
                <w:sz w:val="16"/>
                <w:szCs w:val="16"/>
                <w:lang w:eastAsia="tr-TR"/>
              </w:rPr>
            </w:pPr>
            <w:r w:rsidRPr="00DE318D">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06EFA1FE" w14:textId="77777777" w:rsidR="007C1A71" w:rsidRPr="00DE318D" w:rsidRDefault="007C1A71" w:rsidP="00992F1E">
            <w:pPr>
              <w:contextualSpacing/>
              <w:jc w:val="both"/>
              <w:rPr>
                <w:rFonts w:cstheme="minorHAnsi"/>
                <w:sz w:val="16"/>
                <w:szCs w:val="16"/>
                <w:lang w:eastAsia="tr-TR"/>
              </w:rPr>
            </w:pPr>
            <w:r w:rsidRPr="00DE318D">
              <w:rPr>
                <w:rFonts w:cstheme="minorHAnsi"/>
                <w:sz w:val="16"/>
                <w:szCs w:val="16"/>
                <w:lang w:eastAsia="tr-TR"/>
              </w:rPr>
              <w:t>Öğrenme ortamı ve kaynakları öğrenci-öğrenci, öğrenci-öğretim elemanı ve öğrenci-materyal etkileşimini geliştirmeye yönelmektedir.</w:t>
            </w:r>
          </w:p>
          <w:p w14:paraId="322635D0" w14:textId="77777777" w:rsidR="007C1A71" w:rsidRPr="00DE318D" w:rsidRDefault="007C1A71" w:rsidP="00992F1E">
            <w:pPr>
              <w:contextualSpacing/>
              <w:jc w:val="both"/>
              <w:rPr>
                <w:rFonts w:cstheme="minorHAnsi"/>
                <w:sz w:val="22"/>
                <w:szCs w:val="22"/>
                <w:lang w:eastAsia="tr-TR"/>
              </w:rPr>
            </w:pPr>
          </w:p>
        </w:tc>
        <w:tc>
          <w:tcPr>
            <w:tcW w:w="6863" w:type="dxa"/>
            <w:shd w:val="clear" w:color="auto" w:fill="E6F2FA"/>
          </w:tcPr>
          <w:p w14:paraId="7EEB2A4D" w14:textId="77777777" w:rsidR="007C1A71" w:rsidRPr="00DE318D" w:rsidRDefault="00E5714A" w:rsidP="00D24C76">
            <w:pPr>
              <w:contextualSpacing/>
              <w:jc w:val="both"/>
              <w:outlineLvl w:val="2"/>
              <w:rPr>
                <w:rFonts w:cstheme="minorHAnsi"/>
                <w:iCs/>
                <w:sz w:val="22"/>
                <w:szCs w:val="22"/>
              </w:rPr>
            </w:pPr>
            <w:r w:rsidRPr="00DE318D">
              <w:rPr>
                <w:sz w:val="22"/>
                <w:szCs w:val="22"/>
              </w:rPr>
              <w:t>Üniversite bünyesinde bulunan kütüphane ve spor tesisleri öğrencilerin kullanımına sunulmuş olup, bu tesis ve altyapılar (yemekhane, yurt, teknoloji donanımlı çalışma alanları, sağlık, ulaşım, bilişim hizmetleri, uzaktan eğitim altyapısı) ihtiyaca uygun olarak tasarlanmış ve öğrencilerin erişimine açık hale getirilmiştir. Tesis ve altyapıların etkin kullanımı sürekli olarak gözden geçirilmekte ve izlenmektedir. Üniversite kampüsünde yemekhane, yurt, spor alanları, çarşı, dinlenme mekânları gibi sosyal tesisler aktif olarak kullanılmakta, ancak barınma alanlarında ek ihtiyaçlar bulunmaktadır. Genel olarak, kurumun tüm tesis ve altyapıları erişilebilir olup, fırsat eşitliği temelinde öğrenciler tarafından kullanılmaktadır.</w:t>
            </w:r>
          </w:p>
        </w:tc>
      </w:tr>
      <w:tr w:rsidR="00F62E13" w:rsidRPr="00DE318D" w14:paraId="0138152D" w14:textId="77777777" w:rsidTr="00C30ABA">
        <w:trPr>
          <w:trHeight w:val="2535"/>
        </w:trPr>
        <w:tc>
          <w:tcPr>
            <w:tcW w:w="4126" w:type="dxa"/>
            <w:vMerge/>
            <w:shd w:val="clear" w:color="auto" w:fill="FFFFFF"/>
          </w:tcPr>
          <w:p w14:paraId="303CC1D3" w14:textId="77777777" w:rsidR="007C1A71" w:rsidRPr="00DE318D" w:rsidRDefault="007C1A71" w:rsidP="00992F1E">
            <w:pPr>
              <w:contextualSpacing/>
              <w:rPr>
                <w:rFonts w:cstheme="minorHAnsi"/>
                <w:sz w:val="22"/>
                <w:szCs w:val="22"/>
              </w:rPr>
            </w:pPr>
          </w:p>
        </w:tc>
        <w:tc>
          <w:tcPr>
            <w:tcW w:w="6863" w:type="dxa"/>
            <w:shd w:val="clear" w:color="auto" w:fill="A5D2ED"/>
          </w:tcPr>
          <w:p w14:paraId="25E47772" w14:textId="77777777" w:rsidR="007C1A71"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B.3.1. </w:t>
            </w:r>
            <w:r w:rsidR="007C1A71" w:rsidRPr="00DE318D">
              <w:rPr>
                <w:rFonts w:cstheme="minorHAnsi"/>
                <w:iCs/>
                <w:sz w:val="22"/>
                <w:szCs w:val="22"/>
              </w:rPr>
              <w:t>Kanıtlar</w:t>
            </w:r>
          </w:p>
          <w:p w14:paraId="48C7284E" w14:textId="77777777" w:rsidR="007C1A71" w:rsidRPr="00DE318D" w:rsidRDefault="00D24C76" w:rsidP="00992F1E">
            <w:pPr>
              <w:ind w:left="167" w:right="63"/>
              <w:contextualSpacing/>
              <w:jc w:val="both"/>
              <w:outlineLvl w:val="3"/>
              <w:rPr>
                <w:rFonts w:cstheme="minorHAnsi"/>
                <w:sz w:val="22"/>
                <w:szCs w:val="22"/>
              </w:rPr>
            </w:pPr>
            <w:r w:rsidRPr="00DE318D">
              <w:rPr>
                <w:rFonts w:cstheme="minorHAnsi"/>
                <w:sz w:val="22"/>
                <w:szCs w:val="22"/>
              </w:rPr>
              <w:t>Kütüphane</w:t>
            </w:r>
          </w:p>
          <w:p w14:paraId="1B6214A6" w14:textId="77777777" w:rsidR="00D24C76" w:rsidRPr="00DE318D" w:rsidRDefault="008C099D" w:rsidP="00992F1E">
            <w:pPr>
              <w:ind w:left="167" w:right="63"/>
              <w:contextualSpacing/>
              <w:jc w:val="both"/>
              <w:outlineLvl w:val="3"/>
              <w:rPr>
                <w:rFonts w:cstheme="minorHAnsi"/>
                <w:sz w:val="22"/>
                <w:szCs w:val="22"/>
              </w:rPr>
            </w:pPr>
            <w:hyperlink r:id="rId137" w:history="1">
              <w:r w:rsidR="00D24C76" w:rsidRPr="00DE318D">
                <w:rPr>
                  <w:rStyle w:val="Kpr"/>
                  <w:rFonts w:cstheme="minorHAnsi"/>
                </w:rPr>
                <w:t>https://kutuphane.ksu.edu.tr/</w:t>
              </w:r>
            </w:hyperlink>
          </w:p>
          <w:p w14:paraId="1CBEF5C1" w14:textId="77777777" w:rsidR="00D24C76" w:rsidRPr="00DE318D" w:rsidRDefault="00D24C76" w:rsidP="00992F1E">
            <w:pPr>
              <w:ind w:left="167" w:right="63"/>
              <w:contextualSpacing/>
              <w:jc w:val="both"/>
              <w:outlineLvl w:val="3"/>
              <w:rPr>
                <w:rFonts w:cstheme="minorHAnsi"/>
                <w:sz w:val="22"/>
                <w:szCs w:val="22"/>
              </w:rPr>
            </w:pPr>
            <w:r w:rsidRPr="00DE318D">
              <w:rPr>
                <w:rFonts w:cstheme="minorHAnsi"/>
                <w:sz w:val="22"/>
                <w:szCs w:val="22"/>
              </w:rPr>
              <w:t>Spor tesisleri</w:t>
            </w:r>
          </w:p>
          <w:p w14:paraId="64E6B199" w14:textId="77777777" w:rsidR="00D24C76" w:rsidRPr="00DE318D" w:rsidRDefault="008C099D" w:rsidP="00992F1E">
            <w:pPr>
              <w:ind w:left="167" w:right="63"/>
              <w:contextualSpacing/>
              <w:jc w:val="both"/>
              <w:outlineLvl w:val="3"/>
              <w:rPr>
                <w:rFonts w:cstheme="minorHAnsi"/>
                <w:sz w:val="22"/>
                <w:szCs w:val="22"/>
              </w:rPr>
            </w:pPr>
            <w:hyperlink r:id="rId138" w:history="1">
              <w:r w:rsidR="00D24C76" w:rsidRPr="00DE318D">
                <w:rPr>
                  <w:rStyle w:val="Kpr"/>
                  <w:rFonts w:cstheme="minorHAnsi"/>
                </w:rPr>
                <w:t>https://skdb.ksu.edu.tr/Default.aspx?SId=167</w:t>
              </w:r>
            </w:hyperlink>
          </w:p>
        </w:tc>
      </w:tr>
    </w:tbl>
    <w:p w14:paraId="5F91039D" w14:textId="77777777" w:rsidR="00475F87" w:rsidRPr="00DE318D" w:rsidRDefault="00475F87" w:rsidP="00992F1E">
      <w:pPr>
        <w:widowControl/>
        <w:rPr>
          <w:rFonts w:eastAsia="Calibri" w:cstheme="minorHAnsi"/>
        </w:rPr>
      </w:pPr>
    </w:p>
    <w:p w14:paraId="59447494" w14:textId="77777777" w:rsidR="00475F87" w:rsidRPr="00DE318D" w:rsidRDefault="007C1A71">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10800" w:type="dxa"/>
        <w:tblLook w:val="04A0" w:firstRow="1" w:lastRow="0" w:firstColumn="1" w:lastColumn="0" w:noHBand="0" w:noVBand="1"/>
      </w:tblPr>
      <w:tblGrid>
        <w:gridCol w:w="2376"/>
        <w:gridCol w:w="8424"/>
      </w:tblGrid>
      <w:tr w:rsidR="00A84336" w:rsidRPr="00DE318D" w14:paraId="56D4A4C6" w14:textId="77777777" w:rsidTr="00DF60B3">
        <w:trPr>
          <w:trHeight w:hRule="exact" w:val="301"/>
        </w:trPr>
        <w:tc>
          <w:tcPr>
            <w:tcW w:w="10800" w:type="dxa"/>
            <w:gridSpan w:val="2"/>
            <w:shd w:val="clear" w:color="auto" w:fill="A5D2ED"/>
          </w:tcPr>
          <w:p w14:paraId="32392F34" w14:textId="77777777" w:rsidR="00A84336" w:rsidRPr="00DE318D" w:rsidRDefault="00A84336" w:rsidP="00A84336">
            <w:pPr>
              <w:spacing w:line="276" w:lineRule="auto"/>
              <w:rPr>
                <w:rFonts w:cstheme="minorHAnsi"/>
                <w:sz w:val="22"/>
                <w:szCs w:val="22"/>
              </w:rPr>
            </w:pPr>
            <w:r w:rsidRPr="00DE318D">
              <w:rPr>
                <w:rFonts w:cstheme="minorHAnsi"/>
                <w:b/>
                <w:sz w:val="22"/>
                <w:szCs w:val="22"/>
              </w:rPr>
              <w:lastRenderedPageBreak/>
              <w:t>B. EĞİTİM ve ÖĞRETİM</w:t>
            </w:r>
          </w:p>
        </w:tc>
      </w:tr>
      <w:tr w:rsidR="00A84336" w:rsidRPr="00DE318D" w14:paraId="2894A6F4" w14:textId="77777777" w:rsidTr="00475F87">
        <w:trPr>
          <w:trHeight w:val="301"/>
        </w:trPr>
        <w:tc>
          <w:tcPr>
            <w:tcW w:w="10800" w:type="dxa"/>
            <w:gridSpan w:val="2"/>
            <w:shd w:val="clear" w:color="auto" w:fill="A5D2ED"/>
          </w:tcPr>
          <w:p w14:paraId="36C21353" w14:textId="77777777" w:rsidR="00A84336" w:rsidRPr="00DE318D" w:rsidRDefault="00A84336" w:rsidP="00A84336">
            <w:pPr>
              <w:contextualSpacing/>
              <w:jc w:val="both"/>
              <w:rPr>
                <w:rFonts w:cstheme="minorHAnsi"/>
                <w:b/>
                <w:sz w:val="22"/>
                <w:szCs w:val="22"/>
              </w:rPr>
            </w:pPr>
            <w:r w:rsidRPr="00DE318D">
              <w:rPr>
                <w:rFonts w:cstheme="minorHAnsi"/>
                <w:b/>
                <w:sz w:val="22"/>
                <w:szCs w:val="22"/>
              </w:rPr>
              <w:t>B.3.  Öğrenme Kaynakları ve Akademik Destek Hizmetleri</w:t>
            </w:r>
          </w:p>
          <w:p w14:paraId="4E6C375C" w14:textId="77777777" w:rsidR="00A84336" w:rsidRPr="00DE318D" w:rsidRDefault="00A84336" w:rsidP="00A84336">
            <w:pPr>
              <w:spacing w:line="276" w:lineRule="auto"/>
              <w:jc w:val="both"/>
              <w:rPr>
                <w:rFonts w:cstheme="minorHAnsi"/>
                <w:sz w:val="22"/>
                <w:szCs w:val="22"/>
              </w:rPr>
            </w:pPr>
          </w:p>
        </w:tc>
      </w:tr>
      <w:tr w:rsidR="00A84336" w:rsidRPr="00DE318D" w14:paraId="5086026E" w14:textId="77777777" w:rsidTr="00A23479">
        <w:trPr>
          <w:trHeight w:val="355"/>
        </w:trPr>
        <w:tc>
          <w:tcPr>
            <w:tcW w:w="2376" w:type="dxa"/>
            <w:shd w:val="clear" w:color="auto" w:fill="A5D2ED"/>
            <w:vAlign w:val="bottom"/>
          </w:tcPr>
          <w:p w14:paraId="69D5B302" w14:textId="77777777" w:rsidR="00A84336" w:rsidRPr="00DE318D" w:rsidRDefault="00A84336" w:rsidP="00A84336">
            <w:pPr>
              <w:tabs>
                <w:tab w:val="center" w:pos="2792"/>
              </w:tabs>
              <w:spacing w:line="276" w:lineRule="auto"/>
              <w:rPr>
                <w:rFonts w:cstheme="minorHAnsi"/>
                <w:sz w:val="22"/>
                <w:szCs w:val="22"/>
              </w:rPr>
            </w:pPr>
          </w:p>
        </w:tc>
        <w:tc>
          <w:tcPr>
            <w:tcW w:w="8424" w:type="dxa"/>
            <w:shd w:val="clear" w:color="auto" w:fill="A5D2ED"/>
            <w:vAlign w:val="bottom"/>
          </w:tcPr>
          <w:p w14:paraId="464141CC" w14:textId="77777777" w:rsidR="00A84336" w:rsidRPr="00DE318D" w:rsidRDefault="00A84336" w:rsidP="00C30ABA">
            <w:pPr>
              <w:spacing w:line="276" w:lineRule="auto"/>
              <w:rPr>
                <w:rFonts w:cstheme="minorHAnsi"/>
                <w:b/>
                <w:sz w:val="22"/>
                <w:szCs w:val="22"/>
              </w:rPr>
            </w:pPr>
            <w:r w:rsidRPr="00DE318D">
              <w:rPr>
                <w:rFonts w:cstheme="minorHAnsi"/>
                <w:b/>
                <w:sz w:val="22"/>
                <w:szCs w:val="22"/>
              </w:rPr>
              <w:t xml:space="preserve">Düzey: </w:t>
            </w:r>
            <w:r w:rsidR="00C30ABA" w:rsidRPr="00DE318D">
              <w:rPr>
                <w:rFonts w:cstheme="minorHAnsi"/>
                <w:b/>
                <w:sz w:val="22"/>
                <w:szCs w:val="22"/>
              </w:rPr>
              <w:t>3</w:t>
            </w:r>
          </w:p>
        </w:tc>
      </w:tr>
      <w:tr w:rsidR="00A84336" w:rsidRPr="00DE318D" w14:paraId="4C052020" w14:textId="77777777" w:rsidTr="00983160">
        <w:trPr>
          <w:trHeight w:val="7952"/>
        </w:trPr>
        <w:tc>
          <w:tcPr>
            <w:tcW w:w="2376" w:type="dxa"/>
            <w:vMerge w:val="restart"/>
            <w:shd w:val="clear" w:color="auto" w:fill="FFFFFF"/>
          </w:tcPr>
          <w:p w14:paraId="40180F33" w14:textId="77777777" w:rsidR="00A84336" w:rsidRPr="00DE318D" w:rsidRDefault="00A84336" w:rsidP="00A84336">
            <w:pPr>
              <w:spacing w:line="276" w:lineRule="auto"/>
              <w:jc w:val="both"/>
              <w:rPr>
                <w:rFonts w:cstheme="minorHAnsi"/>
                <w:sz w:val="16"/>
                <w:szCs w:val="16"/>
              </w:rPr>
            </w:pPr>
            <w:r w:rsidRPr="00DE318D">
              <w:rPr>
                <w:b/>
                <w:bCs/>
                <w:sz w:val="22"/>
                <w:szCs w:val="22"/>
              </w:rPr>
              <w:t>B.3.2. Akademik destek hizmetleri</w:t>
            </w:r>
            <w:r w:rsidRPr="00DE318D">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424" w:type="dxa"/>
            <w:shd w:val="clear" w:color="auto" w:fill="E6F2FA"/>
          </w:tcPr>
          <w:p w14:paraId="760BFE2D" w14:textId="77777777" w:rsidR="00A84336" w:rsidRPr="00DE318D" w:rsidRDefault="00606770" w:rsidP="00606770">
            <w:pPr>
              <w:spacing w:line="276" w:lineRule="auto"/>
              <w:jc w:val="both"/>
              <w:rPr>
                <w:rFonts w:cstheme="minorHAnsi"/>
                <w:sz w:val="20"/>
                <w:szCs w:val="20"/>
              </w:rPr>
            </w:pPr>
            <w:r w:rsidRPr="00DE318D">
              <w:rPr>
                <w:rFonts w:cstheme="minorHAnsi"/>
                <w:sz w:val="20"/>
                <w:szCs w:val="20"/>
              </w:rPr>
              <w:t>Birimimizde, her sınıfa özgü danışman öğretim üyeleri atanmakta ve öğrencilerin akademik gelişimlerini desteklemek amacıyla bu danışmanlar aracılığıyla rehberlik hizmetleri sunulmaktadır.</w:t>
            </w:r>
          </w:p>
          <w:p w14:paraId="4522FEB5" w14:textId="77777777" w:rsidR="00A23479" w:rsidRPr="00DE318D" w:rsidRDefault="00A23479" w:rsidP="00A23479">
            <w:pPr>
              <w:widowControl/>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b/>
                <w:bCs/>
                <w:noProof w:val="0"/>
                <w:sz w:val="20"/>
                <w:szCs w:val="20"/>
                <w:lang w:eastAsia="tr-TR"/>
              </w:rPr>
              <w:t>Akademik Destek Hizmetleri</w:t>
            </w:r>
          </w:p>
          <w:p w14:paraId="6A92310E" w14:textId="77777777" w:rsidR="00A23479" w:rsidRPr="00DE318D" w:rsidRDefault="00A23479" w:rsidP="00A23479">
            <w:pPr>
              <w:widowControl/>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noProof w:val="0"/>
                <w:sz w:val="20"/>
                <w:szCs w:val="20"/>
                <w:lang w:eastAsia="tr-TR"/>
              </w:rPr>
              <w:t>Fakültemizde, akademik destek hizmetleri kapsamında aşağıdaki uygulamalar yürütülmektedir:</w:t>
            </w:r>
          </w:p>
          <w:p w14:paraId="0570D4FC" w14:textId="77777777" w:rsidR="00A23479" w:rsidRPr="00DE318D" w:rsidRDefault="00A23479" w:rsidP="001D1FEE">
            <w:pPr>
              <w:widowControl/>
              <w:numPr>
                <w:ilvl w:val="0"/>
                <w:numId w:val="33"/>
              </w:numPr>
              <w:tabs>
                <w:tab w:val="clear" w:pos="720"/>
                <w:tab w:val="num" w:pos="176"/>
              </w:tabs>
              <w:ind w:left="176" w:hanging="142"/>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b/>
                <w:bCs/>
                <w:noProof w:val="0"/>
                <w:sz w:val="20"/>
                <w:szCs w:val="20"/>
                <w:lang w:eastAsia="tr-TR"/>
              </w:rPr>
              <w:t>Akademik Danışmanlık Hizmetleri</w:t>
            </w:r>
            <w:r w:rsidRPr="00DE318D">
              <w:rPr>
                <w:rFonts w:ascii="Times New Roman" w:eastAsia="Times New Roman" w:hAnsi="Times New Roman" w:cs="Times New Roman"/>
                <w:noProof w:val="0"/>
                <w:sz w:val="20"/>
                <w:szCs w:val="20"/>
                <w:lang w:eastAsia="tr-TR"/>
              </w:rPr>
              <w:br/>
              <w:t>Akademik danışmanlık hizmetleri, ilgili yönergeye uygun olarak sunulmakta ve öğrencilerin akademik süreçlerinde rehberlik edilmektedir. Bu hizmet, öğrencilerin eğitim yolculuklarında daha etkili ve bilinçli adımlar atmalarını sağlamaktadır.</w:t>
            </w:r>
          </w:p>
          <w:p w14:paraId="54A7746E" w14:textId="77777777" w:rsidR="00A23479" w:rsidRPr="00DE318D" w:rsidRDefault="00A23479" w:rsidP="001D1FEE">
            <w:pPr>
              <w:widowControl/>
              <w:numPr>
                <w:ilvl w:val="0"/>
                <w:numId w:val="33"/>
              </w:numPr>
              <w:tabs>
                <w:tab w:val="clear" w:pos="720"/>
                <w:tab w:val="num" w:pos="176"/>
              </w:tabs>
              <w:spacing w:before="100" w:beforeAutospacing="1" w:after="100" w:afterAutospacing="1"/>
              <w:ind w:left="176" w:hanging="142"/>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b/>
                <w:bCs/>
                <w:noProof w:val="0"/>
                <w:sz w:val="20"/>
                <w:szCs w:val="20"/>
                <w:lang w:eastAsia="tr-TR"/>
              </w:rPr>
              <w:t>Uzaktan Eğitim Sistemi (EYS)</w:t>
            </w:r>
            <w:r w:rsidRPr="00DE318D">
              <w:rPr>
                <w:rFonts w:ascii="Times New Roman" w:eastAsia="Times New Roman" w:hAnsi="Times New Roman" w:cs="Times New Roman"/>
                <w:noProof w:val="0"/>
                <w:sz w:val="20"/>
                <w:szCs w:val="20"/>
                <w:lang w:eastAsia="tr-TR"/>
              </w:rPr>
              <w:br/>
              <w:t>Fakültemiz, uzaktan eğitim süreçlerini yönetmek için gelişmiş bir Uzaktan Eğitim Sistemi (EYS) sunmakta olup, öğrencilerin derslerine kolay erişimini ve etkin öğrenmelerini desteklemektedir.</w:t>
            </w:r>
          </w:p>
          <w:p w14:paraId="372A723C" w14:textId="77777777" w:rsidR="00983160" w:rsidRPr="00DE318D" w:rsidRDefault="00A23479" w:rsidP="001D1FEE">
            <w:pPr>
              <w:widowControl/>
              <w:numPr>
                <w:ilvl w:val="0"/>
                <w:numId w:val="33"/>
              </w:numPr>
              <w:tabs>
                <w:tab w:val="clear" w:pos="720"/>
                <w:tab w:val="num" w:pos="176"/>
              </w:tabs>
              <w:spacing w:before="100" w:beforeAutospacing="1" w:after="100" w:afterAutospacing="1"/>
              <w:ind w:left="176" w:hanging="142"/>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b/>
                <w:bCs/>
                <w:noProof w:val="0"/>
                <w:sz w:val="20"/>
                <w:szCs w:val="20"/>
                <w:lang w:eastAsia="tr-TR"/>
              </w:rPr>
              <w:t>Öğrenci Mail Sistemi</w:t>
            </w:r>
            <w:r w:rsidRPr="00DE318D">
              <w:rPr>
                <w:rFonts w:ascii="Times New Roman" w:eastAsia="Times New Roman" w:hAnsi="Times New Roman" w:cs="Times New Roman"/>
                <w:noProof w:val="0"/>
                <w:sz w:val="20"/>
                <w:szCs w:val="20"/>
                <w:lang w:eastAsia="tr-TR"/>
              </w:rPr>
              <w:br/>
              <w:t>Fakültemiz öğrenci mail sistemi, öğrencilerin akademik ve idari iletişimlerini sağlıklı bir şekilde yürütmelerine olanak tanımaktadır. Bu sistem, öğrencilerin ders içerikleri, duyurular ve diğer önemli bilgilere hızlıca ulaşabilmelerini temin etmektedir.</w:t>
            </w:r>
          </w:p>
          <w:p w14:paraId="726D2C34" w14:textId="77777777" w:rsidR="00A23479" w:rsidRPr="00DE318D" w:rsidRDefault="00A23479" w:rsidP="001D1FEE">
            <w:pPr>
              <w:widowControl/>
              <w:numPr>
                <w:ilvl w:val="0"/>
                <w:numId w:val="33"/>
              </w:numPr>
              <w:tabs>
                <w:tab w:val="clear" w:pos="720"/>
                <w:tab w:val="num" w:pos="176"/>
              </w:tabs>
              <w:ind w:left="176" w:hanging="142"/>
              <w:rPr>
                <w:rFonts w:ascii="Times New Roman" w:eastAsia="Times New Roman" w:hAnsi="Times New Roman" w:cs="Times New Roman"/>
                <w:noProof w:val="0"/>
                <w:sz w:val="20"/>
                <w:szCs w:val="20"/>
                <w:lang w:eastAsia="tr-TR"/>
              </w:rPr>
            </w:pPr>
            <w:r w:rsidRPr="00DE318D">
              <w:rPr>
                <w:rFonts w:ascii="Times New Roman" w:eastAsia="Times New Roman" w:hAnsi="Times New Roman" w:cs="Times New Roman"/>
                <w:b/>
                <w:bCs/>
                <w:noProof w:val="0"/>
                <w:sz w:val="20"/>
                <w:szCs w:val="20"/>
                <w:lang w:eastAsia="tr-TR"/>
              </w:rPr>
              <w:t>Danışmanlık Hizmetlerinde Atama</w:t>
            </w:r>
            <w:r w:rsidRPr="00DE318D">
              <w:rPr>
                <w:rFonts w:ascii="Times New Roman" w:eastAsia="Times New Roman" w:hAnsi="Times New Roman" w:cs="Times New Roman"/>
                <w:noProof w:val="0"/>
                <w:sz w:val="20"/>
                <w:szCs w:val="20"/>
                <w:lang w:eastAsia="tr-TR"/>
              </w:rPr>
              <w:br/>
              <w:t>Fakültemizin her bölümünde, her sınıf için bir öğretim elemanı danışman olarak atanmakta ve öğrenciler, danışman öğretim elemanları ile çeşitli erişim olanakları ile kolayca iletişim kurabilmektedir. Bu uygulama, öğrencilerin akademik sorunlarını çözmede ve yönlendirmeler alarak ilerlemelerinde önemli bir destek sağlamaktadır.</w:t>
            </w:r>
          </w:p>
          <w:p w14:paraId="6145C0DF" w14:textId="1910A726" w:rsidR="00A23479" w:rsidRPr="00DE318D" w:rsidRDefault="00DB6259" w:rsidP="00606770">
            <w:pPr>
              <w:spacing w:line="276" w:lineRule="auto"/>
              <w:jc w:val="both"/>
              <w:rPr>
                <w:rFonts w:cstheme="minorHAnsi"/>
                <w:sz w:val="22"/>
                <w:szCs w:val="22"/>
              </w:rPr>
            </w:pPr>
            <w:r w:rsidRPr="00DB6259">
              <w:rPr>
                <w:rFonts w:cstheme="minorHAnsi"/>
                <w:lang w:eastAsia="tr-TR"/>
              </w:rPr>
              <w:drawing>
                <wp:inline distT="0" distB="0" distL="0" distR="0" wp14:anchorId="2EE91C6C" wp14:editId="15D35A51">
                  <wp:extent cx="2304000" cy="2752348"/>
                  <wp:effectExtent l="0" t="0" r="1270" b="0"/>
                  <wp:docPr id="17837929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2961" name=""/>
                          <pic:cNvPicPr/>
                        </pic:nvPicPr>
                        <pic:blipFill>
                          <a:blip r:embed="rId139"/>
                          <a:stretch>
                            <a:fillRect/>
                          </a:stretch>
                        </pic:blipFill>
                        <pic:spPr>
                          <a:xfrm>
                            <a:off x="0" y="0"/>
                            <a:ext cx="2304000" cy="2752348"/>
                          </a:xfrm>
                          <a:prstGeom prst="rect">
                            <a:avLst/>
                          </a:prstGeom>
                        </pic:spPr>
                      </pic:pic>
                    </a:graphicData>
                  </a:graphic>
                </wp:inline>
              </w:drawing>
            </w:r>
          </w:p>
        </w:tc>
      </w:tr>
      <w:tr w:rsidR="00A84336" w:rsidRPr="00DE318D" w14:paraId="1A5614DD" w14:textId="77777777" w:rsidTr="00C30ABA">
        <w:trPr>
          <w:trHeight w:val="739"/>
        </w:trPr>
        <w:tc>
          <w:tcPr>
            <w:tcW w:w="2376" w:type="dxa"/>
            <w:vMerge/>
            <w:shd w:val="clear" w:color="auto" w:fill="FFFFFF"/>
          </w:tcPr>
          <w:p w14:paraId="7BAE41CA" w14:textId="77777777" w:rsidR="00A84336" w:rsidRPr="00DE318D" w:rsidRDefault="00A84336" w:rsidP="00A84336">
            <w:pPr>
              <w:spacing w:line="276" w:lineRule="auto"/>
              <w:rPr>
                <w:rFonts w:cstheme="minorHAnsi"/>
                <w:sz w:val="22"/>
                <w:szCs w:val="22"/>
              </w:rPr>
            </w:pPr>
          </w:p>
        </w:tc>
        <w:tc>
          <w:tcPr>
            <w:tcW w:w="8424" w:type="dxa"/>
            <w:shd w:val="clear" w:color="auto" w:fill="A5D2ED"/>
          </w:tcPr>
          <w:p w14:paraId="671EDE3D" w14:textId="77777777" w:rsidR="00A84336" w:rsidRPr="00DE318D" w:rsidRDefault="00377541" w:rsidP="00A84336">
            <w:pPr>
              <w:spacing w:line="276" w:lineRule="auto"/>
              <w:ind w:right="63"/>
              <w:jc w:val="both"/>
              <w:outlineLvl w:val="3"/>
              <w:rPr>
                <w:rFonts w:cstheme="minorHAnsi"/>
                <w:iCs/>
                <w:sz w:val="22"/>
                <w:szCs w:val="22"/>
              </w:rPr>
            </w:pPr>
            <w:r w:rsidRPr="00DE318D">
              <w:rPr>
                <w:rFonts w:cstheme="minorHAnsi"/>
                <w:iCs/>
                <w:sz w:val="22"/>
                <w:szCs w:val="22"/>
              </w:rPr>
              <w:t xml:space="preserve">B.3.2. </w:t>
            </w:r>
            <w:r w:rsidR="00A84336" w:rsidRPr="00DE318D">
              <w:rPr>
                <w:rFonts w:cstheme="minorHAnsi"/>
                <w:iCs/>
                <w:sz w:val="22"/>
                <w:szCs w:val="22"/>
              </w:rPr>
              <w:t>Kanıtlar</w:t>
            </w:r>
          </w:p>
          <w:p w14:paraId="2640ADBE" w14:textId="77777777" w:rsidR="0028498B" w:rsidRPr="00DE318D" w:rsidRDefault="008C099D" w:rsidP="00A84336">
            <w:pPr>
              <w:spacing w:line="276" w:lineRule="auto"/>
              <w:ind w:right="63"/>
              <w:jc w:val="both"/>
              <w:outlineLvl w:val="3"/>
              <w:rPr>
                <w:rFonts w:cstheme="minorHAnsi"/>
                <w:iCs/>
                <w:sz w:val="22"/>
                <w:szCs w:val="22"/>
              </w:rPr>
            </w:pPr>
            <w:hyperlink r:id="rId140" w:history="1">
              <w:r w:rsidR="00CD777D" w:rsidRPr="00DE318D">
                <w:rPr>
                  <w:rStyle w:val="Kpr"/>
                  <w:rFonts w:cstheme="minorHAnsi"/>
                  <w:iCs/>
                  <w:sz w:val="22"/>
                  <w:szCs w:val="22"/>
                </w:rPr>
                <w:t>https://om.ksu.edu.tr/default.aspx?DId=44904</w:t>
              </w:r>
            </w:hyperlink>
          </w:p>
        </w:tc>
      </w:tr>
    </w:tbl>
    <w:p w14:paraId="736B16A8"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96"/>
        <w:tblW w:w="0" w:type="auto"/>
        <w:tblLook w:val="04A0" w:firstRow="1" w:lastRow="0" w:firstColumn="1" w:lastColumn="0" w:noHBand="0" w:noVBand="1"/>
      </w:tblPr>
      <w:tblGrid>
        <w:gridCol w:w="3177"/>
        <w:gridCol w:w="7812"/>
      </w:tblGrid>
      <w:tr w:rsidR="00A84336" w:rsidRPr="00DE318D" w14:paraId="3AC390D1" w14:textId="77777777" w:rsidTr="0041441E">
        <w:trPr>
          <w:trHeight w:val="239"/>
        </w:trPr>
        <w:tc>
          <w:tcPr>
            <w:tcW w:w="0" w:type="auto"/>
            <w:gridSpan w:val="2"/>
            <w:shd w:val="clear" w:color="auto" w:fill="A5D2ED"/>
          </w:tcPr>
          <w:p w14:paraId="6E5129F5"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475F87" w:rsidRPr="00DE318D" w14:paraId="7E7C53F9" w14:textId="77777777" w:rsidTr="0041441E">
        <w:trPr>
          <w:trHeight w:val="334"/>
        </w:trPr>
        <w:tc>
          <w:tcPr>
            <w:tcW w:w="0" w:type="auto"/>
            <w:gridSpan w:val="2"/>
            <w:shd w:val="clear" w:color="auto" w:fill="A5D2ED"/>
            <w:vAlign w:val="bottom"/>
          </w:tcPr>
          <w:p w14:paraId="7B9782A8" w14:textId="77777777" w:rsidR="00475F87" w:rsidRPr="00DE318D" w:rsidRDefault="00475F87" w:rsidP="0041441E">
            <w:pPr>
              <w:contextualSpacing/>
              <w:rPr>
                <w:rFonts w:cstheme="minorHAnsi"/>
                <w:b/>
                <w:sz w:val="22"/>
                <w:szCs w:val="22"/>
              </w:rPr>
            </w:pPr>
            <w:r w:rsidRPr="00DE318D">
              <w:rPr>
                <w:rFonts w:cstheme="minorHAnsi"/>
                <w:b/>
                <w:sz w:val="22"/>
                <w:szCs w:val="22"/>
              </w:rPr>
              <w:t>B.3.  Öğrenme Kaynakları ve Akademik Destek Hizmetleri</w:t>
            </w:r>
          </w:p>
        </w:tc>
      </w:tr>
      <w:tr w:rsidR="00475F87" w:rsidRPr="00DE318D" w14:paraId="72A94F50" w14:textId="77777777" w:rsidTr="0041441E">
        <w:trPr>
          <w:trHeight w:val="334"/>
        </w:trPr>
        <w:tc>
          <w:tcPr>
            <w:tcW w:w="3681" w:type="dxa"/>
            <w:shd w:val="clear" w:color="auto" w:fill="A5D2ED"/>
            <w:vAlign w:val="bottom"/>
          </w:tcPr>
          <w:p w14:paraId="02AE7BDC" w14:textId="77777777" w:rsidR="00475F87" w:rsidRPr="00DE318D" w:rsidRDefault="00475F87" w:rsidP="0041441E">
            <w:pPr>
              <w:contextualSpacing/>
              <w:jc w:val="both"/>
              <w:rPr>
                <w:rFonts w:cstheme="minorHAnsi"/>
                <w:sz w:val="22"/>
                <w:szCs w:val="22"/>
              </w:rPr>
            </w:pPr>
          </w:p>
        </w:tc>
        <w:tc>
          <w:tcPr>
            <w:tcW w:w="7307" w:type="dxa"/>
            <w:shd w:val="clear" w:color="auto" w:fill="A5D2ED"/>
            <w:vAlign w:val="bottom"/>
          </w:tcPr>
          <w:p w14:paraId="7AD258E5" w14:textId="77777777" w:rsidR="00475F87" w:rsidRPr="00DE318D" w:rsidRDefault="00475F87" w:rsidP="0041441E">
            <w:pPr>
              <w:contextualSpacing/>
              <w:rPr>
                <w:rFonts w:cstheme="minorHAnsi"/>
                <w:sz w:val="22"/>
                <w:szCs w:val="22"/>
              </w:rPr>
            </w:pPr>
            <w:r w:rsidRPr="00DE318D">
              <w:rPr>
                <w:rFonts w:cstheme="minorHAnsi"/>
                <w:b/>
                <w:sz w:val="22"/>
                <w:szCs w:val="22"/>
              </w:rPr>
              <w:t>Düzey:</w:t>
            </w:r>
            <w:r w:rsidR="00D24C76" w:rsidRPr="00DE318D">
              <w:rPr>
                <w:rFonts w:cstheme="minorHAnsi"/>
                <w:b/>
                <w:sz w:val="22"/>
                <w:szCs w:val="22"/>
              </w:rPr>
              <w:t xml:space="preserve"> 3</w:t>
            </w:r>
          </w:p>
        </w:tc>
      </w:tr>
      <w:tr w:rsidR="00475F87" w:rsidRPr="00DE318D" w14:paraId="518B5B6E" w14:textId="77777777" w:rsidTr="00F14B33">
        <w:trPr>
          <w:trHeight w:val="11499"/>
        </w:trPr>
        <w:tc>
          <w:tcPr>
            <w:tcW w:w="3681" w:type="dxa"/>
            <w:vMerge w:val="restart"/>
            <w:shd w:val="clear" w:color="auto" w:fill="FFFFFF"/>
          </w:tcPr>
          <w:p w14:paraId="6454A639" w14:textId="77777777" w:rsidR="00475F87" w:rsidRPr="00DE318D" w:rsidRDefault="00475F87" w:rsidP="0041441E">
            <w:pPr>
              <w:contextualSpacing/>
              <w:jc w:val="both"/>
              <w:rPr>
                <w:rFonts w:cstheme="minorHAnsi"/>
                <w:b/>
                <w:sz w:val="22"/>
                <w:szCs w:val="22"/>
              </w:rPr>
            </w:pPr>
            <w:r w:rsidRPr="00DE318D">
              <w:rPr>
                <w:rFonts w:cstheme="minorHAnsi"/>
                <w:b/>
                <w:sz w:val="22"/>
                <w:szCs w:val="22"/>
              </w:rPr>
              <w:t xml:space="preserve">B.3.3. Tesis ve altyapılar </w:t>
            </w:r>
          </w:p>
          <w:p w14:paraId="1E79C3C8" w14:textId="77777777" w:rsidR="00475F87" w:rsidRPr="00DE318D" w:rsidRDefault="00475F87" w:rsidP="0041441E">
            <w:pPr>
              <w:contextualSpacing/>
              <w:jc w:val="both"/>
              <w:rPr>
                <w:rFonts w:cstheme="minorHAnsi"/>
                <w:sz w:val="16"/>
                <w:szCs w:val="16"/>
              </w:rPr>
            </w:pPr>
            <w:r w:rsidRPr="00DE318D">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p w14:paraId="405898C9" w14:textId="77777777" w:rsidR="00475F87" w:rsidRPr="00DE318D" w:rsidRDefault="00475F87" w:rsidP="0041441E">
            <w:pPr>
              <w:contextualSpacing/>
              <w:rPr>
                <w:rFonts w:cstheme="minorHAnsi"/>
                <w:sz w:val="22"/>
                <w:szCs w:val="22"/>
              </w:rPr>
            </w:pPr>
          </w:p>
        </w:tc>
        <w:tc>
          <w:tcPr>
            <w:tcW w:w="7307" w:type="dxa"/>
            <w:shd w:val="clear" w:color="auto" w:fill="E6F2FA"/>
          </w:tcPr>
          <w:p w14:paraId="21EA3BA6" w14:textId="77777777" w:rsidR="00F51360" w:rsidRPr="00DE318D" w:rsidRDefault="003259E4" w:rsidP="003259E4">
            <w:pPr>
              <w:contextualSpacing/>
              <w:jc w:val="both"/>
              <w:outlineLvl w:val="2"/>
              <w:rPr>
                <w:rFonts w:cstheme="minorHAnsi"/>
                <w:iCs/>
                <w:sz w:val="18"/>
                <w:szCs w:val="18"/>
              </w:rPr>
            </w:pPr>
            <w:r w:rsidRPr="00DE318D">
              <w:rPr>
                <w:rFonts w:cstheme="minorHAnsi"/>
                <w:iCs/>
                <w:sz w:val="18"/>
                <w:szCs w:val="18"/>
              </w:rPr>
              <w:t xml:space="preserve">Eğitimde yeni teknolojilerin kullanımı teşvik edilmekte ve bu kapsamda akıllı tahta, projeksiyon cihazları, internet, bilgisayarlar ve uzaktan eğitim platformları gibi araçlar etkin bir şekilde kullanılmaktadır. İdari birimlerde yazılım programları kullanılırken, akademik bölümlerimizde ise alanlarına özgü teknolojik gelişmeler ve bilgisayar yazılım programları (örneğin, çizim ve grafik yazılımları) kullanılmakta ve derslerde öğrencilere bu teknolojiler üzerinden eğitim verilmektedir. Bu sayede öğrencilerin güncel teknolojilere adapte olmaları ve profesyonel becerilerini geliştirmeleri sağlanmaktadır. </w:t>
            </w:r>
            <w:r w:rsidRPr="00DE318D">
              <w:rPr>
                <w:rFonts w:ascii="Calibri" w:hAnsi="Calibri" w:cs="Calibri"/>
                <w:noProof w:val="0"/>
                <w:sz w:val="18"/>
                <w:szCs w:val="18"/>
              </w:rPr>
              <w:t>Öğrenme ortamı ve kaynakları, öğrenci-öğrenci, öğrenci-öğretim elemanı ve öğrenci-materyal etkileşimini geliştirmeyi amaçlamaktadır. Kurum genelinde öğrenme kaynaklarının yönetimi, alana özgü koşullar, erişilebilirlik ve birimler arası denge gözetilerek etkili bir şekilde yürütülmektedir. Bu yaklaşım, öğrencilerin daha etkileşimli ve kapsamlı bir öğrenme deneyimi yaşamalarını sağlamakta ve kaynakların verimli kullanımını teşvik etmektedir.</w:t>
            </w:r>
          </w:p>
          <w:tbl>
            <w:tblPr>
              <w:tblW w:w="7382" w:type="dxa"/>
              <w:tblInd w:w="108" w:type="dxa"/>
              <w:tblBorders>
                <w:top w:val="thinThickLargeGap" w:sz="24" w:space="0" w:color="auto"/>
                <w:left w:val="thinThickLargeGap" w:sz="24" w:space="0" w:color="auto"/>
                <w:bottom w:val="thickThinLargeGap" w:sz="24" w:space="0" w:color="auto"/>
                <w:right w:val="thickThinLargeGap" w:sz="24" w:space="0" w:color="auto"/>
                <w:insideH w:val="single" w:sz="4" w:space="0" w:color="auto"/>
                <w:insideV w:val="single" w:sz="4" w:space="0" w:color="auto"/>
              </w:tblBorders>
              <w:tblLook w:val="01E0" w:firstRow="1" w:lastRow="1" w:firstColumn="1" w:lastColumn="1" w:noHBand="0" w:noVBand="0"/>
            </w:tblPr>
            <w:tblGrid>
              <w:gridCol w:w="2105"/>
              <w:gridCol w:w="1081"/>
              <w:gridCol w:w="1072"/>
              <w:gridCol w:w="1393"/>
              <w:gridCol w:w="1731"/>
            </w:tblGrid>
            <w:tr w:rsidR="00F51360" w:rsidRPr="00DE318D" w14:paraId="0CD73575" w14:textId="77777777" w:rsidTr="00F51360">
              <w:trPr>
                <w:trHeight w:val="401"/>
              </w:trPr>
              <w:tc>
                <w:tcPr>
                  <w:tcW w:w="2105" w:type="dxa"/>
                  <w:tcBorders>
                    <w:top w:val="thinThickLargeGap" w:sz="24" w:space="0" w:color="auto"/>
                    <w:bottom w:val="double" w:sz="4" w:space="0" w:color="auto"/>
                  </w:tcBorders>
                  <w:shd w:val="clear" w:color="auto" w:fill="377BCD"/>
                  <w:vAlign w:val="center"/>
                </w:tcPr>
                <w:p w14:paraId="31FF26F9"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Cinsi</w:t>
                  </w:r>
                </w:p>
              </w:tc>
              <w:tc>
                <w:tcPr>
                  <w:tcW w:w="1081" w:type="dxa"/>
                  <w:tcBorders>
                    <w:top w:val="thinThickLargeGap" w:sz="24" w:space="0" w:color="auto"/>
                    <w:bottom w:val="double" w:sz="4" w:space="0" w:color="auto"/>
                  </w:tcBorders>
                  <w:shd w:val="clear" w:color="auto" w:fill="377BCD"/>
                  <w:vAlign w:val="center"/>
                </w:tcPr>
                <w:p w14:paraId="2486E5DE"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 xml:space="preserve">İdari </w:t>
                  </w:r>
                </w:p>
                <w:p w14:paraId="662D2D18"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Amaçlı</w:t>
                  </w:r>
                </w:p>
              </w:tc>
              <w:tc>
                <w:tcPr>
                  <w:tcW w:w="1072" w:type="dxa"/>
                  <w:tcBorders>
                    <w:top w:val="thinThickLargeGap" w:sz="24" w:space="0" w:color="auto"/>
                    <w:bottom w:val="double" w:sz="4" w:space="0" w:color="auto"/>
                  </w:tcBorders>
                  <w:shd w:val="clear" w:color="auto" w:fill="377BCD"/>
                  <w:vAlign w:val="center"/>
                </w:tcPr>
                <w:p w14:paraId="6E27DB71"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Eğitim Amaçlı</w:t>
                  </w:r>
                </w:p>
              </w:tc>
              <w:tc>
                <w:tcPr>
                  <w:tcW w:w="1393" w:type="dxa"/>
                  <w:tcBorders>
                    <w:top w:val="thinThickLargeGap" w:sz="24" w:space="0" w:color="auto"/>
                    <w:bottom w:val="double" w:sz="4" w:space="0" w:color="auto"/>
                  </w:tcBorders>
                  <w:shd w:val="clear" w:color="auto" w:fill="377BCD"/>
                  <w:vAlign w:val="center"/>
                </w:tcPr>
                <w:p w14:paraId="0A1A6335"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 xml:space="preserve">Araştırma </w:t>
                  </w:r>
                </w:p>
                <w:p w14:paraId="315CA41F"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Amaçlı</w:t>
                  </w:r>
                </w:p>
              </w:tc>
              <w:tc>
                <w:tcPr>
                  <w:tcW w:w="1731" w:type="dxa"/>
                  <w:tcBorders>
                    <w:top w:val="thinThickLargeGap" w:sz="24" w:space="0" w:color="auto"/>
                    <w:bottom w:val="double" w:sz="4" w:space="0" w:color="auto"/>
                  </w:tcBorders>
                  <w:shd w:val="clear" w:color="auto" w:fill="377BCD"/>
                  <w:vAlign w:val="center"/>
                </w:tcPr>
                <w:p w14:paraId="4A11181F" w14:textId="77777777" w:rsidR="00F51360" w:rsidRPr="00DE318D" w:rsidRDefault="00F51360" w:rsidP="008852AF">
                  <w:pPr>
                    <w:framePr w:hSpace="141" w:wrap="around" w:vAnchor="page" w:hAnchor="margin" w:xAlign="center" w:y="696"/>
                    <w:jc w:val="center"/>
                    <w:rPr>
                      <w:b/>
                      <w:sz w:val="18"/>
                      <w:szCs w:val="18"/>
                      <w:lang w:eastAsia="ko-KR"/>
                    </w:rPr>
                  </w:pPr>
                  <w:r w:rsidRPr="00DE318D">
                    <w:rPr>
                      <w:b/>
                      <w:sz w:val="18"/>
                      <w:szCs w:val="18"/>
                      <w:lang w:eastAsia="ko-KR"/>
                    </w:rPr>
                    <w:t>Toplam</w:t>
                  </w:r>
                </w:p>
              </w:tc>
            </w:tr>
            <w:tr w:rsidR="00F51360" w:rsidRPr="00DE318D" w14:paraId="6AE2DA2B" w14:textId="77777777" w:rsidTr="00F51360">
              <w:trPr>
                <w:trHeight w:val="258"/>
              </w:trPr>
              <w:tc>
                <w:tcPr>
                  <w:tcW w:w="2105" w:type="dxa"/>
                  <w:tcBorders>
                    <w:top w:val="double" w:sz="4" w:space="0" w:color="auto"/>
                  </w:tcBorders>
                  <w:shd w:val="clear" w:color="auto" w:fill="F3740B"/>
                  <w:vAlign w:val="center"/>
                </w:tcPr>
                <w:p w14:paraId="372A74F7"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Masa Üstü Bilgisayar</w:t>
                  </w:r>
                </w:p>
              </w:tc>
              <w:tc>
                <w:tcPr>
                  <w:tcW w:w="1081" w:type="dxa"/>
                  <w:tcBorders>
                    <w:top w:val="double" w:sz="4" w:space="0" w:color="auto"/>
                  </w:tcBorders>
                  <w:vAlign w:val="center"/>
                </w:tcPr>
                <w:p w14:paraId="72D5E8B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24</w:t>
                  </w:r>
                </w:p>
              </w:tc>
              <w:tc>
                <w:tcPr>
                  <w:tcW w:w="1072" w:type="dxa"/>
                  <w:tcBorders>
                    <w:top w:val="double" w:sz="4" w:space="0" w:color="auto"/>
                  </w:tcBorders>
                  <w:vAlign w:val="center"/>
                </w:tcPr>
                <w:p w14:paraId="134CBAA6"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56</w:t>
                  </w:r>
                </w:p>
              </w:tc>
              <w:tc>
                <w:tcPr>
                  <w:tcW w:w="1393" w:type="dxa"/>
                  <w:tcBorders>
                    <w:top w:val="double" w:sz="4" w:space="0" w:color="auto"/>
                  </w:tcBorders>
                  <w:vAlign w:val="center"/>
                </w:tcPr>
                <w:p w14:paraId="01A13EF6"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74</w:t>
                  </w:r>
                </w:p>
              </w:tc>
              <w:tc>
                <w:tcPr>
                  <w:tcW w:w="1731" w:type="dxa"/>
                  <w:tcBorders>
                    <w:top w:val="double" w:sz="4" w:space="0" w:color="auto"/>
                  </w:tcBorders>
                  <w:vAlign w:val="center"/>
                </w:tcPr>
                <w:p w14:paraId="21F90FE0"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154</w:t>
                  </w:r>
                </w:p>
              </w:tc>
            </w:tr>
            <w:tr w:rsidR="00F51360" w:rsidRPr="00DE318D" w14:paraId="2D5B6D1A" w14:textId="77777777" w:rsidTr="00F51360">
              <w:trPr>
                <w:trHeight w:val="258"/>
              </w:trPr>
              <w:tc>
                <w:tcPr>
                  <w:tcW w:w="2105" w:type="dxa"/>
                  <w:shd w:val="clear" w:color="auto" w:fill="F3740B"/>
                  <w:vAlign w:val="center"/>
                </w:tcPr>
                <w:p w14:paraId="1BD88824"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Taşınabilir Bilgisayar</w:t>
                  </w:r>
                </w:p>
              </w:tc>
              <w:tc>
                <w:tcPr>
                  <w:tcW w:w="1081" w:type="dxa"/>
                  <w:vAlign w:val="center"/>
                </w:tcPr>
                <w:p w14:paraId="5CEB8725"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072" w:type="dxa"/>
                  <w:vAlign w:val="center"/>
                </w:tcPr>
                <w:p w14:paraId="52AC8DE0"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w:t>
                  </w:r>
                </w:p>
              </w:tc>
              <w:tc>
                <w:tcPr>
                  <w:tcW w:w="1393" w:type="dxa"/>
                  <w:vAlign w:val="center"/>
                </w:tcPr>
                <w:p w14:paraId="40CBB8BF"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32</w:t>
                  </w:r>
                </w:p>
              </w:tc>
              <w:tc>
                <w:tcPr>
                  <w:tcW w:w="1731" w:type="dxa"/>
                  <w:vAlign w:val="center"/>
                </w:tcPr>
                <w:p w14:paraId="627B4037"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35</w:t>
                  </w:r>
                </w:p>
              </w:tc>
            </w:tr>
            <w:tr w:rsidR="00F51360" w:rsidRPr="00DE318D" w14:paraId="543B477D" w14:textId="77777777" w:rsidTr="00F51360">
              <w:trPr>
                <w:trHeight w:val="258"/>
              </w:trPr>
              <w:tc>
                <w:tcPr>
                  <w:tcW w:w="2105" w:type="dxa"/>
                  <w:shd w:val="clear" w:color="auto" w:fill="F3740B"/>
                  <w:vAlign w:val="center"/>
                </w:tcPr>
                <w:p w14:paraId="2775403C"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Tablet</w:t>
                  </w:r>
                </w:p>
              </w:tc>
              <w:tc>
                <w:tcPr>
                  <w:tcW w:w="1081" w:type="dxa"/>
                  <w:vAlign w:val="center"/>
                </w:tcPr>
                <w:p w14:paraId="582E03B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7850FC4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55EB6BF0"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3</w:t>
                  </w:r>
                </w:p>
              </w:tc>
              <w:tc>
                <w:tcPr>
                  <w:tcW w:w="1731" w:type="dxa"/>
                  <w:vAlign w:val="center"/>
                </w:tcPr>
                <w:p w14:paraId="4398B3EC"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3</w:t>
                  </w:r>
                </w:p>
              </w:tc>
            </w:tr>
            <w:tr w:rsidR="00F51360" w:rsidRPr="00DE318D" w14:paraId="04AEF544" w14:textId="77777777" w:rsidTr="00F51360">
              <w:trPr>
                <w:trHeight w:val="258"/>
              </w:trPr>
              <w:tc>
                <w:tcPr>
                  <w:tcW w:w="2105" w:type="dxa"/>
                  <w:shd w:val="clear" w:color="auto" w:fill="F3740B"/>
                  <w:vAlign w:val="center"/>
                </w:tcPr>
                <w:p w14:paraId="01326FB0"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İnce Sistem</w:t>
                  </w:r>
                </w:p>
              </w:tc>
              <w:tc>
                <w:tcPr>
                  <w:tcW w:w="1081" w:type="dxa"/>
                  <w:vAlign w:val="center"/>
                </w:tcPr>
                <w:p w14:paraId="06F36E4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43DA949A"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3383B21F"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5E552D12"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1FDA5F77" w14:textId="77777777" w:rsidTr="00F51360">
              <w:trPr>
                <w:trHeight w:val="258"/>
              </w:trPr>
              <w:tc>
                <w:tcPr>
                  <w:tcW w:w="2105" w:type="dxa"/>
                  <w:shd w:val="clear" w:color="auto" w:fill="F3740B"/>
                  <w:vAlign w:val="center"/>
                </w:tcPr>
                <w:p w14:paraId="4703F07E"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Projeksiyon</w:t>
                  </w:r>
                </w:p>
              </w:tc>
              <w:tc>
                <w:tcPr>
                  <w:tcW w:w="1081" w:type="dxa"/>
                  <w:vAlign w:val="center"/>
                </w:tcPr>
                <w:p w14:paraId="7D2DF3DA"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072" w:type="dxa"/>
                  <w:vAlign w:val="center"/>
                </w:tcPr>
                <w:p w14:paraId="66F0E97B" w14:textId="6C8C1084"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w:t>
                  </w:r>
                  <w:r w:rsidR="00F1338F">
                    <w:rPr>
                      <w:sz w:val="18"/>
                      <w:szCs w:val="18"/>
                      <w:lang w:eastAsia="ko-KR"/>
                    </w:rPr>
                    <w:t>6</w:t>
                  </w:r>
                </w:p>
              </w:tc>
              <w:tc>
                <w:tcPr>
                  <w:tcW w:w="1393" w:type="dxa"/>
                  <w:vAlign w:val="center"/>
                </w:tcPr>
                <w:p w14:paraId="4339F41E"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2156F3F9" w14:textId="61077B3B"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2</w:t>
                  </w:r>
                  <w:r w:rsidR="00F1338F">
                    <w:rPr>
                      <w:b/>
                      <w:color w:val="000000"/>
                      <w:sz w:val="18"/>
                      <w:szCs w:val="18"/>
                    </w:rPr>
                    <w:t>7</w:t>
                  </w:r>
                </w:p>
              </w:tc>
            </w:tr>
            <w:tr w:rsidR="00F51360" w:rsidRPr="00DE318D" w14:paraId="436A13C7" w14:textId="77777777" w:rsidTr="00F51360">
              <w:trPr>
                <w:trHeight w:val="258"/>
              </w:trPr>
              <w:tc>
                <w:tcPr>
                  <w:tcW w:w="2105" w:type="dxa"/>
                  <w:shd w:val="clear" w:color="auto" w:fill="F3740B"/>
                  <w:vAlign w:val="center"/>
                </w:tcPr>
                <w:p w14:paraId="178D2110"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Slayt Makinesi</w:t>
                  </w:r>
                </w:p>
              </w:tc>
              <w:tc>
                <w:tcPr>
                  <w:tcW w:w="1081" w:type="dxa"/>
                  <w:vAlign w:val="center"/>
                </w:tcPr>
                <w:p w14:paraId="1C3A2B92"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7EA641D3"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4B3827E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446074B5"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7D9517DA" w14:textId="77777777" w:rsidTr="00F51360">
              <w:trPr>
                <w:trHeight w:val="248"/>
              </w:trPr>
              <w:tc>
                <w:tcPr>
                  <w:tcW w:w="2105" w:type="dxa"/>
                  <w:shd w:val="clear" w:color="auto" w:fill="F3740B"/>
                  <w:vAlign w:val="center"/>
                </w:tcPr>
                <w:p w14:paraId="578592D5"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Tepegöz</w:t>
                  </w:r>
                </w:p>
              </w:tc>
              <w:tc>
                <w:tcPr>
                  <w:tcW w:w="1081" w:type="dxa"/>
                  <w:vAlign w:val="center"/>
                </w:tcPr>
                <w:p w14:paraId="3A5ED18B"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6299850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w:t>
                  </w:r>
                </w:p>
              </w:tc>
              <w:tc>
                <w:tcPr>
                  <w:tcW w:w="1393" w:type="dxa"/>
                  <w:vAlign w:val="center"/>
                </w:tcPr>
                <w:p w14:paraId="36906A7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5D50BDFA"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2</w:t>
                  </w:r>
                </w:p>
              </w:tc>
            </w:tr>
            <w:tr w:rsidR="00F51360" w:rsidRPr="00DE318D" w14:paraId="23510F5E" w14:textId="77777777" w:rsidTr="00F51360">
              <w:trPr>
                <w:trHeight w:val="258"/>
              </w:trPr>
              <w:tc>
                <w:tcPr>
                  <w:tcW w:w="2105" w:type="dxa"/>
                  <w:shd w:val="clear" w:color="auto" w:fill="F3740B"/>
                  <w:vAlign w:val="center"/>
                </w:tcPr>
                <w:p w14:paraId="5BC105F2"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Episkop</w:t>
                  </w:r>
                </w:p>
              </w:tc>
              <w:tc>
                <w:tcPr>
                  <w:tcW w:w="1081" w:type="dxa"/>
                  <w:vAlign w:val="center"/>
                </w:tcPr>
                <w:p w14:paraId="170E0995"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1092457D"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5680944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1DC4D5F6"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19AE3367" w14:textId="77777777" w:rsidTr="00F51360">
              <w:trPr>
                <w:trHeight w:val="258"/>
              </w:trPr>
              <w:tc>
                <w:tcPr>
                  <w:tcW w:w="2105" w:type="dxa"/>
                  <w:shd w:val="clear" w:color="auto" w:fill="F3740B"/>
                  <w:vAlign w:val="center"/>
                </w:tcPr>
                <w:p w14:paraId="77C74A2F"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Barkot Okuyucu</w:t>
                  </w:r>
                </w:p>
              </w:tc>
              <w:tc>
                <w:tcPr>
                  <w:tcW w:w="1081" w:type="dxa"/>
                  <w:vAlign w:val="center"/>
                </w:tcPr>
                <w:p w14:paraId="3375E06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4C2E24C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145FF4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155FDD01"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47066B44" w14:textId="77777777" w:rsidTr="00F51360">
              <w:trPr>
                <w:trHeight w:val="248"/>
              </w:trPr>
              <w:tc>
                <w:tcPr>
                  <w:tcW w:w="2105" w:type="dxa"/>
                  <w:shd w:val="clear" w:color="auto" w:fill="F3740B"/>
                  <w:vAlign w:val="center"/>
                </w:tcPr>
                <w:p w14:paraId="4AF6A732"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Baskı Makinesi</w:t>
                  </w:r>
                </w:p>
              </w:tc>
              <w:tc>
                <w:tcPr>
                  <w:tcW w:w="1081" w:type="dxa"/>
                  <w:vAlign w:val="center"/>
                </w:tcPr>
                <w:p w14:paraId="73790C8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05E21E9D"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4EBD2DD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731" w:type="dxa"/>
                  <w:vAlign w:val="center"/>
                </w:tcPr>
                <w:p w14:paraId="4A94BC3E"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1</w:t>
                  </w:r>
                </w:p>
              </w:tc>
            </w:tr>
            <w:tr w:rsidR="00F51360" w:rsidRPr="00DE318D" w14:paraId="218D86D4" w14:textId="77777777" w:rsidTr="00F51360">
              <w:trPr>
                <w:trHeight w:val="258"/>
              </w:trPr>
              <w:tc>
                <w:tcPr>
                  <w:tcW w:w="2105" w:type="dxa"/>
                  <w:shd w:val="clear" w:color="auto" w:fill="F3740B"/>
                  <w:vAlign w:val="center"/>
                </w:tcPr>
                <w:p w14:paraId="5C4DFA40"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Fotokopi Makinesi</w:t>
                  </w:r>
                </w:p>
              </w:tc>
              <w:tc>
                <w:tcPr>
                  <w:tcW w:w="1081" w:type="dxa"/>
                  <w:vAlign w:val="center"/>
                </w:tcPr>
                <w:p w14:paraId="36864E5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4</w:t>
                  </w:r>
                </w:p>
              </w:tc>
              <w:tc>
                <w:tcPr>
                  <w:tcW w:w="1072" w:type="dxa"/>
                  <w:vAlign w:val="center"/>
                </w:tcPr>
                <w:p w14:paraId="5977C7A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w:t>
                  </w:r>
                </w:p>
              </w:tc>
              <w:tc>
                <w:tcPr>
                  <w:tcW w:w="1393" w:type="dxa"/>
                  <w:vAlign w:val="center"/>
                </w:tcPr>
                <w:p w14:paraId="63324088"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19E28178"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6</w:t>
                  </w:r>
                </w:p>
              </w:tc>
            </w:tr>
            <w:tr w:rsidR="00F51360" w:rsidRPr="00DE318D" w14:paraId="6A24AB0F" w14:textId="77777777" w:rsidTr="00F51360">
              <w:trPr>
                <w:trHeight w:val="258"/>
              </w:trPr>
              <w:tc>
                <w:tcPr>
                  <w:tcW w:w="2105" w:type="dxa"/>
                  <w:shd w:val="clear" w:color="auto" w:fill="F3740B"/>
                  <w:vAlign w:val="center"/>
                </w:tcPr>
                <w:p w14:paraId="4D7A2943"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Faks</w:t>
                  </w:r>
                </w:p>
              </w:tc>
              <w:tc>
                <w:tcPr>
                  <w:tcW w:w="1081" w:type="dxa"/>
                  <w:vAlign w:val="center"/>
                </w:tcPr>
                <w:p w14:paraId="628DDCA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072" w:type="dxa"/>
                  <w:vAlign w:val="center"/>
                </w:tcPr>
                <w:p w14:paraId="775719C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63840390"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5A898E4B"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1</w:t>
                  </w:r>
                </w:p>
              </w:tc>
            </w:tr>
            <w:tr w:rsidR="00F51360" w:rsidRPr="00DE318D" w14:paraId="4F478B39" w14:textId="77777777" w:rsidTr="00F51360">
              <w:trPr>
                <w:trHeight w:val="248"/>
              </w:trPr>
              <w:tc>
                <w:tcPr>
                  <w:tcW w:w="2105" w:type="dxa"/>
                  <w:shd w:val="clear" w:color="auto" w:fill="F3740B"/>
                  <w:vAlign w:val="center"/>
                </w:tcPr>
                <w:p w14:paraId="1BC35A29"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Fotoğraf Makinesi</w:t>
                  </w:r>
                </w:p>
              </w:tc>
              <w:tc>
                <w:tcPr>
                  <w:tcW w:w="1081" w:type="dxa"/>
                  <w:vAlign w:val="center"/>
                </w:tcPr>
                <w:p w14:paraId="3066861A"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072" w:type="dxa"/>
                  <w:vAlign w:val="center"/>
                </w:tcPr>
                <w:p w14:paraId="6833578E"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14B2C0B3"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14</w:t>
                  </w:r>
                </w:p>
              </w:tc>
              <w:tc>
                <w:tcPr>
                  <w:tcW w:w="1731" w:type="dxa"/>
                  <w:vAlign w:val="center"/>
                </w:tcPr>
                <w:p w14:paraId="28974BE6"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15</w:t>
                  </w:r>
                </w:p>
              </w:tc>
            </w:tr>
            <w:tr w:rsidR="00F51360" w:rsidRPr="00DE318D" w14:paraId="63036773" w14:textId="77777777" w:rsidTr="00F51360">
              <w:trPr>
                <w:trHeight w:val="258"/>
              </w:trPr>
              <w:tc>
                <w:tcPr>
                  <w:tcW w:w="2105" w:type="dxa"/>
                  <w:shd w:val="clear" w:color="auto" w:fill="F3740B"/>
                  <w:vAlign w:val="center"/>
                </w:tcPr>
                <w:p w14:paraId="06B4ED4A"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Kameralar</w:t>
                  </w:r>
                </w:p>
              </w:tc>
              <w:tc>
                <w:tcPr>
                  <w:tcW w:w="1081" w:type="dxa"/>
                  <w:vAlign w:val="center"/>
                </w:tcPr>
                <w:p w14:paraId="65FFF2B8"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w:t>
                  </w:r>
                </w:p>
              </w:tc>
              <w:tc>
                <w:tcPr>
                  <w:tcW w:w="1072" w:type="dxa"/>
                  <w:vAlign w:val="center"/>
                </w:tcPr>
                <w:p w14:paraId="270F5795"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129FC7B2"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731" w:type="dxa"/>
                  <w:vAlign w:val="center"/>
                </w:tcPr>
                <w:p w14:paraId="16BCC5F8"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3</w:t>
                  </w:r>
                </w:p>
              </w:tc>
            </w:tr>
            <w:tr w:rsidR="00F51360" w:rsidRPr="00DE318D" w14:paraId="3E2625D5" w14:textId="77777777" w:rsidTr="00F51360">
              <w:trPr>
                <w:trHeight w:val="258"/>
              </w:trPr>
              <w:tc>
                <w:tcPr>
                  <w:tcW w:w="2105" w:type="dxa"/>
                  <w:shd w:val="clear" w:color="auto" w:fill="F3740B"/>
                  <w:vAlign w:val="center"/>
                </w:tcPr>
                <w:p w14:paraId="14A49500"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Televizyonlar</w:t>
                  </w:r>
                </w:p>
              </w:tc>
              <w:tc>
                <w:tcPr>
                  <w:tcW w:w="1081" w:type="dxa"/>
                  <w:vAlign w:val="center"/>
                </w:tcPr>
                <w:p w14:paraId="08F4DBE6"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4</w:t>
                  </w:r>
                </w:p>
              </w:tc>
              <w:tc>
                <w:tcPr>
                  <w:tcW w:w="1072" w:type="dxa"/>
                  <w:vAlign w:val="center"/>
                </w:tcPr>
                <w:p w14:paraId="34A4B13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D2E65D7"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6805B60E"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4</w:t>
                  </w:r>
                </w:p>
              </w:tc>
            </w:tr>
            <w:tr w:rsidR="00F51360" w:rsidRPr="00DE318D" w14:paraId="760F6A39" w14:textId="77777777" w:rsidTr="00F51360">
              <w:trPr>
                <w:trHeight w:val="248"/>
              </w:trPr>
              <w:tc>
                <w:tcPr>
                  <w:tcW w:w="2105" w:type="dxa"/>
                  <w:shd w:val="clear" w:color="auto" w:fill="F3740B"/>
                  <w:vAlign w:val="center"/>
                </w:tcPr>
                <w:p w14:paraId="588621B0"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Tarayıcılar</w:t>
                  </w:r>
                </w:p>
              </w:tc>
              <w:tc>
                <w:tcPr>
                  <w:tcW w:w="1081" w:type="dxa"/>
                  <w:vAlign w:val="center"/>
                </w:tcPr>
                <w:p w14:paraId="2CC7377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w:t>
                  </w:r>
                </w:p>
              </w:tc>
              <w:tc>
                <w:tcPr>
                  <w:tcW w:w="1072" w:type="dxa"/>
                  <w:vAlign w:val="center"/>
                </w:tcPr>
                <w:p w14:paraId="71A720C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33A23323"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3</w:t>
                  </w:r>
                </w:p>
              </w:tc>
              <w:tc>
                <w:tcPr>
                  <w:tcW w:w="1731" w:type="dxa"/>
                  <w:vAlign w:val="center"/>
                </w:tcPr>
                <w:p w14:paraId="70909775"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4</w:t>
                  </w:r>
                </w:p>
              </w:tc>
            </w:tr>
            <w:tr w:rsidR="00F51360" w:rsidRPr="00DE318D" w14:paraId="28DA7F8B" w14:textId="77777777" w:rsidTr="00F51360">
              <w:trPr>
                <w:trHeight w:val="258"/>
              </w:trPr>
              <w:tc>
                <w:tcPr>
                  <w:tcW w:w="2105" w:type="dxa"/>
                  <w:shd w:val="clear" w:color="auto" w:fill="F3740B"/>
                  <w:vAlign w:val="center"/>
                </w:tcPr>
                <w:p w14:paraId="486AFD53"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Yazıcı</w:t>
                  </w:r>
                </w:p>
              </w:tc>
              <w:tc>
                <w:tcPr>
                  <w:tcW w:w="1081" w:type="dxa"/>
                  <w:vAlign w:val="center"/>
                </w:tcPr>
                <w:p w14:paraId="4B85334A"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11</w:t>
                  </w:r>
                </w:p>
              </w:tc>
              <w:tc>
                <w:tcPr>
                  <w:tcW w:w="1072" w:type="dxa"/>
                  <w:vAlign w:val="center"/>
                </w:tcPr>
                <w:p w14:paraId="500D8B6D"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32AAC3DE"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13</w:t>
                  </w:r>
                </w:p>
              </w:tc>
              <w:tc>
                <w:tcPr>
                  <w:tcW w:w="1731" w:type="dxa"/>
                  <w:vAlign w:val="center"/>
                </w:tcPr>
                <w:p w14:paraId="5C28EB5F"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24</w:t>
                  </w:r>
                </w:p>
              </w:tc>
            </w:tr>
            <w:tr w:rsidR="00F51360" w:rsidRPr="00DE318D" w14:paraId="3B4C92E9" w14:textId="77777777" w:rsidTr="00F51360">
              <w:trPr>
                <w:trHeight w:val="258"/>
              </w:trPr>
              <w:tc>
                <w:tcPr>
                  <w:tcW w:w="2105" w:type="dxa"/>
                  <w:shd w:val="clear" w:color="auto" w:fill="F3740B"/>
                  <w:vAlign w:val="center"/>
                </w:tcPr>
                <w:p w14:paraId="615BBDC7"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Müzik Setleri</w:t>
                  </w:r>
                </w:p>
              </w:tc>
              <w:tc>
                <w:tcPr>
                  <w:tcW w:w="1081" w:type="dxa"/>
                  <w:vAlign w:val="center"/>
                </w:tcPr>
                <w:p w14:paraId="178C63A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7FD871EE"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D97BD5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31483CAD"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142AB2E7" w14:textId="77777777" w:rsidTr="00F51360">
              <w:trPr>
                <w:trHeight w:val="248"/>
              </w:trPr>
              <w:tc>
                <w:tcPr>
                  <w:tcW w:w="2105" w:type="dxa"/>
                  <w:shd w:val="clear" w:color="auto" w:fill="F3740B"/>
                  <w:vAlign w:val="center"/>
                </w:tcPr>
                <w:p w14:paraId="03ACDB3A"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Mikroskoplar</w:t>
                  </w:r>
                </w:p>
              </w:tc>
              <w:tc>
                <w:tcPr>
                  <w:tcW w:w="1081" w:type="dxa"/>
                  <w:vAlign w:val="center"/>
                </w:tcPr>
                <w:p w14:paraId="1962E6B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023A89A6"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1ABF667F"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23</w:t>
                  </w:r>
                </w:p>
              </w:tc>
              <w:tc>
                <w:tcPr>
                  <w:tcW w:w="1731" w:type="dxa"/>
                  <w:vAlign w:val="center"/>
                </w:tcPr>
                <w:p w14:paraId="3BCBCAAA"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23</w:t>
                  </w:r>
                </w:p>
              </w:tc>
            </w:tr>
            <w:tr w:rsidR="00F51360" w:rsidRPr="00DE318D" w14:paraId="4D1FEE7F" w14:textId="77777777" w:rsidTr="00F51360">
              <w:trPr>
                <w:trHeight w:val="258"/>
              </w:trPr>
              <w:tc>
                <w:tcPr>
                  <w:tcW w:w="2105" w:type="dxa"/>
                  <w:shd w:val="clear" w:color="auto" w:fill="F3740B"/>
                  <w:vAlign w:val="center"/>
                </w:tcPr>
                <w:p w14:paraId="451E04E9"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 xml:space="preserve">DVD </w:t>
                  </w:r>
                </w:p>
              </w:tc>
              <w:tc>
                <w:tcPr>
                  <w:tcW w:w="1081" w:type="dxa"/>
                  <w:vAlign w:val="center"/>
                </w:tcPr>
                <w:p w14:paraId="2BAF32F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7B42084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F44D653"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7EDF0717"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4EC3A1FA" w14:textId="77777777" w:rsidTr="00F51360">
              <w:trPr>
                <w:trHeight w:val="258"/>
              </w:trPr>
              <w:tc>
                <w:tcPr>
                  <w:tcW w:w="2105" w:type="dxa"/>
                  <w:shd w:val="clear" w:color="auto" w:fill="F3740B"/>
                  <w:vAlign w:val="center"/>
                </w:tcPr>
                <w:p w14:paraId="5D0D62C4"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Optik Okuyucu</w:t>
                  </w:r>
                </w:p>
              </w:tc>
              <w:tc>
                <w:tcPr>
                  <w:tcW w:w="1081" w:type="dxa"/>
                  <w:vAlign w:val="center"/>
                </w:tcPr>
                <w:p w14:paraId="6592D0DE"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4C63C26B"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A2660AF"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1D57DCF0"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1EE6362C" w14:textId="77777777" w:rsidTr="00F51360">
              <w:trPr>
                <w:trHeight w:val="248"/>
              </w:trPr>
              <w:tc>
                <w:tcPr>
                  <w:tcW w:w="2105" w:type="dxa"/>
                  <w:shd w:val="clear" w:color="auto" w:fill="F3740B"/>
                  <w:vAlign w:val="center"/>
                </w:tcPr>
                <w:p w14:paraId="4229D5E7"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Laboratuvar Tipi Fırın</w:t>
                  </w:r>
                </w:p>
              </w:tc>
              <w:tc>
                <w:tcPr>
                  <w:tcW w:w="1081" w:type="dxa"/>
                  <w:vAlign w:val="center"/>
                </w:tcPr>
                <w:p w14:paraId="59FFCFD7"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45D54B8A"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22BFBE35"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15</w:t>
                  </w:r>
                </w:p>
              </w:tc>
              <w:tc>
                <w:tcPr>
                  <w:tcW w:w="1731" w:type="dxa"/>
                  <w:vAlign w:val="center"/>
                </w:tcPr>
                <w:p w14:paraId="30F0BF43"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15</w:t>
                  </w:r>
                </w:p>
              </w:tc>
            </w:tr>
            <w:tr w:rsidR="00F51360" w:rsidRPr="00DE318D" w14:paraId="31BA41F3" w14:textId="77777777" w:rsidTr="00F51360">
              <w:trPr>
                <w:trHeight w:val="258"/>
              </w:trPr>
              <w:tc>
                <w:tcPr>
                  <w:tcW w:w="2105" w:type="dxa"/>
                  <w:shd w:val="clear" w:color="auto" w:fill="F3740B"/>
                  <w:vAlign w:val="center"/>
                </w:tcPr>
                <w:p w14:paraId="00B8FEBE"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Eğitim Seti</w:t>
                  </w:r>
                </w:p>
              </w:tc>
              <w:tc>
                <w:tcPr>
                  <w:tcW w:w="1081" w:type="dxa"/>
                  <w:vAlign w:val="center"/>
                </w:tcPr>
                <w:p w14:paraId="541180CF"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3E87717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393" w:type="dxa"/>
                  <w:vAlign w:val="center"/>
                </w:tcPr>
                <w:p w14:paraId="6D18FFF4"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73201B0A"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0</w:t>
                  </w:r>
                </w:p>
              </w:tc>
            </w:tr>
            <w:tr w:rsidR="00F51360" w:rsidRPr="00DE318D" w14:paraId="7AB5C37B" w14:textId="77777777" w:rsidTr="00F51360">
              <w:trPr>
                <w:trHeight w:val="258"/>
              </w:trPr>
              <w:tc>
                <w:tcPr>
                  <w:tcW w:w="2105" w:type="dxa"/>
                  <w:shd w:val="clear" w:color="auto" w:fill="F3740B"/>
                  <w:vAlign w:val="center"/>
                </w:tcPr>
                <w:p w14:paraId="5180CFBB"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Güç Kaynağı</w:t>
                  </w:r>
                </w:p>
              </w:tc>
              <w:tc>
                <w:tcPr>
                  <w:tcW w:w="1081" w:type="dxa"/>
                  <w:vAlign w:val="center"/>
                </w:tcPr>
                <w:p w14:paraId="55AE2B93"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15CA7CC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3</w:t>
                  </w:r>
                </w:p>
              </w:tc>
              <w:tc>
                <w:tcPr>
                  <w:tcW w:w="1393" w:type="dxa"/>
                  <w:vAlign w:val="center"/>
                </w:tcPr>
                <w:p w14:paraId="14226226"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4</w:t>
                  </w:r>
                </w:p>
              </w:tc>
              <w:tc>
                <w:tcPr>
                  <w:tcW w:w="1731" w:type="dxa"/>
                  <w:vAlign w:val="center"/>
                </w:tcPr>
                <w:p w14:paraId="061BFC96"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7</w:t>
                  </w:r>
                </w:p>
              </w:tc>
            </w:tr>
            <w:tr w:rsidR="00F51360" w:rsidRPr="00DE318D" w14:paraId="226FDC74" w14:textId="77777777" w:rsidTr="00F51360">
              <w:trPr>
                <w:trHeight w:val="258"/>
              </w:trPr>
              <w:tc>
                <w:tcPr>
                  <w:tcW w:w="2105" w:type="dxa"/>
                  <w:shd w:val="clear" w:color="auto" w:fill="F3740B"/>
                  <w:vAlign w:val="center"/>
                </w:tcPr>
                <w:p w14:paraId="2A194058"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Ses Sistemi</w:t>
                  </w:r>
                </w:p>
              </w:tc>
              <w:tc>
                <w:tcPr>
                  <w:tcW w:w="1081" w:type="dxa"/>
                  <w:vAlign w:val="center"/>
                </w:tcPr>
                <w:p w14:paraId="25C630C9"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072" w:type="dxa"/>
                  <w:vAlign w:val="center"/>
                </w:tcPr>
                <w:p w14:paraId="3F4A4711"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4</w:t>
                  </w:r>
                </w:p>
              </w:tc>
              <w:tc>
                <w:tcPr>
                  <w:tcW w:w="1393" w:type="dxa"/>
                  <w:vAlign w:val="center"/>
                </w:tcPr>
                <w:p w14:paraId="1F952BEC" w14:textId="77777777" w:rsidR="00F51360" w:rsidRPr="00DE318D" w:rsidRDefault="00F51360" w:rsidP="008852AF">
                  <w:pPr>
                    <w:framePr w:hSpace="141" w:wrap="around" w:vAnchor="page" w:hAnchor="margin" w:xAlign="center" w:y="696"/>
                    <w:jc w:val="center"/>
                    <w:rPr>
                      <w:sz w:val="18"/>
                      <w:szCs w:val="18"/>
                      <w:lang w:eastAsia="ko-KR"/>
                    </w:rPr>
                  </w:pPr>
                  <w:r w:rsidRPr="00DE318D">
                    <w:rPr>
                      <w:sz w:val="18"/>
                      <w:szCs w:val="18"/>
                      <w:lang w:eastAsia="ko-KR"/>
                    </w:rPr>
                    <w:t>0</w:t>
                  </w:r>
                </w:p>
              </w:tc>
              <w:tc>
                <w:tcPr>
                  <w:tcW w:w="1731" w:type="dxa"/>
                  <w:vAlign w:val="center"/>
                </w:tcPr>
                <w:p w14:paraId="38C2C0EB" w14:textId="77777777" w:rsidR="00F51360" w:rsidRPr="00DE318D" w:rsidRDefault="00F51360" w:rsidP="008852AF">
                  <w:pPr>
                    <w:framePr w:hSpace="141" w:wrap="around" w:vAnchor="page" w:hAnchor="margin" w:xAlign="center" w:y="696"/>
                    <w:jc w:val="center"/>
                    <w:rPr>
                      <w:b/>
                      <w:color w:val="000000"/>
                      <w:sz w:val="18"/>
                      <w:szCs w:val="18"/>
                    </w:rPr>
                  </w:pPr>
                  <w:r w:rsidRPr="00DE318D">
                    <w:rPr>
                      <w:b/>
                      <w:color w:val="000000"/>
                      <w:sz w:val="18"/>
                      <w:szCs w:val="18"/>
                    </w:rPr>
                    <w:t>4</w:t>
                  </w:r>
                </w:p>
              </w:tc>
            </w:tr>
            <w:tr w:rsidR="00F51360" w:rsidRPr="00DE318D" w14:paraId="39F0EDB0" w14:textId="77777777" w:rsidTr="00F51360">
              <w:trPr>
                <w:trHeight w:val="258"/>
              </w:trPr>
              <w:tc>
                <w:tcPr>
                  <w:tcW w:w="2105" w:type="dxa"/>
                  <w:shd w:val="clear" w:color="auto" w:fill="F3740B"/>
                  <w:vAlign w:val="center"/>
                </w:tcPr>
                <w:p w14:paraId="386902E4" w14:textId="77777777" w:rsidR="00F51360" w:rsidRPr="00DE318D" w:rsidRDefault="00F51360" w:rsidP="008852AF">
                  <w:pPr>
                    <w:framePr w:hSpace="141" w:wrap="around" w:vAnchor="page" w:hAnchor="margin" w:xAlign="center" w:y="696"/>
                    <w:rPr>
                      <w:sz w:val="18"/>
                      <w:szCs w:val="18"/>
                      <w:lang w:eastAsia="ko-KR"/>
                    </w:rPr>
                  </w:pPr>
                  <w:r w:rsidRPr="00DE318D">
                    <w:rPr>
                      <w:sz w:val="18"/>
                      <w:szCs w:val="18"/>
                      <w:lang w:eastAsia="ko-KR"/>
                    </w:rPr>
                    <w:t>………..</w:t>
                  </w:r>
                </w:p>
              </w:tc>
              <w:tc>
                <w:tcPr>
                  <w:tcW w:w="1081" w:type="dxa"/>
                  <w:vAlign w:val="center"/>
                </w:tcPr>
                <w:p w14:paraId="2FA0B9E0" w14:textId="77777777" w:rsidR="00F51360" w:rsidRPr="00DE318D" w:rsidRDefault="00F51360" w:rsidP="008852AF">
                  <w:pPr>
                    <w:framePr w:hSpace="141" w:wrap="around" w:vAnchor="page" w:hAnchor="margin" w:xAlign="center" w:y="696"/>
                    <w:jc w:val="center"/>
                    <w:rPr>
                      <w:sz w:val="18"/>
                      <w:szCs w:val="18"/>
                      <w:lang w:eastAsia="ko-KR"/>
                    </w:rPr>
                  </w:pPr>
                </w:p>
              </w:tc>
              <w:tc>
                <w:tcPr>
                  <w:tcW w:w="1072" w:type="dxa"/>
                  <w:vAlign w:val="center"/>
                </w:tcPr>
                <w:p w14:paraId="44078012" w14:textId="77777777" w:rsidR="00F51360" w:rsidRPr="00DE318D" w:rsidRDefault="00F51360" w:rsidP="008852AF">
                  <w:pPr>
                    <w:framePr w:hSpace="141" w:wrap="around" w:vAnchor="page" w:hAnchor="margin" w:xAlign="center" w:y="696"/>
                    <w:jc w:val="center"/>
                    <w:rPr>
                      <w:sz w:val="18"/>
                      <w:szCs w:val="18"/>
                      <w:lang w:eastAsia="ko-KR"/>
                    </w:rPr>
                  </w:pPr>
                </w:p>
              </w:tc>
              <w:tc>
                <w:tcPr>
                  <w:tcW w:w="1393" w:type="dxa"/>
                  <w:vAlign w:val="center"/>
                </w:tcPr>
                <w:p w14:paraId="6EC90721" w14:textId="77777777" w:rsidR="00F51360" w:rsidRPr="00DE318D" w:rsidRDefault="00F51360" w:rsidP="008852AF">
                  <w:pPr>
                    <w:framePr w:hSpace="141" w:wrap="around" w:vAnchor="page" w:hAnchor="margin" w:xAlign="center" w:y="696"/>
                    <w:jc w:val="center"/>
                    <w:rPr>
                      <w:sz w:val="18"/>
                      <w:szCs w:val="18"/>
                      <w:lang w:eastAsia="ko-KR"/>
                    </w:rPr>
                  </w:pPr>
                </w:p>
              </w:tc>
              <w:tc>
                <w:tcPr>
                  <w:tcW w:w="1731" w:type="dxa"/>
                  <w:vAlign w:val="center"/>
                </w:tcPr>
                <w:p w14:paraId="31237FF7" w14:textId="77777777" w:rsidR="00F51360" w:rsidRPr="00DE318D" w:rsidRDefault="00F51360" w:rsidP="008852AF">
                  <w:pPr>
                    <w:framePr w:hSpace="141" w:wrap="around" w:vAnchor="page" w:hAnchor="margin" w:xAlign="center" w:y="696"/>
                    <w:jc w:val="center"/>
                    <w:rPr>
                      <w:b/>
                      <w:color w:val="000000"/>
                      <w:sz w:val="18"/>
                      <w:szCs w:val="18"/>
                    </w:rPr>
                  </w:pPr>
                </w:p>
              </w:tc>
            </w:tr>
          </w:tbl>
          <w:p w14:paraId="6ADB534C" w14:textId="77777777" w:rsidR="00F51360" w:rsidRPr="00DE318D" w:rsidRDefault="00F51360" w:rsidP="00D24C76">
            <w:pPr>
              <w:widowControl/>
              <w:autoSpaceDE w:val="0"/>
              <w:autoSpaceDN w:val="0"/>
              <w:adjustRightInd w:val="0"/>
              <w:jc w:val="both"/>
              <w:rPr>
                <w:rFonts w:ascii="Calibri" w:hAnsi="Calibri" w:cs="Calibri"/>
                <w:noProof w:val="0"/>
              </w:rPr>
            </w:pPr>
          </w:p>
          <w:p w14:paraId="7B178D0E" w14:textId="77777777" w:rsidR="00475F87" w:rsidRPr="00DE318D" w:rsidRDefault="00475F87" w:rsidP="00D24C76">
            <w:pPr>
              <w:contextualSpacing/>
              <w:outlineLvl w:val="2"/>
              <w:rPr>
                <w:rFonts w:cstheme="minorHAnsi"/>
                <w:iCs/>
                <w:sz w:val="22"/>
                <w:szCs w:val="22"/>
              </w:rPr>
            </w:pPr>
          </w:p>
        </w:tc>
      </w:tr>
      <w:tr w:rsidR="00475F87" w:rsidRPr="00DE318D" w14:paraId="6B6E3577" w14:textId="77777777" w:rsidTr="00F14B33">
        <w:trPr>
          <w:trHeight w:val="267"/>
        </w:trPr>
        <w:tc>
          <w:tcPr>
            <w:tcW w:w="3681" w:type="dxa"/>
            <w:vMerge/>
            <w:shd w:val="clear" w:color="auto" w:fill="FFFFFF"/>
          </w:tcPr>
          <w:p w14:paraId="6A3F62D9" w14:textId="77777777" w:rsidR="00475F87" w:rsidRPr="00DE318D" w:rsidRDefault="00475F87" w:rsidP="0041441E">
            <w:pPr>
              <w:contextualSpacing/>
              <w:rPr>
                <w:rFonts w:cstheme="minorHAnsi"/>
                <w:sz w:val="22"/>
                <w:szCs w:val="22"/>
              </w:rPr>
            </w:pPr>
          </w:p>
        </w:tc>
        <w:tc>
          <w:tcPr>
            <w:tcW w:w="7307" w:type="dxa"/>
            <w:shd w:val="clear" w:color="auto" w:fill="A5D2ED"/>
          </w:tcPr>
          <w:p w14:paraId="1CC02182" w14:textId="77777777" w:rsidR="00475F87" w:rsidRPr="00DE318D" w:rsidRDefault="00475F87" w:rsidP="0041441E">
            <w:pPr>
              <w:ind w:left="99" w:right="63" w:hanging="102"/>
              <w:contextualSpacing/>
              <w:outlineLvl w:val="3"/>
              <w:rPr>
                <w:rFonts w:cstheme="minorHAnsi"/>
                <w:iCs/>
                <w:sz w:val="22"/>
                <w:szCs w:val="22"/>
              </w:rPr>
            </w:pPr>
            <w:r w:rsidRPr="00DE318D">
              <w:rPr>
                <w:rFonts w:cstheme="minorHAnsi"/>
                <w:iCs/>
                <w:sz w:val="22"/>
                <w:szCs w:val="22"/>
              </w:rPr>
              <w:t>Kanıtlar</w:t>
            </w:r>
          </w:p>
          <w:p w14:paraId="11D249AD" w14:textId="77777777" w:rsidR="00F51360" w:rsidRPr="00DE318D" w:rsidRDefault="00F51360" w:rsidP="0041441E">
            <w:pPr>
              <w:ind w:left="99" w:right="63" w:hanging="102"/>
              <w:contextualSpacing/>
              <w:outlineLvl w:val="3"/>
              <w:rPr>
                <w:rFonts w:cstheme="minorHAnsi"/>
                <w:iCs/>
                <w:sz w:val="22"/>
                <w:szCs w:val="22"/>
              </w:rPr>
            </w:pPr>
          </w:p>
          <w:p w14:paraId="4B613655" w14:textId="77777777" w:rsidR="00475F87" w:rsidRPr="00DE318D" w:rsidRDefault="00475F87" w:rsidP="0041441E">
            <w:pPr>
              <w:ind w:left="167" w:right="63"/>
              <w:contextualSpacing/>
              <w:jc w:val="both"/>
              <w:outlineLvl w:val="3"/>
              <w:rPr>
                <w:rFonts w:cstheme="minorHAnsi"/>
                <w:sz w:val="22"/>
                <w:szCs w:val="22"/>
              </w:rPr>
            </w:pPr>
          </w:p>
        </w:tc>
      </w:tr>
    </w:tbl>
    <w:p w14:paraId="7E060738" w14:textId="77777777" w:rsidR="00475F87" w:rsidRPr="00DE318D" w:rsidRDefault="00475F87">
      <w:pPr>
        <w:widowControl/>
        <w:spacing w:after="160" w:line="259" w:lineRule="auto"/>
        <w:rPr>
          <w:rFonts w:eastAsia="Calibri" w:cstheme="minorHAnsi"/>
        </w:rPr>
      </w:pPr>
    </w:p>
    <w:p w14:paraId="484FEC40"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96"/>
        <w:tblW w:w="0" w:type="auto"/>
        <w:tblLook w:val="04A0" w:firstRow="1" w:lastRow="0" w:firstColumn="1" w:lastColumn="0" w:noHBand="0" w:noVBand="1"/>
      </w:tblPr>
      <w:tblGrid>
        <w:gridCol w:w="2518"/>
        <w:gridCol w:w="8470"/>
      </w:tblGrid>
      <w:tr w:rsidR="00A84336" w:rsidRPr="00DE318D" w14:paraId="21CEAA7B" w14:textId="77777777" w:rsidTr="009F4F64">
        <w:trPr>
          <w:trHeight w:val="275"/>
        </w:trPr>
        <w:tc>
          <w:tcPr>
            <w:tcW w:w="0" w:type="auto"/>
            <w:gridSpan w:val="2"/>
            <w:shd w:val="clear" w:color="auto" w:fill="A5D2ED"/>
          </w:tcPr>
          <w:p w14:paraId="3D27254C"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0A1F7FF7" w14:textId="77777777" w:rsidTr="009F4F64">
        <w:trPr>
          <w:trHeight w:val="384"/>
        </w:trPr>
        <w:tc>
          <w:tcPr>
            <w:tcW w:w="0" w:type="auto"/>
            <w:gridSpan w:val="2"/>
            <w:shd w:val="clear" w:color="auto" w:fill="A5D2ED"/>
            <w:vAlign w:val="bottom"/>
          </w:tcPr>
          <w:p w14:paraId="106EEA4F" w14:textId="77777777" w:rsidR="00115B4D" w:rsidRPr="00DE318D" w:rsidRDefault="00115B4D" w:rsidP="00992F1E">
            <w:pPr>
              <w:contextualSpacing/>
              <w:jc w:val="both"/>
              <w:rPr>
                <w:rFonts w:cstheme="minorHAnsi"/>
                <w:sz w:val="22"/>
                <w:szCs w:val="22"/>
              </w:rPr>
            </w:pPr>
            <w:r w:rsidRPr="00DE318D">
              <w:rPr>
                <w:rFonts w:cstheme="minorHAnsi"/>
                <w:b/>
                <w:sz w:val="22"/>
                <w:szCs w:val="22"/>
              </w:rPr>
              <w:t>B.3.  Öğrenme Kaynakları ve Akademik Destek Hizmetleri</w:t>
            </w:r>
          </w:p>
        </w:tc>
      </w:tr>
      <w:tr w:rsidR="009D31D1" w:rsidRPr="00DE318D" w14:paraId="39CE0F94" w14:textId="77777777" w:rsidTr="00E04DA5">
        <w:trPr>
          <w:trHeight w:val="384"/>
        </w:trPr>
        <w:tc>
          <w:tcPr>
            <w:tcW w:w="2518" w:type="dxa"/>
            <w:shd w:val="clear" w:color="auto" w:fill="A5D2ED"/>
            <w:vAlign w:val="bottom"/>
          </w:tcPr>
          <w:p w14:paraId="757CE119" w14:textId="77777777" w:rsidR="009D31D1" w:rsidRPr="00DE318D" w:rsidRDefault="009D31D1" w:rsidP="00992F1E">
            <w:pPr>
              <w:contextualSpacing/>
              <w:jc w:val="both"/>
              <w:rPr>
                <w:rFonts w:cstheme="minorHAnsi"/>
                <w:sz w:val="22"/>
                <w:szCs w:val="22"/>
              </w:rPr>
            </w:pPr>
          </w:p>
        </w:tc>
        <w:tc>
          <w:tcPr>
            <w:tcW w:w="8470" w:type="dxa"/>
            <w:shd w:val="clear" w:color="auto" w:fill="A5D2ED"/>
            <w:vAlign w:val="bottom"/>
          </w:tcPr>
          <w:p w14:paraId="52D46907" w14:textId="77777777" w:rsidR="009D31D1" w:rsidRPr="00DE318D" w:rsidRDefault="009D31D1" w:rsidP="0098089D">
            <w:pPr>
              <w:contextualSpacing/>
              <w:rPr>
                <w:rFonts w:cstheme="minorHAnsi"/>
                <w:sz w:val="22"/>
                <w:szCs w:val="22"/>
              </w:rPr>
            </w:pPr>
            <w:r w:rsidRPr="00DE318D">
              <w:rPr>
                <w:rFonts w:cstheme="minorHAnsi"/>
                <w:b/>
                <w:sz w:val="22"/>
                <w:szCs w:val="22"/>
              </w:rPr>
              <w:t>Düzey:</w:t>
            </w:r>
            <w:r w:rsidR="0098089D" w:rsidRPr="00DE318D">
              <w:rPr>
                <w:rFonts w:cstheme="minorHAnsi"/>
                <w:b/>
                <w:sz w:val="22"/>
                <w:szCs w:val="22"/>
              </w:rPr>
              <w:t>4</w:t>
            </w:r>
          </w:p>
        </w:tc>
      </w:tr>
      <w:tr w:rsidR="009D31D1" w:rsidRPr="00DE318D" w14:paraId="7BCDEDE0" w14:textId="77777777" w:rsidTr="007E5EA1">
        <w:trPr>
          <w:trHeight w:val="5578"/>
        </w:trPr>
        <w:tc>
          <w:tcPr>
            <w:tcW w:w="2518" w:type="dxa"/>
            <w:vMerge w:val="restart"/>
            <w:shd w:val="clear" w:color="auto" w:fill="FFFFFF"/>
          </w:tcPr>
          <w:p w14:paraId="31387908" w14:textId="77777777" w:rsidR="009D31D1" w:rsidRPr="00DE318D" w:rsidRDefault="009D31D1" w:rsidP="00992F1E">
            <w:pPr>
              <w:contextualSpacing/>
              <w:rPr>
                <w:rFonts w:cstheme="minorHAnsi"/>
                <w:b/>
                <w:sz w:val="22"/>
                <w:szCs w:val="22"/>
              </w:rPr>
            </w:pPr>
            <w:r w:rsidRPr="00DE318D">
              <w:rPr>
                <w:rFonts w:cstheme="minorHAnsi"/>
                <w:b/>
                <w:sz w:val="22"/>
                <w:szCs w:val="22"/>
              </w:rPr>
              <w:t>B.3.4. Dezavantajlı gruplar</w:t>
            </w:r>
          </w:p>
          <w:p w14:paraId="5E8800B2" w14:textId="77777777" w:rsidR="009D31D1" w:rsidRPr="00DE318D" w:rsidRDefault="009D31D1" w:rsidP="00992F1E">
            <w:pPr>
              <w:contextualSpacing/>
              <w:jc w:val="both"/>
              <w:rPr>
                <w:rFonts w:cstheme="minorHAnsi"/>
                <w:sz w:val="16"/>
                <w:szCs w:val="16"/>
              </w:rPr>
            </w:pPr>
            <w:r w:rsidRPr="00DE318D">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228F8FDF" w14:textId="77777777" w:rsidR="009D31D1" w:rsidRPr="00DE318D" w:rsidRDefault="009D31D1" w:rsidP="00992F1E">
            <w:pPr>
              <w:contextualSpacing/>
              <w:rPr>
                <w:rFonts w:cstheme="minorHAnsi"/>
                <w:sz w:val="22"/>
                <w:szCs w:val="22"/>
              </w:rPr>
            </w:pPr>
          </w:p>
        </w:tc>
        <w:tc>
          <w:tcPr>
            <w:tcW w:w="8470" w:type="dxa"/>
            <w:shd w:val="clear" w:color="auto" w:fill="E6F2FA"/>
          </w:tcPr>
          <w:p w14:paraId="788F245E" w14:textId="77777777" w:rsidR="00236D83" w:rsidRPr="00DE318D" w:rsidRDefault="00236D83" w:rsidP="00D24C76">
            <w:pPr>
              <w:widowControl/>
              <w:autoSpaceDE w:val="0"/>
              <w:autoSpaceDN w:val="0"/>
              <w:adjustRightInd w:val="0"/>
              <w:jc w:val="both"/>
              <w:rPr>
                <w:rFonts w:cstheme="minorHAnsi"/>
                <w:sz w:val="20"/>
                <w:szCs w:val="20"/>
              </w:rPr>
            </w:pPr>
            <w:r w:rsidRPr="00DE318D">
              <w:rPr>
                <w:rFonts w:cstheme="minorHAnsi"/>
                <w:sz w:val="20"/>
                <w:szCs w:val="20"/>
              </w:rPr>
              <w:t>Planlanan ve uygulamaya konulan engelsiz üniversite unsurları belirlenmiş olup, gerçekleştirilen uygulamalar detaylı bir şekilde irdelenmektedir. Uzaktan eğitim altyapısı, dezavantajlı öğrencilerin eğitim olanaklarına erişimini kolaylaştıran önemli bir unsurdur. Üniversite, 5378 Sayılı Engelliler Hakkında Kanun doğrultusunda, derslikler, kütüphaneler, laboratuvarlar, yemekhaneler, kantinler ve idari birimlerin engelli öğrencilerin erişebileceği şekilde düzenlenmesini sağlamıştır. Kurum, engelli öğrencilerin erişim ihtiyaçlarını karşılamak amacıyla birçok üniversite biriminde rampa, engelli tuvaletleri, yürüme şeritleri ve asansörler bulundurmakta olup, eksik olan alanlar için düzenlemeler ve iyileştirme çalışmaları devam etmektedir.</w:t>
            </w:r>
          </w:p>
          <w:p w14:paraId="2673197E" w14:textId="77777777" w:rsidR="00236D83" w:rsidRPr="00DE318D" w:rsidRDefault="00236D83" w:rsidP="00D24C76">
            <w:pPr>
              <w:widowControl/>
              <w:autoSpaceDE w:val="0"/>
              <w:autoSpaceDN w:val="0"/>
              <w:adjustRightInd w:val="0"/>
              <w:jc w:val="both"/>
              <w:rPr>
                <w:rFonts w:ascii="Calibri" w:hAnsi="Calibri" w:cs="Calibri"/>
                <w:noProof w:val="0"/>
                <w:sz w:val="20"/>
                <w:szCs w:val="20"/>
              </w:rPr>
            </w:pPr>
            <w:r w:rsidRPr="00DE318D">
              <w:rPr>
                <w:rFonts w:ascii="Calibri" w:hAnsi="Calibri" w:cs="Calibri"/>
                <w:noProof w:val="0"/>
                <w:sz w:val="20"/>
                <w:szCs w:val="20"/>
              </w:rPr>
              <w:t>Üniversite bünyesinde öğrenim gören engelli öğrencilerin, eğitimlerini tamamlayarak mesleki yeterliliklere ulaşabilmeleri için gerekli düzenlemeleri içeren "Engelli Öğrenci Birimi Yönergesi" bulunmaktadır. Bu yönerge, engelli öğrencilerin akademik başarılarını ve genel yaşam kalitelerini artırmaya yönelik belirli yönergeler sunmaktadır. Ayrıca, engelli öğrencilerin, üniversite bünyesinde yer alan Engelli Öğrenci Birimi aracılığıyla akademik ve sosyal yaşamlarında destek alabilme imkânları sağlanmakta olup, bu birim öğrencilere gerekli rehberlik, eğitim ve sosyal entegrasyon fırsatlarını sunmaktadır.</w:t>
            </w:r>
          </w:p>
          <w:p w14:paraId="28A5CD9E" w14:textId="77777777" w:rsidR="00D24C76" w:rsidRPr="00DE318D" w:rsidRDefault="00236D83" w:rsidP="00684804">
            <w:pPr>
              <w:widowControl/>
              <w:autoSpaceDE w:val="0"/>
              <w:autoSpaceDN w:val="0"/>
              <w:adjustRightInd w:val="0"/>
              <w:jc w:val="both"/>
              <w:rPr>
                <w:rFonts w:ascii="Calibri" w:hAnsi="Calibri" w:cs="Calibri"/>
                <w:noProof w:val="0"/>
              </w:rPr>
            </w:pPr>
            <w:r w:rsidRPr="00DE318D">
              <w:rPr>
                <w:rFonts w:ascii="Calibri" w:hAnsi="Calibri" w:cs="Calibri"/>
                <w:noProof w:val="0"/>
                <w:sz w:val="20"/>
                <w:szCs w:val="20"/>
              </w:rPr>
              <w:t>Uluslararası öğrenciler, üniversitenin Öğrenci İşleri Daire Başkanlığı ve Dış İlişkiler Birimi tarafından desteklenmekte olup, öğretim süreçlerini kolaylaştıran çeşitli düzenlemeler ve özel eğitim-oryantasyon çalışmaları sunulmaktadır. Bu öğrenciler için Türkçe kursları düzenlenmekte, kültürel entegrasyonu teşvik etmek amacıyla geziler ve sosyal etkinlikler (yemek gibi) organize edilmektedir. Ayrıca, her akademik birimde uluslararası öğrencilere rehberlik etmek üzere koordinatörler görevlendirilmektedir. Üniversite genelinde engelsiz üniversite uygulamaları devam etmekte olup, bu uygulamalar hem yerli hem de uluslararası öğrencilerin erişebilirliğini ve eğitim deneyimlerini iyileştirmeyi hedeflemektedir.</w:t>
            </w:r>
          </w:p>
        </w:tc>
      </w:tr>
      <w:tr w:rsidR="009D31D1" w:rsidRPr="00DE318D" w14:paraId="69CECA27" w14:textId="77777777" w:rsidTr="00E04DA5">
        <w:trPr>
          <w:trHeight w:val="4043"/>
        </w:trPr>
        <w:tc>
          <w:tcPr>
            <w:tcW w:w="2518" w:type="dxa"/>
            <w:vMerge/>
            <w:shd w:val="clear" w:color="auto" w:fill="FFFFFF"/>
          </w:tcPr>
          <w:p w14:paraId="262BB585" w14:textId="77777777" w:rsidR="009D31D1" w:rsidRPr="00DE318D" w:rsidRDefault="009D31D1" w:rsidP="00992F1E">
            <w:pPr>
              <w:ind w:left="357"/>
              <w:contextualSpacing/>
              <w:rPr>
                <w:rFonts w:cstheme="minorHAnsi"/>
                <w:sz w:val="22"/>
                <w:szCs w:val="22"/>
              </w:rPr>
            </w:pPr>
          </w:p>
        </w:tc>
        <w:tc>
          <w:tcPr>
            <w:tcW w:w="8470" w:type="dxa"/>
            <w:shd w:val="clear" w:color="auto" w:fill="A5D2ED"/>
          </w:tcPr>
          <w:p w14:paraId="75DF6EA1" w14:textId="77777777" w:rsidR="009D31D1" w:rsidRPr="00DE318D" w:rsidRDefault="00377541" w:rsidP="00992F1E">
            <w:pPr>
              <w:ind w:left="99" w:right="63" w:hanging="102"/>
              <w:contextualSpacing/>
              <w:outlineLvl w:val="3"/>
              <w:rPr>
                <w:rFonts w:cstheme="minorHAnsi"/>
                <w:iCs/>
                <w:sz w:val="18"/>
                <w:szCs w:val="18"/>
              </w:rPr>
            </w:pPr>
            <w:r w:rsidRPr="00DE318D">
              <w:rPr>
                <w:rFonts w:cstheme="minorHAnsi"/>
                <w:iCs/>
                <w:sz w:val="18"/>
                <w:szCs w:val="18"/>
              </w:rPr>
              <w:t xml:space="preserve">B.3.4. </w:t>
            </w:r>
            <w:r w:rsidR="009D31D1" w:rsidRPr="00DE318D">
              <w:rPr>
                <w:rFonts w:cstheme="minorHAnsi"/>
                <w:iCs/>
                <w:sz w:val="18"/>
                <w:szCs w:val="18"/>
              </w:rPr>
              <w:t>Kanıtlar</w:t>
            </w:r>
          </w:p>
          <w:p w14:paraId="17A402FD" w14:textId="77777777" w:rsidR="00776D1D" w:rsidRPr="00DE318D" w:rsidRDefault="00776D1D" w:rsidP="00776D1D">
            <w:pPr>
              <w:rPr>
                <w:sz w:val="18"/>
                <w:szCs w:val="18"/>
              </w:rPr>
            </w:pPr>
            <w:r w:rsidRPr="00DE318D">
              <w:rPr>
                <w:sz w:val="18"/>
                <w:szCs w:val="18"/>
              </w:rPr>
              <w:t>Kahramanmaraş Sütçü İmam Üniversitesi Engelli Öğrenci Birimi internet sayfası</w:t>
            </w:r>
          </w:p>
          <w:p w14:paraId="0A1357FD" w14:textId="77777777" w:rsidR="00776D1D" w:rsidRPr="00DE318D" w:rsidRDefault="008C099D" w:rsidP="00776D1D">
            <w:pPr>
              <w:rPr>
                <w:sz w:val="18"/>
                <w:szCs w:val="18"/>
              </w:rPr>
            </w:pPr>
            <w:hyperlink r:id="rId141" w:history="1">
              <w:r w:rsidR="00776D1D" w:rsidRPr="00DE318D">
                <w:rPr>
                  <w:rStyle w:val="Kpr"/>
                  <w:sz w:val="18"/>
                  <w:szCs w:val="18"/>
                </w:rPr>
                <w:t>https://engelsiz.ksu.edu.tr/</w:t>
              </w:r>
            </w:hyperlink>
          </w:p>
          <w:p w14:paraId="2323419B" w14:textId="77777777" w:rsidR="0030186C" w:rsidRPr="00DE318D" w:rsidRDefault="0030186C" w:rsidP="00992F1E">
            <w:pPr>
              <w:ind w:left="99" w:right="63" w:hanging="102"/>
              <w:contextualSpacing/>
              <w:outlineLvl w:val="3"/>
              <w:rPr>
                <w:rFonts w:cstheme="minorHAnsi"/>
                <w:iCs/>
                <w:sz w:val="18"/>
                <w:szCs w:val="18"/>
              </w:rPr>
            </w:pPr>
            <w:r w:rsidRPr="00DE318D">
              <w:rPr>
                <w:rFonts w:cstheme="minorHAnsi"/>
                <w:iCs/>
                <w:sz w:val="18"/>
                <w:szCs w:val="18"/>
              </w:rPr>
              <w:t>Fakültemize ait laboratuvarlar</w:t>
            </w:r>
            <w:r w:rsidR="0029296C" w:rsidRPr="00DE318D">
              <w:rPr>
                <w:rFonts w:cstheme="minorHAnsi"/>
                <w:iCs/>
                <w:sz w:val="18"/>
                <w:szCs w:val="18"/>
              </w:rPr>
              <w:t xml:space="preserve"> </w:t>
            </w:r>
            <w:hyperlink r:id="rId142" w:history="1">
              <w:r w:rsidR="0029296C" w:rsidRPr="00DE318D">
                <w:rPr>
                  <w:rStyle w:val="Kpr"/>
                  <w:rFonts w:cstheme="minorHAnsi"/>
                  <w:iCs/>
                  <w:sz w:val="18"/>
                  <w:szCs w:val="18"/>
                </w:rPr>
                <w:t>https://oem.ksu.edu.tr/Default.aspx?SId=21382</w:t>
              </w:r>
            </w:hyperlink>
          </w:p>
          <w:p w14:paraId="1A988FBB" w14:textId="77777777" w:rsidR="009D31D1" w:rsidRPr="00DE318D" w:rsidRDefault="0030186C" w:rsidP="00992F1E">
            <w:pPr>
              <w:ind w:left="167" w:right="63"/>
              <w:contextualSpacing/>
              <w:jc w:val="both"/>
              <w:outlineLvl w:val="3"/>
              <w:rPr>
                <w:rFonts w:cstheme="minorHAnsi"/>
                <w:sz w:val="22"/>
                <w:szCs w:val="22"/>
              </w:rPr>
            </w:pPr>
            <w:r w:rsidRPr="00DE318D">
              <w:rPr>
                <w:lang w:eastAsia="tr-TR"/>
              </w:rPr>
              <w:drawing>
                <wp:inline distT="0" distB="0" distL="0" distR="0" wp14:anchorId="7A3AFBB9" wp14:editId="43D7DEAB">
                  <wp:extent cx="3597607" cy="2784762"/>
                  <wp:effectExtent l="19050" t="0" r="2843"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rcRect b="2604"/>
                          <a:stretch>
                            <a:fillRect/>
                          </a:stretch>
                        </pic:blipFill>
                        <pic:spPr>
                          <a:xfrm>
                            <a:off x="0" y="0"/>
                            <a:ext cx="3597607" cy="2784762"/>
                          </a:xfrm>
                          <a:prstGeom prst="rect">
                            <a:avLst/>
                          </a:prstGeom>
                        </pic:spPr>
                      </pic:pic>
                    </a:graphicData>
                  </a:graphic>
                </wp:inline>
              </w:drawing>
            </w:r>
          </w:p>
        </w:tc>
      </w:tr>
    </w:tbl>
    <w:p w14:paraId="3D2E3679" w14:textId="77777777" w:rsidR="00475F87" w:rsidRPr="00DE318D" w:rsidRDefault="00475F87" w:rsidP="00992F1E">
      <w:pPr>
        <w:contextualSpacing/>
        <w:rPr>
          <w:rFonts w:eastAsia="Calibri" w:cstheme="minorHAnsi"/>
        </w:rPr>
      </w:pPr>
    </w:p>
    <w:p w14:paraId="30ECA6E9"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96"/>
        <w:tblW w:w="0" w:type="auto"/>
        <w:tblLook w:val="04A0" w:firstRow="1" w:lastRow="0" w:firstColumn="1" w:lastColumn="0" w:noHBand="0" w:noVBand="1"/>
      </w:tblPr>
      <w:tblGrid>
        <w:gridCol w:w="3114"/>
        <w:gridCol w:w="7874"/>
      </w:tblGrid>
      <w:tr w:rsidR="00A84336" w:rsidRPr="00DE318D" w14:paraId="0A7B4CEA" w14:textId="77777777" w:rsidTr="009F4F64">
        <w:trPr>
          <w:trHeight w:val="281"/>
        </w:trPr>
        <w:tc>
          <w:tcPr>
            <w:tcW w:w="0" w:type="auto"/>
            <w:gridSpan w:val="2"/>
            <w:shd w:val="clear" w:color="auto" w:fill="A5D2ED"/>
          </w:tcPr>
          <w:p w14:paraId="01CC0227"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0AD242D1" w14:textId="77777777" w:rsidTr="006B0293">
        <w:trPr>
          <w:trHeight w:val="217"/>
        </w:trPr>
        <w:tc>
          <w:tcPr>
            <w:tcW w:w="0" w:type="auto"/>
            <w:gridSpan w:val="2"/>
            <w:shd w:val="clear" w:color="auto" w:fill="A5D2ED"/>
            <w:vAlign w:val="bottom"/>
          </w:tcPr>
          <w:p w14:paraId="37427012" w14:textId="77777777" w:rsidR="00115B4D" w:rsidRPr="00DE318D" w:rsidRDefault="00115B4D" w:rsidP="00992F1E">
            <w:pPr>
              <w:contextualSpacing/>
              <w:rPr>
                <w:rFonts w:cstheme="minorHAnsi"/>
                <w:sz w:val="22"/>
                <w:szCs w:val="22"/>
              </w:rPr>
            </w:pPr>
            <w:r w:rsidRPr="00DE318D">
              <w:rPr>
                <w:rFonts w:cstheme="minorHAnsi"/>
                <w:b/>
                <w:sz w:val="22"/>
                <w:szCs w:val="22"/>
              </w:rPr>
              <w:t>B.3.  Öğrenme Kaynakları ve Akademik Destek Hizmetleri</w:t>
            </w:r>
          </w:p>
        </w:tc>
      </w:tr>
      <w:tr w:rsidR="009D31D1" w:rsidRPr="00DE318D" w14:paraId="3D463133" w14:textId="77777777" w:rsidTr="00065EF2">
        <w:trPr>
          <w:trHeight w:val="392"/>
        </w:trPr>
        <w:tc>
          <w:tcPr>
            <w:tcW w:w="3114" w:type="dxa"/>
            <w:shd w:val="clear" w:color="auto" w:fill="A5D2ED"/>
            <w:vAlign w:val="bottom"/>
          </w:tcPr>
          <w:p w14:paraId="3F59FFC7" w14:textId="77777777" w:rsidR="009D31D1" w:rsidRPr="00DE318D" w:rsidRDefault="009D31D1" w:rsidP="00992F1E">
            <w:pPr>
              <w:contextualSpacing/>
              <w:jc w:val="both"/>
              <w:rPr>
                <w:rFonts w:cstheme="minorHAnsi"/>
                <w:sz w:val="22"/>
                <w:szCs w:val="22"/>
              </w:rPr>
            </w:pPr>
          </w:p>
        </w:tc>
        <w:tc>
          <w:tcPr>
            <w:tcW w:w="7874" w:type="dxa"/>
            <w:shd w:val="clear" w:color="auto" w:fill="A5D2ED"/>
            <w:vAlign w:val="bottom"/>
          </w:tcPr>
          <w:p w14:paraId="7AB64371" w14:textId="77777777" w:rsidR="009D31D1" w:rsidRPr="00DE318D" w:rsidRDefault="009D31D1" w:rsidP="00992F1E">
            <w:pPr>
              <w:contextualSpacing/>
              <w:rPr>
                <w:rFonts w:cstheme="minorHAnsi"/>
                <w:sz w:val="22"/>
                <w:szCs w:val="22"/>
              </w:rPr>
            </w:pPr>
            <w:r w:rsidRPr="00DE318D">
              <w:rPr>
                <w:rFonts w:cstheme="minorHAnsi"/>
                <w:b/>
                <w:sz w:val="22"/>
                <w:szCs w:val="22"/>
              </w:rPr>
              <w:t>Düzey:</w:t>
            </w:r>
            <w:r w:rsidR="004378F3" w:rsidRPr="00DE318D">
              <w:rPr>
                <w:rFonts w:cstheme="minorHAnsi"/>
                <w:b/>
                <w:sz w:val="22"/>
                <w:szCs w:val="22"/>
              </w:rPr>
              <w:t>3</w:t>
            </w:r>
          </w:p>
        </w:tc>
      </w:tr>
      <w:tr w:rsidR="009D31D1" w:rsidRPr="00DE318D" w14:paraId="2F2300DC" w14:textId="77777777" w:rsidTr="00065EF2">
        <w:trPr>
          <w:trHeight w:val="5828"/>
        </w:trPr>
        <w:tc>
          <w:tcPr>
            <w:tcW w:w="3114" w:type="dxa"/>
            <w:vMerge w:val="restart"/>
            <w:shd w:val="clear" w:color="auto" w:fill="FFFFFF"/>
          </w:tcPr>
          <w:p w14:paraId="48DA41C6" w14:textId="77777777" w:rsidR="009D31D1" w:rsidRPr="00DE318D" w:rsidRDefault="009D31D1" w:rsidP="00992F1E">
            <w:pPr>
              <w:contextualSpacing/>
              <w:jc w:val="both"/>
              <w:rPr>
                <w:rFonts w:cstheme="minorHAnsi"/>
                <w:b/>
                <w:sz w:val="22"/>
                <w:szCs w:val="22"/>
              </w:rPr>
            </w:pPr>
            <w:r w:rsidRPr="00DE318D">
              <w:rPr>
                <w:rFonts w:cstheme="minorHAnsi"/>
                <w:b/>
                <w:sz w:val="22"/>
                <w:szCs w:val="22"/>
              </w:rPr>
              <w:t>B.3.5. Sosyal, kültürel, sportif faaliyetler</w:t>
            </w:r>
          </w:p>
          <w:p w14:paraId="781A375F" w14:textId="77777777" w:rsidR="009D31D1" w:rsidRPr="00DE318D" w:rsidRDefault="009D31D1" w:rsidP="00992F1E">
            <w:pPr>
              <w:contextualSpacing/>
              <w:jc w:val="both"/>
              <w:rPr>
                <w:rFonts w:cstheme="minorHAnsi"/>
                <w:sz w:val="16"/>
                <w:szCs w:val="16"/>
                <w:lang w:eastAsia="tr-TR"/>
              </w:rPr>
            </w:pPr>
            <w:r w:rsidRPr="00DE318D">
              <w:rPr>
                <w:rFonts w:cstheme="minorHAnsi"/>
                <w:sz w:val="16"/>
                <w:szCs w:val="16"/>
                <w:lang w:eastAsia="tr-TR"/>
              </w:rPr>
              <w:t xml:space="preserve">Öğrenci toplulukları ve bu toplulukların etkinlikleri, sosyal, kültürel ve sportif faaliyetlerine yönelik mekân, bütçe ve rehberlik desteği vardır. </w:t>
            </w:r>
          </w:p>
          <w:p w14:paraId="20CB2DAD" w14:textId="77777777" w:rsidR="009D31D1" w:rsidRPr="00DE318D" w:rsidRDefault="009D31D1" w:rsidP="00992F1E">
            <w:pPr>
              <w:contextualSpacing/>
              <w:jc w:val="both"/>
              <w:rPr>
                <w:rFonts w:cstheme="minorHAnsi"/>
                <w:sz w:val="16"/>
                <w:szCs w:val="16"/>
                <w:lang w:eastAsia="tr-TR"/>
              </w:rPr>
            </w:pPr>
            <w:r w:rsidRPr="00DE318D">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2DA40A8F" w14:textId="77777777" w:rsidR="009D31D1" w:rsidRPr="00DE318D" w:rsidRDefault="009D31D1" w:rsidP="00992F1E">
            <w:pPr>
              <w:contextualSpacing/>
              <w:rPr>
                <w:rFonts w:cstheme="minorHAnsi"/>
                <w:sz w:val="22"/>
                <w:szCs w:val="22"/>
                <w:lang w:eastAsia="tr-TR"/>
              </w:rPr>
            </w:pPr>
          </w:p>
        </w:tc>
        <w:tc>
          <w:tcPr>
            <w:tcW w:w="7874" w:type="dxa"/>
            <w:shd w:val="clear" w:color="auto" w:fill="E6F2FA"/>
          </w:tcPr>
          <w:p w14:paraId="0935D915" w14:textId="77777777" w:rsidR="00A93507" w:rsidRPr="00DE318D" w:rsidRDefault="00A93507" w:rsidP="004378F3">
            <w:pPr>
              <w:contextualSpacing/>
              <w:jc w:val="both"/>
              <w:outlineLvl w:val="2"/>
              <w:rPr>
                <w:rFonts w:cstheme="minorHAnsi"/>
                <w:iCs/>
                <w:sz w:val="22"/>
                <w:szCs w:val="22"/>
              </w:rPr>
            </w:pPr>
            <w:r w:rsidRPr="00DE318D">
              <w:rPr>
                <w:sz w:val="22"/>
                <w:szCs w:val="22"/>
              </w:rPr>
              <w:t>Fakültemizde, uygun nicelik ve nitelikte sosyal, kültürel ve sportif faaliyetlerin yürütülmesi amacıyla bölüm öğretim üyeleri tarafından öğrenci toplulukları kurulmakta ve bu toplulukların etkinlikleri desteklenmektedir. Öğrenci topluluklarının sosyal, kültürel ve sportif faaliyetleri için gerekli olan mekân, bütçe ve rehberlik desteği ise Kahramanmaraş Sütçü İmam Üniversitesi (KSÜ) Sağlık Kültür ve Spor Daire Başkanlığı tarafından sağlanmaktadır. Bu destek, öğrencilere zengin bir sosyal deneyim sunmayı ve onların kişisel gelişimlerini desteklemeyi amaçlamaktadır.</w:t>
            </w:r>
          </w:p>
          <w:p w14:paraId="2E6E9E79" w14:textId="77777777" w:rsidR="00D24C76" w:rsidRDefault="00942815" w:rsidP="004378F3">
            <w:pPr>
              <w:contextualSpacing/>
              <w:jc w:val="both"/>
              <w:outlineLvl w:val="2"/>
              <w:rPr>
                <w:rFonts w:cstheme="minorHAnsi"/>
                <w:iCs/>
                <w:sz w:val="22"/>
                <w:szCs w:val="22"/>
              </w:rPr>
            </w:pPr>
            <w:r w:rsidRPr="00DE318D">
              <w:rPr>
                <w:rFonts w:cstheme="minorHAnsi"/>
                <w:iCs/>
                <w:sz w:val="22"/>
                <w:szCs w:val="22"/>
              </w:rPr>
              <w:t>Kurumda, öğrencilerin psikolojik ve kariyer gelişimlerini desteklemek amacıyla psikolojik danışmanlık ve kariyer merkezi hizmetleri sunulmaktadır. Bu hizmetler, hem yüz yüze hem de çevrimiçi erişilebilir olup, öğrencilerin bilgisine sunulmuştur ve hizmetlerin yeterliliği düzenli olarak kurum tarafından izlenmektedir. Psikolojik rehberlik hizmeti, Sağlık Kültür ve Spor Daire Başkanlığı bünyesinde faaliyet gösteren psikolojik destek birimi tarafından sağlanırken, uzmanlık gerektiren sağlık hizmetleri üniversitenin araştırma ve uygulama hastanesinde temin edilmektedir. Üniversitenin genelinde bu hizmetler, belirlenen planlamalar doğrultusunda etkin bir şekilde uygulanmaktadır. Ayrıca, bölüm öğrenci topluluklarının aktif hale getirilmesi amacıyla çeşitli çalışmalar sürdürülmektedir, böylece öğrencilerin sosyal ve akademik gelişimlerine katkı sağlanmaktadır.</w:t>
            </w:r>
          </w:p>
          <w:p w14:paraId="4397EB57" w14:textId="398B756C" w:rsidR="007E5EA1" w:rsidRDefault="007E5EA1" w:rsidP="004378F3">
            <w:pPr>
              <w:contextualSpacing/>
              <w:jc w:val="both"/>
              <w:outlineLvl w:val="2"/>
              <w:rPr>
                <w:rFonts w:cstheme="minorHAnsi"/>
                <w:iCs/>
                <w:sz w:val="22"/>
                <w:szCs w:val="22"/>
              </w:rPr>
            </w:pPr>
            <w:r>
              <w:rPr>
                <w:rFonts w:cstheme="minorHAnsi"/>
                <w:iCs/>
                <w:sz w:val="22"/>
                <w:szCs w:val="22"/>
              </w:rPr>
              <w:t>KSÜ</w:t>
            </w:r>
            <w:r w:rsidRPr="007E5EA1">
              <w:rPr>
                <w:rFonts w:cstheme="minorHAnsi"/>
                <w:iCs/>
                <w:sz w:val="22"/>
                <w:szCs w:val="22"/>
              </w:rPr>
              <w:t xml:space="preserve"> Orman Fakültesi ve Kahramanmaraş Doğa Koruma ve Milli Parklar Müdürlüğü iş birliğiyle “Kahramanmaraş’ta Yaşayan Yaban Hayvanları Tahnit Sergisi”</w:t>
            </w:r>
            <w:r>
              <w:rPr>
                <w:rFonts w:cstheme="minorHAnsi"/>
                <w:iCs/>
                <w:sz w:val="22"/>
                <w:szCs w:val="22"/>
              </w:rPr>
              <w:t xml:space="preserve"> düzenlenmiştir.</w:t>
            </w:r>
          </w:p>
          <w:p w14:paraId="37B704CC" w14:textId="7ED07AF0" w:rsidR="00065EF2" w:rsidRDefault="00065EF2" w:rsidP="00065EF2">
            <w:pPr>
              <w:contextualSpacing/>
              <w:jc w:val="both"/>
              <w:outlineLvl w:val="2"/>
              <w:rPr>
                <w:rFonts w:cstheme="minorHAnsi"/>
                <w:iCs/>
                <w:sz w:val="22"/>
                <w:szCs w:val="22"/>
              </w:rPr>
            </w:pPr>
            <w:r w:rsidRPr="00065EF2">
              <w:rPr>
                <w:rFonts w:cstheme="minorHAnsi"/>
                <w:iCs/>
                <w:sz w:val="22"/>
                <w:szCs w:val="22"/>
              </w:rPr>
              <w:t xml:space="preserve">Kahramanmaraş Sütçü İmam Üniversitesi (KSÜ) Orman Fakültesi, Türkiye Ormancılar Derneği (TOD) tarafından 25–27 Temmuz 2025 tarihleri arasında Ankara Gölbaşı Ata Çiftliği’nde düzenlenen 4. Orman Oyunları Olimpiyatları’nda </w:t>
            </w:r>
            <w:r w:rsidRPr="00065EF2">
              <w:rPr>
                <w:rFonts w:cstheme="minorHAnsi"/>
                <w:b/>
                <w:bCs/>
                <w:iCs/>
                <w:sz w:val="22"/>
                <w:szCs w:val="22"/>
              </w:rPr>
              <w:t>birincilik</w:t>
            </w:r>
            <w:r w:rsidRPr="00065EF2">
              <w:rPr>
                <w:rFonts w:cstheme="minorHAnsi"/>
                <w:iCs/>
                <w:sz w:val="22"/>
                <w:szCs w:val="22"/>
              </w:rPr>
              <w:t xml:space="preserve"> elde etti.</w:t>
            </w:r>
          </w:p>
          <w:p w14:paraId="71D5B8E4" w14:textId="7EB5E173" w:rsidR="007E5EA1" w:rsidRPr="00DE318D" w:rsidRDefault="007E5EA1" w:rsidP="004378F3">
            <w:pPr>
              <w:contextualSpacing/>
              <w:jc w:val="both"/>
              <w:outlineLvl w:val="2"/>
              <w:rPr>
                <w:rFonts w:cstheme="minorHAnsi"/>
                <w:iCs/>
                <w:sz w:val="22"/>
                <w:szCs w:val="22"/>
              </w:rPr>
            </w:pPr>
            <w:r>
              <w:rPr>
                <w:lang w:eastAsia="tr-TR"/>
              </w:rPr>
              <w:drawing>
                <wp:inline distT="0" distB="0" distL="0" distR="0" wp14:anchorId="7B1B181C" wp14:editId="3D4D99AE">
                  <wp:extent cx="2304000" cy="1536071"/>
                  <wp:effectExtent l="0" t="0" r="1270" b="6985"/>
                  <wp:docPr id="8697245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04000" cy="1536071"/>
                          </a:xfrm>
                          <a:prstGeom prst="rect">
                            <a:avLst/>
                          </a:prstGeom>
                          <a:noFill/>
                          <a:ln>
                            <a:noFill/>
                          </a:ln>
                        </pic:spPr>
                      </pic:pic>
                    </a:graphicData>
                  </a:graphic>
                </wp:inline>
              </w:drawing>
            </w:r>
            <w:r w:rsidR="00065EF2" w:rsidRPr="00065EF2">
              <w:rPr>
                <w:rFonts w:cstheme="minorHAnsi"/>
                <w:iCs/>
                <w:lang w:eastAsia="tr-TR"/>
              </w:rPr>
              <w:drawing>
                <wp:inline distT="0" distB="0" distL="0" distR="0" wp14:anchorId="2296E50D" wp14:editId="2CBAD93F">
                  <wp:extent cx="2412000" cy="1545595"/>
                  <wp:effectExtent l="0" t="0" r="7620" b="0"/>
                  <wp:docPr id="16360310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31080" name=""/>
                          <pic:cNvPicPr/>
                        </pic:nvPicPr>
                        <pic:blipFill>
                          <a:blip r:embed="rId145"/>
                          <a:stretch>
                            <a:fillRect/>
                          </a:stretch>
                        </pic:blipFill>
                        <pic:spPr>
                          <a:xfrm>
                            <a:off x="0" y="0"/>
                            <a:ext cx="2412000" cy="1545595"/>
                          </a:xfrm>
                          <a:prstGeom prst="rect">
                            <a:avLst/>
                          </a:prstGeom>
                        </pic:spPr>
                      </pic:pic>
                    </a:graphicData>
                  </a:graphic>
                </wp:inline>
              </w:drawing>
            </w:r>
          </w:p>
        </w:tc>
      </w:tr>
      <w:tr w:rsidR="009D31D1" w:rsidRPr="00DE318D" w14:paraId="7072848C" w14:textId="77777777" w:rsidTr="00065EF2">
        <w:trPr>
          <w:trHeight w:val="2396"/>
        </w:trPr>
        <w:tc>
          <w:tcPr>
            <w:tcW w:w="3114" w:type="dxa"/>
            <w:vMerge/>
            <w:shd w:val="clear" w:color="auto" w:fill="FFFFFF"/>
          </w:tcPr>
          <w:p w14:paraId="6CE4BF7A" w14:textId="77777777" w:rsidR="009D31D1" w:rsidRPr="00DE318D" w:rsidRDefault="009D31D1" w:rsidP="00992F1E">
            <w:pPr>
              <w:contextualSpacing/>
              <w:rPr>
                <w:rFonts w:cstheme="minorHAnsi"/>
                <w:sz w:val="22"/>
                <w:szCs w:val="22"/>
              </w:rPr>
            </w:pPr>
          </w:p>
        </w:tc>
        <w:tc>
          <w:tcPr>
            <w:tcW w:w="7874" w:type="dxa"/>
            <w:shd w:val="clear" w:color="auto" w:fill="A5D2ED"/>
          </w:tcPr>
          <w:p w14:paraId="1E929712" w14:textId="77777777" w:rsidR="009D31D1"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B.3.5. </w:t>
            </w:r>
            <w:r w:rsidR="009D31D1" w:rsidRPr="00DE318D">
              <w:rPr>
                <w:rFonts w:cstheme="minorHAnsi"/>
                <w:iCs/>
                <w:sz w:val="22"/>
                <w:szCs w:val="22"/>
              </w:rPr>
              <w:t>Kanıtlar</w:t>
            </w:r>
          </w:p>
          <w:p w14:paraId="78BA48CE" w14:textId="77777777" w:rsidR="009D31D1" w:rsidRPr="00DE318D" w:rsidRDefault="00B8022A" w:rsidP="00992F1E">
            <w:pPr>
              <w:ind w:left="167" w:right="63"/>
              <w:contextualSpacing/>
              <w:jc w:val="both"/>
              <w:outlineLvl w:val="3"/>
              <w:rPr>
                <w:rFonts w:cstheme="minorHAnsi"/>
                <w:sz w:val="22"/>
                <w:szCs w:val="22"/>
              </w:rPr>
            </w:pPr>
            <w:r w:rsidRPr="00DE318D">
              <w:rPr>
                <w:rFonts w:cstheme="minorHAnsi"/>
                <w:sz w:val="22"/>
                <w:szCs w:val="22"/>
              </w:rPr>
              <w:t>1- Rehberlike ve Psikolojik Danışmanlık</w:t>
            </w:r>
          </w:p>
          <w:p w14:paraId="1D87FAAD" w14:textId="77777777" w:rsidR="005674B9" w:rsidRPr="00DE318D" w:rsidRDefault="008C099D" w:rsidP="005674B9">
            <w:pPr>
              <w:ind w:left="167" w:right="63"/>
              <w:contextualSpacing/>
              <w:jc w:val="both"/>
              <w:outlineLvl w:val="3"/>
            </w:pPr>
            <w:hyperlink r:id="rId146" w:history="1">
              <w:r w:rsidR="00B8022A" w:rsidRPr="00DE318D">
                <w:rPr>
                  <w:rStyle w:val="Kpr"/>
                  <w:rFonts w:cstheme="minorHAnsi"/>
                </w:rPr>
                <w:t>https://www.ksu.edu.tr/default.aspx?DId=37097</w:t>
              </w:r>
            </w:hyperlink>
          </w:p>
          <w:p w14:paraId="04A891CC" w14:textId="77777777" w:rsidR="005674B9" w:rsidRPr="00DE318D" w:rsidRDefault="005674B9" w:rsidP="005674B9">
            <w:pPr>
              <w:ind w:left="167" w:right="63"/>
              <w:contextualSpacing/>
              <w:jc w:val="both"/>
              <w:outlineLvl w:val="3"/>
            </w:pPr>
            <w:r w:rsidRPr="00DE318D">
              <w:t xml:space="preserve">2- </w:t>
            </w:r>
            <w:r w:rsidRPr="00DE318D">
              <w:rPr>
                <w:rFonts w:cstheme="minorHAnsi"/>
                <w:sz w:val="22"/>
                <w:szCs w:val="22"/>
              </w:rPr>
              <w:t>Genç Ormancılar Öğrenci Topluluğu</w:t>
            </w:r>
          </w:p>
          <w:p w14:paraId="51EDF582" w14:textId="77777777" w:rsidR="005674B9" w:rsidRPr="00DE318D" w:rsidRDefault="005674B9" w:rsidP="00992F1E">
            <w:pPr>
              <w:ind w:left="167" w:right="63"/>
              <w:contextualSpacing/>
              <w:jc w:val="both"/>
              <w:outlineLvl w:val="3"/>
              <w:rPr>
                <w:rStyle w:val="Kpr"/>
                <w:rFonts w:ascii="Arial Narrow" w:hAnsi="Arial Narrow"/>
                <w:b/>
                <w:bCs/>
                <w:lang w:eastAsia="tr-TR"/>
              </w:rPr>
            </w:pPr>
            <w:r w:rsidRPr="00DE318D">
              <w:rPr>
                <w:rStyle w:val="Kpr"/>
                <w:rFonts w:ascii="Arial Narrow" w:hAnsi="Arial Narrow"/>
                <w:b/>
                <w:bCs/>
                <w:lang w:eastAsia="tr-TR"/>
              </w:rPr>
              <w:t xml:space="preserve"> </w:t>
            </w:r>
            <w:hyperlink r:id="rId147" w:history="1">
              <w:r w:rsidRPr="00DE318D">
                <w:rPr>
                  <w:rStyle w:val="Kpr"/>
                  <w:rFonts w:ascii="Arial Narrow" w:hAnsi="Arial Narrow"/>
                  <w:b/>
                  <w:bCs/>
                  <w:lang w:eastAsia="tr-TR"/>
                </w:rPr>
                <w:t>https://orman.ksu.edu.tr/default.aspx?DId=86543</w:t>
              </w:r>
            </w:hyperlink>
          </w:p>
          <w:p w14:paraId="30F0511F" w14:textId="77777777" w:rsidR="005674B9" w:rsidRPr="00DE318D" w:rsidRDefault="005674B9" w:rsidP="005674B9">
            <w:pPr>
              <w:ind w:left="167" w:right="63"/>
              <w:contextualSpacing/>
              <w:jc w:val="both"/>
              <w:outlineLvl w:val="3"/>
              <w:rPr>
                <w:rFonts w:cstheme="minorHAnsi"/>
                <w:sz w:val="22"/>
                <w:szCs w:val="22"/>
              </w:rPr>
            </w:pPr>
            <w:r w:rsidRPr="00DE318D">
              <w:rPr>
                <w:rFonts w:cstheme="minorHAnsi"/>
                <w:sz w:val="22"/>
                <w:szCs w:val="22"/>
              </w:rPr>
              <w:t>3- Peyzaj Mimarlığı Bölümü Öğrenci Topluluğu</w:t>
            </w:r>
          </w:p>
          <w:p w14:paraId="0E64E463" w14:textId="77777777" w:rsidR="005674B9" w:rsidRPr="00DE318D" w:rsidRDefault="005674B9" w:rsidP="005674B9">
            <w:r w:rsidRPr="00DE318D">
              <w:t xml:space="preserve">    </w:t>
            </w:r>
            <w:hyperlink r:id="rId148" w:history="1">
              <w:r w:rsidRPr="00DE318D">
                <w:rPr>
                  <w:rStyle w:val="Kpr"/>
                  <w:rFonts w:ascii="Arial Narrow" w:hAnsi="Arial Narrow"/>
                  <w:b/>
                  <w:bCs/>
                </w:rPr>
                <w:t>https://otyb.ksu.edu.tr/Default.aspx?SId=30219</w:t>
              </w:r>
            </w:hyperlink>
          </w:p>
          <w:p w14:paraId="379C1298" w14:textId="77777777" w:rsidR="005674B9" w:rsidRDefault="007E5EA1" w:rsidP="00992F1E">
            <w:pPr>
              <w:ind w:left="167" w:right="63"/>
              <w:contextualSpacing/>
              <w:jc w:val="both"/>
              <w:outlineLvl w:val="3"/>
              <w:rPr>
                <w:rFonts w:cstheme="minorHAnsi"/>
                <w:iCs/>
                <w:sz w:val="22"/>
                <w:szCs w:val="22"/>
              </w:rPr>
            </w:pPr>
            <w:r>
              <w:rPr>
                <w:rFonts w:cstheme="minorHAnsi"/>
                <w:sz w:val="22"/>
                <w:szCs w:val="22"/>
              </w:rPr>
              <w:t xml:space="preserve">4- </w:t>
            </w:r>
            <w:r w:rsidRPr="007E5EA1">
              <w:rPr>
                <w:rFonts w:cstheme="minorHAnsi"/>
                <w:iCs/>
                <w:sz w:val="22"/>
                <w:szCs w:val="22"/>
              </w:rPr>
              <w:t xml:space="preserve"> Yaban Hayvanları Tahnit Sergisi</w:t>
            </w:r>
          </w:p>
          <w:p w14:paraId="0AA65015" w14:textId="77777777" w:rsidR="007E5EA1" w:rsidRDefault="008C099D" w:rsidP="00992F1E">
            <w:pPr>
              <w:ind w:left="167" w:right="63"/>
              <w:contextualSpacing/>
              <w:jc w:val="both"/>
              <w:outlineLvl w:val="3"/>
            </w:pPr>
            <w:hyperlink r:id="rId149" w:history="1">
              <w:r w:rsidR="007E5EA1" w:rsidRPr="007E5EA1">
                <w:rPr>
                  <w:rStyle w:val="Kpr"/>
                  <w:rFonts w:cstheme="minorHAnsi"/>
                  <w:sz w:val="22"/>
                  <w:szCs w:val="22"/>
                </w:rPr>
                <w:t>https://orman.ksu.edu.tr/default.aspx?DId=89029</w:t>
              </w:r>
            </w:hyperlink>
          </w:p>
          <w:p w14:paraId="117F76C7" w14:textId="77777777" w:rsidR="00546BD2" w:rsidRDefault="00546BD2" w:rsidP="00992F1E">
            <w:pPr>
              <w:ind w:left="167" w:right="63"/>
              <w:contextualSpacing/>
              <w:jc w:val="both"/>
              <w:outlineLvl w:val="3"/>
              <w:rPr>
                <w:rFonts w:cstheme="minorHAnsi"/>
                <w:iCs/>
                <w:sz w:val="22"/>
                <w:szCs w:val="22"/>
              </w:rPr>
            </w:pPr>
            <w:r>
              <w:rPr>
                <w:rFonts w:cstheme="minorHAnsi"/>
              </w:rPr>
              <w:t xml:space="preserve">5- </w:t>
            </w:r>
            <w:r w:rsidRPr="00065EF2">
              <w:rPr>
                <w:rFonts w:cstheme="minorHAnsi"/>
                <w:iCs/>
                <w:sz w:val="22"/>
                <w:szCs w:val="22"/>
              </w:rPr>
              <w:t>4. Orman Oyunları Olimpiyatları</w:t>
            </w:r>
          </w:p>
          <w:p w14:paraId="4F9A6070" w14:textId="196CA2F5" w:rsidR="00546BD2" w:rsidRPr="00DE318D" w:rsidRDefault="008C099D" w:rsidP="00992F1E">
            <w:pPr>
              <w:ind w:left="167" w:right="63"/>
              <w:contextualSpacing/>
              <w:jc w:val="both"/>
              <w:outlineLvl w:val="3"/>
              <w:rPr>
                <w:rFonts w:cstheme="minorHAnsi"/>
                <w:sz w:val="22"/>
                <w:szCs w:val="22"/>
              </w:rPr>
            </w:pPr>
            <w:hyperlink r:id="rId150" w:history="1">
              <w:r w:rsidR="00546BD2" w:rsidRPr="00546BD2">
                <w:rPr>
                  <w:rStyle w:val="Kpr"/>
                  <w:rFonts w:cstheme="minorHAnsi"/>
                  <w:sz w:val="22"/>
                  <w:szCs w:val="22"/>
                </w:rPr>
                <w:t>https://www.ksu.edu.tr/default.aspx?DId=96896</w:t>
              </w:r>
            </w:hyperlink>
          </w:p>
        </w:tc>
      </w:tr>
    </w:tbl>
    <w:p w14:paraId="7453E338" w14:textId="77777777" w:rsidR="00475F87" w:rsidRPr="00DE318D" w:rsidRDefault="00475F87" w:rsidP="00992F1E">
      <w:pPr>
        <w:contextualSpacing/>
        <w:rPr>
          <w:rFonts w:eastAsia="Calibri" w:cstheme="minorHAnsi"/>
        </w:rPr>
      </w:pPr>
    </w:p>
    <w:p w14:paraId="5140DEFE" w14:textId="77777777" w:rsidR="00475F87" w:rsidRPr="00DE318D" w:rsidRDefault="00475F87">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870"/>
        <w:tblW w:w="0" w:type="auto"/>
        <w:tblLook w:val="04A0" w:firstRow="1" w:lastRow="0" w:firstColumn="1" w:lastColumn="0" w:noHBand="0" w:noVBand="1"/>
      </w:tblPr>
      <w:tblGrid>
        <w:gridCol w:w="2808"/>
        <w:gridCol w:w="8181"/>
      </w:tblGrid>
      <w:tr w:rsidR="00A84336" w:rsidRPr="00DE318D" w14:paraId="5DF530A3" w14:textId="77777777" w:rsidTr="009F4F64">
        <w:trPr>
          <w:trHeight w:val="205"/>
        </w:trPr>
        <w:tc>
          <w:tcPr>
            <w:tcW w:w="0" w:type="auto"/>
            <w:gridSpan w:val="2"/>
            <w:shd w:val="clear" w:color="auto" w:fill="A5D2ED"/>
          </w:tcPr>
          <w:p w14:paraId="40B795A8"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F62E13" w:rsidRPr="00DE318D" w14:paraId="05CAE2AF" w14:textId="77777777" w:rsidTr="009F4F64">
        <w:trPr>
          <w:trHeight w:val="346"/>
        </w:trPr>
        <w:tc>
          <w:tcPr>
            <w:tcW w:w="0" w:type="auto"/>
            <w:gridSpan w:val="2"/>
            <w:shd w:val="clear" w:color="auto" w:fill="A5D2ED"/>
          </w:tcPr>
          <w:p w14:paraId="2257B88E" w14:textId="77777777" w:rsidR="00115B4D" w:rsidRPr="00DE318D" w:rsidRDefault="00115B4D" w:rsidP="00992F1E">
            <w:pPr>
              <w:contextualSpacing/>
              <w:jc w:val="both"/>
              <w:rPr>
                <w:rFonts w:cstheme="minorHAnsi"/>
                <w:b/>
                <w:sz w:val="22"/>
                <w:szCs w:val="22"/>
              </w:rPr>
            </w:pPr>
            <w:r w:rsidRPr="00DE318D">
              <w:rPr>
                <w:rFonts w:cstheme="minorHAnsi"/>
                <w:b/>
                <w:sz w:val="22"/>
                <w:szCs w:val="22"/>
              </w:rPr>
              <w:t xml:space="preserve">B.4. Öğretim Kadrosu </w:t>
            </w:r>
          </w:p>
          <w:p w14:paraId="1A4FE32D" w14:textId="77777777" w:rsidR="00115B4D" w:rsidRPr="00DE318D" w:rsidRDefault="00115B4D" w:rsidP="00992F1E">
            <w:pPr>
              <w:contextualSpacing/>
              <w:jc w:val="both"/>
              <w:rPr>
                <w:rFonts w:cstheme="minorHAnsi"/>
                <w:sz w:val="16"/>
                <w:szCs w:val="16"/>
              </w:rPr>
            </w:pPr>
            <w:r w:rsidRPr="00DE318D">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EB7804" w:rsidRPr="00DE318D" w14:paraId="347FEF18" w14:textId="77777777" w:rsidTr="00EB7804">
        <w:trPr>
          <w:trHeight w:val="346"/>
        </w:trPr>
        <w:tc>
          <w:tcPr>
            <w:tcW w:w="0" w:type="auto"/>
            <w:gridSpan w:val="2"/>
          </w:tcPr>
          <w:p w14:paraId="536702EE" w14:textId="77777777" w:rsidR="00EB7804" w:rsidRPr="00DE318D" w:rsidRDefault="00EB7804" w:rsidP="00992F1E">
            <w:pPr>
              <w:contextualSpacing/>
              <w:jc w:val="both"/>
              <w:rPr>
                <w:rFonts w:cstheme="minorHAnsi"/>
                <w:b/>
              </w:rPr>
            </w:pPr>
            <w:r w:rsidRPr="00DE318D">
              <w:rPr>
                <w:rFonts w:cstheme="minorHAnsi"/>
                <w:b/>
              </w:rPr>
              <w:t>AÇIKLAMALAR:</w:t>
            </w:r>
          </w:p>
          <w:p w14:paraId="31E83682" w14:textId="77777777" w:rsidR="00EB7804" w:rsidRPr="00DE318D" w:rsidRDefault="00EF4D70" w:rsidP="00DB35B2">
            <w:pPr>
              <w:contextualSpacing/>
              <w:jc w:val="both"/>
              <w:rPr>
                <w:rFonts w:cstheme="minorHAnsi"/>
                <w:b/>
                <w:sz w:val="20"/>
                <w:szCs w:val="20"/>
              </w:rPr>
            </w:pPr>
            <w:r w:rsidRPr="00DE318D">
              <w:rPr>
                <w:rFonts w:cstheme="minorHAnsi"/>
                <w:iCs/>
                <w:sz w:val="20"/>
                <w:szCs w:val="20"/>
              </w:rPr>
              <w:t>Fakültemizde insan kaynakları yönetimi süreçleri, personel ihtiyacının planlanmasıyla başlamaktadır. Akademik personel ihtiyaçları, bölüm başkanlıkları tarafından idareye bildirilmekte, akademik ve idari personel ihtiyaçları ise Rektörlüğe yazılı olarak iletilmektedir. Rektörlükten kadro talebimize olumlu bir yanıt alındığında, ilana çıkılmakta ve belirtilen şartlara uygun adaylar arasından seçim yapılmaktadır. İşe başlayan personelden, işin gereklerini yerine getirecek şekilde performans göstermeleri beklenmektedir. Ayrıca, idari ve destek hizmetleri sunan birimlerde görev alan personelin eğitim ve liyakat düzeylerinin, üstlendikleri görevlerle uyumlu olmasını sağlamak amacıyla, rektörlük tarafından düzenlenen eğitimlere katılımları sağlanmaktadır.</w:t>
            </w:r>
          </w:p>
        </w:tc>
      </w:tr>
      <w:tr w:rsidR="00F62E13" w:rsidRPr="00DE318D" w14:paraId="46C8A82F" w14:textId="77777777" w:rsidTr="00A84336">
        <w:trPr>
          <w:trHeight w:val="332"/>
        </w:trPr>
        <w:tc>
          <w:tcPr>
            <w:tcW w:w="4344" w:type="dxa"/>
            <w:shd w:val="clear" w:color="auto" w:fill="A5D2ED"/>
            <w:vAlign w:val="bottom"/>
          </w:tcPr>
          <w:p w14:paraId="2B044BB4" w14:textId="77777777" w:rsidR="009D31D1" w:rsidRPr="00DE318D" w:rsidRDefault="009D31D1" w:rsidP="00992F1E">
            <w:pPr>
              <w:tabs>
                <w:tab w:val="center" w:pos="2792"/>
              </w:tabs>
              <w:contextualSpacing/>
              <w:rPr>
                <w:rFonts w:cstheme="minorHAnsi"/>
                <w:sz w:val="22"/>
                <w:szCs w:val="22"/>
              </w:rPr>
            </w:pPr>
          </w:p>
        </w:tc>
        <w:tc>
          <w:tcPr>
            <w:tcW w:w="6645" w:type="dxa"/>
            <w:shd w:val="clear" w:color="auto" w:fill="A5D2ED"/>
            <w:vAlign w:val="bottom"/>
          </w:tcPr>
          <w:p w14:paraId="5ED90604" w14:textId="77777777" w:rsidR="009D31D1" w:rsidRPr="00DE318D" w:rsidRDefault="009D31D1" w:rsidP="00992F1E">
            <w:pPr>
              <w:contextualSpacing/>
              <w:rPr>
                <w:rFonts w:cstheme="minorHAnsi"/>
                <w:sz w:val="22"/>
                <w:szCs w:val="22"/>
              </w:rPr>
            </w:pPr>
            <w:r w:rsidRPr="00DE318D">
              <w:rPr>
                <w:rFonts w:cstheme="minorHAnsi"/>
                <w:b/>
                <w:sz w:val="22"/>
                <w:szCs w:val="22"/>
              </w:rPr>
              <w:t>Düzey:</w:t>
            </w:r>
            <w:r w:rsidR="00DB35B2" w:rsidRPr="00DE318D">
              <w:rPr>
                <w:rFonts w:cstheme="minorHAnsi"/>
                <w:b/>
                <w:sz w:val="22"/>
                <w:szCs w:val="22"/>
              </w:rPr>
              <w:t>3</w:t>
            </w:r>
          </w:p>
        </w:tc>
      </w:tr>
      <w:tr w:rsidR="00F62E13" w:rsidRPr="00DE318D" w14:paraId="344DB28F" w14:textId="77777777" w:rsidTr="002957A6">
        <w:trPr>
          <w:trHeight w:val="4165"/>
        </w:trPr>
        <w:tc>
          <w:tcPr>
            <w:tcW w:w="4344" w:type="dxa"/>
            <w:vMerge w:val="restart"/>
            <w:shd w:val="clear" w:color="auto" w:fill="FFFFFF"/>
          </w:tcPr>
          <w:p w14:paraId="1AE90006" w14:textId="77777777" w:rsidR="009D31D1" w:rsidRPr="00DE318D" w:rsidRDefault="009D31D1" w:rsidP="00992F1E">
            <w:pPr>
              <w:contextualSpacing/>
              <w:jc w:val="both"/>
              <w:rPr>
                <w:rFonts w:cstheme="minorHAnsi"/>
                <w:b/>
                <w:sz w:val="22"/>
                <w:szCs w:val="22"/>
              </w:rPr>
            </w:pPr>
            <w:r w:rsidRPr="00DE318D">
              <w:rPr>
                <w:rFonts w:cstheme="minorHAnsi"/>
                <w:b/>
                <w:sz w:val="22"/>
                <w:szCs w:val="22"/>
              </w:rPr>
              <w:t>B.4.1. Atama, yükseltme ve görevlendirme kriterleri</w:t>
            </w:r>
          </w:p>
          <w:p w14:paraId="77B29DB3" w14:textId="77777777" w:rsidR="009D31D1" w:rsidRPr="00DE318D" w:rsidRDefault="009D31D1" w:rsidP="00992F1E">
            <w:pPr>
              <w:contextualSpacing/>
              <w:jc w:val="both"/>
              <w:rPr>
                <w:rFonts w:cstheme="minorHAnsi"/>
                <w:sz w:val="16"/>
                <w:szCs w:val="16"/>
              </w:rPr>
            </w:pPr>
            <w:r w:rsidRPr="00DE318D">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tc>
        <w:tc>
          <w:tcPr>
            <w:tcW w:w="6645" w:type="dxa"/>
            <w:shd w:val="clear" w:color="auto" w:fill="E6F2FA"/>
          </w:tcPr>
          <w:p w14:paraId="1A58CCB9" w14:textId="77777777" w:rsidR="002957A6" w:rsidRPr="00DE318D" w:rsidRDefault="002957A6" w:rsidP="002957A6">
            <w:pPr>
              <w:widowControl/>
              <w:spacing w:before="120"/>
              <w:rPr>
                <w:rFonts w:eastAsia="Times New Roman" w:cstheme="minorHAnsi"/>
                <w:noProof w:val="0"/>
                <w:sz w:val="20"/>
                <w:szCs w:val="20"/>
                <w:lang w:eastAsia="tr-TR"/>
              </w:rPr>
            </w:pPr>
            <w:r w:rsidRPr="00DE318D">
              <w:rPr>
                <w:rFonts w:eastAsia="Times New Roman" w:cstheme="minorHAnsi"/>
                <w:b/>
                <w:bCs/>
                <w:noProof w:val="0"/>
                <w:sz w:val="20"/>
                <w:szCs w:val="20"/>
                <w:lang w:eastAsia="tr-TR"/>
              </w:rPr>
              <w:t>Atama, Yükseltme, Görevlendirme ve Ders Programlarının Yönetimi</w:t>
            </w:r>
          </w:p>
          <w:p w14:paraId="5BB28FE0" w14:textId="77777777" w:rsidR="002957A6" w:rsidRPr="00DE318D" w:rsidRDefault="002957A6" w:rsidP="001D1FEE">
            <w:pPr>
              <w:widowControl/>
              <w:numPr>
                <w:ilvl w:val="0"/>
                <w:numId w:val="34"/>
              </w:numPr>
              <w:spacing w:before="120"/>
              <w:rPr>
                <w:rFonts w:eastAsia="Times New Roman" w:cstheme="minorHAnsi"/>
                <w:noProof w:val="0"/>
                <w:sz w:val="20"/>
                <w:szCs w:val="20"/>
                <w:lang w:eastAsia="tr-TR"/>
              </w:rPr>
            </w:pPr>
            <w:r w:rsidRPr="00DE318D">
              <w:rPr>
                <w:rFonts w:eastAsia="Times New Roman" w:cstheme="minorHAnsi"/>
                <w:b/>
                <w:bCs/>
                <w:noProof w:val="0"/>
                <w:sz w:val="20"/>
                <w:szCs w:val="20"/>
                <w:lang w:eastAsia="tr-TR"/>
              </w:rPr>
              <w:t>Atama, Yükseltme ve Görevlendirme Süreçleri</w:t>
            </w:r>
            <w:r w:rsidRPr="00DE318D">
              <w:rPr>
                <w:rFonts w:eastAsia="Times New Roman" w:cstheme="minorHAnsi"/>
                <w:noProof w:val="0"/>
                <w:sz w:val="20"/>
                <w:szCs w:val="20"/>
                <w:lang w:eastAsia="tr-TR"/>
              </w:rPr>
              <w:br/>
              <w:t>Fakültemizin öğretim elemanlarına yönelik atama, yükseltme ve görevlendirme süreçleri, ilgili mevzuat ve yönetmelikler çerçevesinde açıkça tanımlanmış olup, bu süreçler büyük bir titizlikle yürütülmektedir. Bu sayede, akademik süreçlerin düzenli ve şeffaf bir şekilde ilerlemesi sağlanmaktadır.</w:t>
            </w:r>
          </w:p>
          <w:p w14:paraId="6C4666D4" w14:textId="77777777" w:rsidR="002957A6" w:rsidRPr="00DE318D" w:rsidRDefault="002957A6" w:rsidP="001D1FEE">
            <w:pPr>
              <w:widowControl/>
              <w:numPr>
                <w:ilvl w:val="0"/>
                <w:numId w:val="34"/>
              </w:numPr>
              <w:spacing w:before="120"/>
              <w:rPr>
                <w:rFonts w:eastAsia="Times New Roman" w:cstheme="minorHAnsi"/>
                <w:noProof w:val="0"/>
                <w:sz w:val="20"/>
                <w:szCs w:val="20"/>
                <w:lang w:eastAsia="tr-TR"/>
              </w:rPr>
            </w:pPr>
            <w:r w:rsidRPr="00DE318D">
              <w:rPr>
                <w:rFonts w:eastAsia="Times New Roman" w:cstheme="minorHAnsi"/>
                <w:b/>
                <w:bCs/>
                <w:noProof w:val="0"/>
                <w:sz w:val="20"/>
                <w:szCs w:val="20"/>
                <w:lang w:eastAsia="tr-TR"/>
              </w:rPr>
              <w:t>Ders Programlarının Planlanması ve Yayınlanması</w:t>
            </w:r>
            <w:r w:rsidRPr="00DE318D">
              <w:rPr>
                <w:rFonts w:eastAsia="Times New Roman" w:cstheme="minorHAnsi"/>
                <w:noProof w:val="0"/>
                <w:sz w:val="20"/>
                <w:szCs w:val="20"/>
                <w:lang w:eastAsia="tr-TR"/>
              </w:rPr>
              <w:br/>
              <w:t>Fakültemize ait ders programları, her dönem için planlanmakta ve hem bölüm hem de fakülte web sayfaları üzerinden erişime sunulmaktadır. Bu şeffaflık, öğrencilerin ve öğretim elemanlarının ders programlarına düzenli bir şekilde erişmelerine ve planlama yapmalarına olanak tanımaktadır.</w:t>
            </w:r>
          </w:p>
          <w:p w14:paraId="63E3C6C7" w14:textId="77777777" w:rsidR="009D31D1" w:rsidRPr="00DE318D" w:rsidRDefault="009D31D1" w:rsidP="00EF4D70">
            <w:pPr>
              <w:contextualSpacing/>
              <w:jc w:val="both"/>
              <w:outlineLvl w:val="2"/>
              <w:rPr>
                <w:rFonts w:cstheme="minorHAnsi"/>
                <w:iCs/>
                <w:sz w:val="22"/>
                <w:szCs w:val="22"/>
              </w:rPr>
            </w:pPr>
          </w:p>
        </w:tc>
      </w:tr>
      <w:tr w:rsidR="00F62E13" w:rsidRPr="00DE318D" w14:paraId="2BDD4F09" w14:textId="77777777" w:rsidTr="00293300">
        <w:trPr>
          <w:trHeight w:val="3101"/>
        </w:trPr>
        <w:tc>
          <w:tcPr>
            <w:tcW w:w="4344" w:type="dxa"/>
            <w:vMerge/>
            <w:shd w:val="clear" w:color="auto" w:fill="FFFFFF"/>
          </w:tcPr>
          <w:p w14:paraId="23C7F1DD" w14:textId="77777777" w:rsidR="009D31D1" w:rsidRPr="00DE318D" w:rsidRDefault="009D31D1" w:rsidP="00992F1E">
            <w:pPr>
              <w:contextualSpacing/>
              <w:rPr>
                <w:rFonts w:cstheme="minorHAnsi"/>
                <w:sz w:val="22"/>
                <w:szCs w:val="22"/>
              </w:rPr>
            </w:pPr>
          </w:p>
        </w:tc>
        <w:tc>
          <w:tcPr>
            <w:tcW w:w="6645" w:type="dxa"/>
            <w:shd w:val="clear" w:color="auto" w:fill="A5D2ED"/>
          </w:tcPr>
          <w:p w14:paraId="489683ED" w14:textId="77777777" w:rsidR="002957A6" w:rsidRPr="00DE318D" w:rsidRDefault="00377541" w:rsidP="002957A6">
            <w:r w:rsidRPr="00DE318D">
              <w:t xml:space="preserve">B.4.1. </w:t>
            </w:r>
            <w:r w:rsidR="002957A6" w:rsidRPr="00DE318D">
              <w:t>Kanıtlar:</w:t>
            </w:r>
          </w:p>
          <w:p w14:paraId="514FF05E" w14:textId="77777777" w:rsidR="002957A6" w:rsidRPr="00DE318D" w:rsidRDefault="002957A6" w:rsidP="001D1FEE">
            <w:pPr>
              <w:pStyle w:val="ListeParagraf"/>
              <w:numPr>
                <w:ilvl w:val="0"/>
                <w:numId w:val="35"/>
              </w:numPr>
              <w:spacing w:before="60" w:after="60"/>
            </w:pPr>
            <w:r w:rsidRPr="00DE318D">
              <w:t xml:space="preserve">Ders Programı, </w:t>
            </w:r>
          </w:p>
          <w:p w14:paraId="02C514C1" w14:textId="77777777" w:rsidR="002957A6" w:rsidRPr="00DE318D" w:rsidRDefault="008C099D" w:rsidP="002957A6">
            <w:pPr>
              <w:pStyle w:val="ListeParagraf"/>
              <w:spacing w:before="60" w:after="60"/>
              <w:ind w:left="720"/>
            </w:pPr>
            <w:hyperlink r:id="rId151" w:history="1">
              <w:r w:rsidR="002957A6" w:rsidRPr="00DE318D">
                <w:rPr>
                  <w:rStyle w:val="Kpr"/>
                </w:rPr>
                <w:t>https://om.ksu.edu.tr/default.aspx?DId=85676</w:t>
              </w:r>
            </w:hyperlink>
          </w:p>
          <w:p w14:paraId="5DB9D1FB" w14:textId="77777777" w:rsidR="002957A6" w:rsidRPr="00DE318D" w:rsidRDefault="008C099D" w:rsidP="002957A6">
            <w:pPr>
              <w:pStyle w:val="ListeParagraf"/>
              <w:spacing w:before="60" w:after="60"/>
              <w:ind w:left="720"/>
            </w:pPr>
            <w:hyperlink r:id="rId152" w:history="1">
              <w:r w:rsidR="002957A6" w:rsidRPr="00DE318D">
                <w:rPr>
                  <w:rStyle w:val="Kpr"/>
                </w:rPr>
                <w:t>https://peyzajmimarligi.ksu.edu.tr/default.aspx?DId=85715</w:t>
              </w:r>
            </w:hyperlink>
          </w:p>
          <w:p w14:paraId="3CB967EC" w14:textId="77777777" w:rsidR="002957A6" w:rsidRPr="00DE318D" w:rsidRDefault="008C099D" w:rsidP="002957A6">
            <w:pPr>
              <w:pStyle w:val="ListeParagraf"/>
              <w:spacing w:before="60" w:after="60"/>
              <w:ind w:left="720"/>
            </w:pPr>
            <w:hyperlink r:id="rId153" w:history="1">
              <w:r w:rsidR="002957A6" w:rsidRPr="00DE318D">
                <w:rPr>
                  <w:rStyle w:val="Kpr"/>
                </w:rPr>
                <w:t>https://oem.ksu.edu.tr/Default.aspx?DId=85793</w:t>
              </w:r>
            </w:hyperlink>
          </w:p>
          <w:p w14:paraId="2FD49C22" w14:textId="77777777" w:rsidR="002957A6" w:rsidRPr="00DE318D" w:rsidRDefault="008C099D" w:rsidP="001D1FEE">
            <w:pPr>
              <w:pStyle w:val="ListeParagraf"/>
              <w:numPr>
                <w:ilvl w:val="0"/>
                <w:numId w:val="35"/>
              </w:numPr>
              <w:spacing w:before="60" w:after="60"/>
            </w:pPr>
            <w:hyperlink r:id="rId154" w:history="1">
              <w:r w:rsidR="002957A6" w:rsidRPr="00DE318D">
                <w:rPr>
                  <w:rStyle w:val="Kpr"/>
                </w:rPr>
                <w:t>https://www.mevzuat.gov.tr/MevzuatMetin/1.5.2547.pdf</w:t>
              </w:r>
            </w:hyperlink>
          </w:p>
          <w:p w14:paraId="0A767E33" w14:textId="77777777" w:rsidR="002957A6" w:rsidRPr="00DE318D" w:rsidRDefault="008C099D" w:rsidP="001D1FEE">
            <w:pPr>
              <w:pStyle w:val="ListeParagraf"/>
              <w:numPr>
                <w:ilvl w:val="0"/>
                <w:numId w:val="35"/>
              </w:numPr>
              <w:spacing w:before="60" w:after="60"/>
            </w:pPr>
            <w:hyperlink r:id="rId155" w:history="1">
              <w:r w:rsidR="002957A6" w:rsidRPr="00DE318D">
                <w:rPr>
                  <w:rStyle w:val="Kpr"/>
                </w:rPr>
                <w:t>https://www.mevzuat.gov.tr/mevzuat? MevzuatNo=657&amp;MevzuatTur=1&amp;MevzuatTertip=5</w:t>
              </w:r>
            </w:hyperlink>
          </w:p>
          <w:p w14:paraId="7ED426B1" w14:textId="77777777" w:rsidR="009D31D1" w:rsidRPr="00DE318D" w:rsidRDefault="009D31D1" w:rsidP="002957A6">
            <w:pPr>
              <w:pStyle w:val="ListeParagraf"/>
              <w:spacing w:before="60" w:after="60"/>
              <w:ind w:left="720"/>
              <w:rPr>
                <w:rFonts w:cstheme="minorHAnsi"/>
                <w:i/>
                <w:iCs/>
                <w:sz w:val="22"/>
                <w:szCs w:val="22"/>
              </w:rPr>
            </w:pPr>
          </w:p>
        </w:tc>
      </w:tr>
    </w:tbl>
    <w:p w14:paraId="642DD420" w14:textId="77777777" w:rsidR="00B740E6" w:rsidRPr="00DE318D" w:rsidRDefault="00B740E6" w:rsidP="00992F1E">
      <w:pPr>
        <w:contextualSpacing/>
        <w:rPr>
          <w:rFonts w:eastAsia="Calibri" w:cstheme="minorHAnsi"/>
        </w:rPr>
      </w:pPr>
    </w:p>
    <w:p w14:paraId="4D2FB0E2" w14:textId="77777777" w:rsidR="00B740E6" w:rsidRPr="00DE318D" w:rsidRDefault="00B740E6"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3539"/>
        <w:gridCol w:w="7449"/>
      </w:tblGrid>
      <w:tr w:rsidR="00A84336" w:rsidRPr="00DE318D" w14:paraId="0861697D" w14:textId="77777777" w:rsidTr="0041441E">
        <w:trPr>
          <w:trHeight w:val="224"/>
        </w:trPr>
        <w:tc>
          <w:tcPr>
            <w:tcW w:w="0" w:type="auto"/>
            <w:gridSpan w:val="2"/>
            <w:shd w:val="clear" w:color="auto" w:fill="A5D2ED"/>
          </w:tcPr>
          <w:p w14:paraId="39A19F1A"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B740E6" w:rsidRPr="00DE318D" w14:paraId="73FFD361" w14:textId="77777777" w:rsidTr="0041441E">
        <w:trPr>
          <w:trHeight w:val="314"/>
        </w:trPr>
        <w:tc>
          <w:tcPr>
            <w:tcW w:w="0" w:type="auto"/>
            <w:gridSpan w:val="2"/>
            <w:shd w:val="clear" w:color="auto" w:fill="A5D2ED"/>
            <w:vAlign w:val="bottom"/>
          </w:tcPr>
          <w:p w14:paraId="1C188700" w14:textId="77777777" w:rsidR="00B740E6" w:rsidRPr="00DE318D" w:rsidRDefault="00B740E6" w:rsidP="00992F1E">
            <w:pPr>
              <w:contextualSpacing/>
              <w:rPr>
                <w:rFonts w:cstheme="minorHAnsi"/>
                <w:b/>
                <w:sz w:val="22"/>
                <w:szCs w:val="22"/>
              </w:rPr>
            </w:pPr>
            <w:r w:rsidRPr="00DE318D">
              <w:rPr>
                <w:rFonts w:cstheme="minorHAnsi"/>
                <w:b/>
                <w:sz w:val="22"/>
                <w:szCs w:val="22"/>
              </w:rPr>
              <w:t>B.4.  Öğretim Kadrosu</w:t>
            </w:r>
          </w:p>
        </w:tc>
      </w:tr>
      <w:tr w:rsidR="00B740E6" w:rsidRPr="00DE318D" w14:paraId="35B78C6D" w14:textId="77777777" w:rsidTr="0041441E">
        <w:trPr>
          <w:trHeight w:val="314"/>
        </w:trPr>
        <w:tc>
          <w:tcPr>
            <w:tcW w:w="3539" w:type="dxa"/>
            <w:shd w:val="clear" w:color="auto" w:fill="A5D2ED"/>
            <w:vAlign w:val="bottom"/>
          </w:tcPr>
          <w:p w14:paraId="385D1BE9" w14:textId="77777777" w:rsidR="00B740E6" w:rsidRPr="00DE318D" w:rsidRDefault="00B740E6" w:rsidP="00992F1E">
            <w:pPr>
              <w:tabs>
                <w:tab w:val="center" w:pos="2792"/>
              </w:tabs>
              <w:contextualSpacing/>
              <w:rPr>
                <w:rFonts w:cstheme="minorHAnsi"/>
                <w:sz w:val="22"/>
                <w:szCs w:val="22"/>
              </w:rPr>
            </w:pPr>
          </w:p>
        </w:tc>
        <w:tc>
          <w:tcPr>
            <w:tcW w:w="7449" w:type="dxa"/>
            <w:shd w:val="clear" w:color="auto" w:fill="A5D2ED"/>
            <w:vAlign w:val="bottom"/>
          </w:tcPr>
          <w:p w14:paraId="6704943B" w14:textId="77777777" w:rsidR="00B740E6" w:rsidRPr="00DE318D" w:rsidRDefault="00B740E6" w:rsidP="00992F1E">
            <w:pPr>
              <w:contextualSpacing/>
              <w:rPr>
                <w:rFonts w:cstheme="minorHAnsi"/>
                <w:sz w:val="22"/>
                <w:szCs w:val="22"/>
              </w:rPr>
            </w:pPr>
            <w:r w:rsidRPr="00DE318D">
              <w:rPr>
                <w:rFonts w:cstheme="minorHAnsi"/>
                <w:b/>
                <w:sz w:val="22"/>
                <w:szCs w:val="22"/>
              </w:rPr>
              <w:t>Düzey:</w:t>
            </w:r>
            <w:r w:rsidR="00293300" w:rsidRPr="00DE318D">
              <w:rPr>
                <w:rFonts w:cstheme="minorHAnsi"/>
                <w:b/>
                <w:sz w:val="22"/>
                <w:szCs w:val="22"/>
              </w:rPr>
              <w:t>3</w:t>
            </w:r>
          </w:p>
        </w:tc>
      </w:tr>
      <w:tr w:rsidR="00B740E6" w:rsidRPr="00DE318D" w14:paraId="3A8AAC81" w14:textId="77777777" w:rsidTr="006C1F0B">
        <w:trPr>
          <w:trHeight w:val="4872"/>
        </w:trPr>
        <w:tc>
          <w:tcPr>
            <w:tcW w:w="3539" w:type="dxa"/>
            <w:vMerge w:val="restart"/>
            <w:shd w:val="clear" w:color="auto" w:fill="FFFFFF"/>
          </w:tcPr>
          <w:p w14:paraId="5D930823" w14:textId="77777777" w:rsidR="00B740E6" w:rsidRPr="00DE318D" w:rsidRDefault="00B740E6" w:rsidP="00992F1E">
            <w:pPr>
              <w:contextualSpacing/>
              <w:rPr>
                <w:rFonts w:cstheme="minorHAnsi"/>
                <w:b/>
                <w:sz w:val="22"/>
                <w:szCs w:val="22"/>
              </w:rPr>
            </w:pPr>
            <w:r w:rsidRPr="00DE318D">
              <w:rPr>
                <w:rFonts w:cstheme="minorHAnsi"/>
                <w:b/>
                <w:sz w:val="22"/>
                <w:szCs w:val="22"/>
              </w:rPr>
              <w:t xml:space="preserve">B.4.2. Öğretim yetkinlikleri ve gelişimi </w:t>
            </w:r>
          </w:p>
          <w:p w14:paraId="6CAC1F0C" w14:textId="77777777" w:rsidR="00B740E6" w:rsidRPr="00DE318D" w:rsidRDefault="00B740E6" w:rsidP="00992F1E">
            <w:pPr>
              <w:contextualSpacing/>
              <w:jc w:val="both"/>
              <w:rPr>
                <w:rFonts w:cstheme="minorHAnsi"/>
                <w:sz w:val="16"/>
                <w:szCs w:val="16"/>
              </w:rPr>
            </w:pPr>
            <w:r w:rsidRPr="00DE318D">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223004A0" w14:textId="77777777" w:rsidR="00B740E6" w:rsidRPr="00DE318D" w:rsidRDefault="00B740E6" w:rsidP="00992F1E">
            <w:pPr>
              <w:contextualSpacing/>
              <w:rPr>
                <w:rFonts w:cstheme="minorHAnsi"/>
                <w:sz w:val="22"/>
                <w:szCs w:val="22"/>
              </w:rPr>
            </w:pPr>
          </w:p>
        </w:tc>
        <w:tc>
          <w:tcPr>
            <w:tcW w:w="7449" w:type="dxa"/>
            <w:shd w:val="clear" w:color="auto" w:fill="E6F2FA"/>
          </w:tcPr>
          <w:p w14:paraId="272E2BF1" w14:textId="77777777" w:rsidR="00414D47" w:rsidRPr="00DE318D" w:rsidRDefault="00414D47" w:rsidP="006368B0">
            <w:pPr>
              <w:spacing w:before="120"/>
              <w:contextualSpacing/>
              <w:jc w:val="both"/>
              <w:outlineLvl w:val="2"/>
              <w:rPr>
                <w:rStyle w:val="Gl"/>
                <w:b w:val="0"/>
                <w:bCs w:val="0"/>
                <w:sz w:val="20"/>
                <w:szCs w:val="20"/>
              </w:rPr>
            </w:pPr>
            <w:r w:rsidRPr="00DE318D">
              <w:rPr>
                <w:rStyle w:val="Gl"/>
                <w:b w:val="0"/>
                <w:bCs w:val="0"/>
                <w:sz w:val="20"/>
                <w:szCs w:val="20"/>
              </w:rPr>
              <w:t>Fakültemiz bölümlerinde ders dağılımları öğrencilerimizin öğretim elemanlarımızdan etkin bir şekilde faydalanmasını sağlayacak şekilde planlama yapılmaktadır. Ayrıca ders görevlendirmelerinde uzmanlık alanı ve yetkinliği ders içeriğine en uygun hocalarımız seçilmektedir.</w:t>
            </w:r>
          </w:p>
          <w:p w14:paraId="315890C5" w14:textId="77777777" w:rsidR="00414D47" w:rsidRPr="00DE318D" w:rsidRDefault="00414D47" w:rsidP="00414D47">
            <w:pPr>
              <w:spacing w:before="120"/>
              <w:contextualSpacing/>
              <w:outlineLvl w:val="2"/>
              <w:rPr>
                <w:rStyle w:val="Gl"/>
                <w:sz w:val="20"/>
                <w:szCs w:val="20"/>
              </w:rPr>
            </w:pPr>
          </w:p>
          <w:p w14:paraId="2DB6B5B3" w14:textId="77777777" w:rsidR="00414D47" w:rsidRPr="00DE318D" w:rsidRDefault="00414D47" w:rsidP="00414D47">
            <w:pPr>
              <w:spacing w:before="120"/>
              <w:contextualSpacing/>
              <w:outlineLvl w:val="2"/>
              <w:rPr>
                <w:rStyle w:val="Gl"/>
                <w:sz w:val="20"/>
                <w:szCs w:val="20"/>
              </w:rPr>
            </w:pPr>
            <w:r w:rsidRPr="00DE318D">
              <w:rPr>
                <w:rStyle w:val="Gl"/>
                <w:sz w:val="20"/>
                <w:szCs w:val="20"/>
              </w:rPr>
              <w:t>Öğretim Elemanlarının Eğitimi ve Bilgilendirilmesi:</w:t>
            </w:r>
          </w:p>
          <w:p w14:paraId="55656F97" w14:textId="77777777" w:rsidR="00B740E6" w:rsidRPr="00DE318D" w:rsidRDefault="00414D47" w:rsidP="00414D47">
            <w:pPr>
              <w:spacing w:before="120"/>
              <w:contextualSpacing/>
              <w:jc w:val="both"/>
              <w:outlineLvl w:val="2"/>
              <w:rPr>
                <w:sz w:val="20"/>
                <w:szCs w:val="20"/>
              </w:rPr>
            </w:pPr>
            <w:r w:rsidRPr="00DE318D">
              <w:rPr>
                <w:sz w:val="20"/>
                <w:szCs w:val="20"/>
              </w:rPr>
              <w:br/>
              <w:t>Fakültemiz öğretim elemanları, etkileşimli, aktif ve uzaktan ders verme süreçleri hakkında çeşitli yollarla (görsel, yazılı, video) bilgilendirilmekte ve eğitilmektedir. Akademik personelimiz, Uzaktan Eğitim sürecinde aktif olarak deneyim kazanmaktadır. Bu eğitimler, öğretim elemanlarının pedagojik yetkinliklerini artırmayı ve eğitim süreçlerine daha etkili bir şekilde katkı sağlamayı hedeflemektedir.</w:t>
            </w:r>
          </w:p>
          <w:p w14:paraId="2F76CC59" w14:textId="77777777" w:rsidR="00414D47" w:rsidRPr="00DE318D" w:rsidRDefault="00414D47" w:rsidP="00414D47">
            <w:pPr>
              <w:spacing w:before="120"/>
              <w:contextualSpacing/>
              <w:outlineLvl w:val="2"/>
              <w:rPr>
                <w:sz w:val="20"/>
                <w:szCs w:val="20"/>
              </w:rPr>
            </w:pPr>
          </w:p>
          <w:p w14:paraId="7B8A39A9" w14:textId="77777777" w:rsidR="00414D47" w:rsidRPr="00DE318D" w:rsidRDefault="00414D47" w:rsidP="00414D47">
            <w:pPr>
              <w:spacing w:before="120"/>
              <w:contextualSpacing/>
              <w:outlineLvl w:val="2"/>
              <w:rPr>
                <w:rStyle w:val="Gl"/>
                <w:sz w:val="20"/>
                <w:szCs w:val="20"/>
              </w:rPr>
            </w:pPr>
            <w:r w:rsidRPr="00DE318D">
              <w:rPr>
                <w:rStyle w:val="Gl"/>
                <w:sz w:val="20"/>
                <w:szCs w:val="20"/>
              </w:rPr>
              <w:t>Eğiticilerin Eğitimi Etkinliklerine Katılım:</w:t>
            </w:r>
          </w:p>
          <w:p w14:paraId="00D3059B" w14:textId="77777777" w:rsidR="00414D47" w:rsidRPr="00DE318D" w:rsidRDefault="00414D47" w:rsidP="00414D47">
            <w:pPr>
              <w:spacing w:before="120"/>
              <w:contextualSpacing/>
              <w:jc w:val="both"/>
              <w:outlineLvl w:val="2"/>
              <w:rPr>
                <w:rFonts w:cstheme="minorHAnsi"/>
                <w:iCs/>
                <w:sz w:val="22"/>
                <w:szCs w:val="22"/>
              </w:rPr>
            </w:pPr>
            <w:r w:rsidRPr="00DE318D">
              <w:rPr>
                <w:sz w:val="20"/>
                <w:szCs w:val="20"/>
              </w:rPr>
              <w:br/>
              <w:t>Fakültemiz, üst kurullarca verilen eğiticilerin eğitimi etkinliklerine bölüm personelini dahil etmektedir. Bu etkinlikler, öğretim elemanlarının eğitim verme yetkinliklerini geliştirirken, yeni öğretim tekniklerini ve araçlarını öğretim süreçlerine entegre etmelerine yardımcı olmaktadır.</w:t>
            </w:r>
          </w:p>
        </w:tc>
      </w:tr>
      <w:tr w:rsidR="00B740E6" w:rsidRPr="00DE318D" w14:paraId="46238475" w14:textId="77777777" w:rsidTr="006C1F0B">
        <w:trPr>
          <w:trHeight w:val="2262"/>
        </w:trPr>
        <w:tc>
          <w:tcPr>
            <w:tcW w:w="3539" w:type="dxa"/>
            <w:vMerge/>
            <w:shd w:val="clear" w:color="auto" w:fill="FFFFFF"/>
          </w:tcPr>
          <w:p w14:paraId="7508963F" w14:textId="77777777" w:rsidR="00B740E6" w:rsidRPr="00DE318D" w:rsidRDefault="00B740E6" w:rsidP="00992F1E">
            <w:pPr>
              <w:contextualSpacing/>
              <w:rPr>
                <w:rFonts w:cstheme="minorHAnsi"/>
                <w:sz w:val="22"/>
                <w:szCs w:val="22"/>
              </w:rPr>
            </w:pPr>
          </w:p>
        </w:tc>
        <w:tc>
          <w:tcPr>
            <w:tcW w:w="7449" w:type="dxa"/>
            <w:shd w:val="clear" w:color="auto" w:fill="A5D2ED"/>
          </w:tcPr>
          <w:p w14:paraId="6578DBD5" w14:textId="77777777" w:rsidR="00B740E6"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B.4.2. </w:t>
            </w:r>
            <w:r w:rsidR="00B740E6" w:rsidRPr="00DE318D">
              <w:rPr>
                <w:rFonts w:cstheme="minorHAnsi"/>
                <w:iCs/>
                <w:sz w:val="22"/>
                <w:szCs w:val="22"/>
              </w:rPr>
              <w:t>Kanıtlar</w:t>
            </w:r>
          </w:p>
          <w:p w14:paraId="68965869" w14:textId="77777777" w:rsidR="009A4C00" w:rsidRPr="00DE318D" w:rsidRDefault="009A4C00" w:rsidP="00992F1E">
            <w:pPr>
              <w:ind w:left="123"/>
              <w:contextualSpacing/>
              <w:jc w:val="both"/>
              <w:outlineLvl w:val="3"/>
              <w:rPr>
                <w:b/>
                <w:u w:val="single"/>
              </w:rPr>
            </w:pPr>
            <w:r w:rsidRPr="00DE318D">
              <w:rPr>
                <w:b/>
                <w:u w:val="single"/>
              </w:rPr>
              <w:t>Peyzaj mimarlığı bölümü ders dağılımı</w:t>
            </w:r>
          </w:p>
          <w:p w14:paraId="6ACAB2C5" w14:textId="77777777" w:rsidR="00B740E6" w:rsidRPr="00DE318D" w:rsidRDefault="008C099D" w:rsidP="00992F1E">
            <w:pPr>
              <w:ind w:left="123"/>
              <w:contextualSpacing/>
              <w:jc w:val="both"/>
              <w:outlineLvl w:val="3"/>
              <w:rPr>
                <w:b/>
                <w:u w:val="single"/>
              </w:rPr>
            </w:pPr>
            <w:hyperlink r:id="rId156" w:history="1">
              <w:r w:rsidR="00414D47" w:rsidRPr="00DE318D">
                <w:rPr>
                  <w:rStyle w:val="Kpr"/>
                  <w:b/>
                </w:rPr>
                <w:t>https://obs.ksu.edu.tr/oibs/index.aspx#</w:t>
              </w:r>
            </w:hyperlink>
          </w:p>
          <w:p w14:paraId="7D392EB7" w14:textId="77777777" w:rsidR="009A4C00" w:rsidRPr="00DE318D" w:rsidRDefault="009A4C00" w:rsidP="00992F1E">
            <w:pPr>
              <w:ind w:left="123"/>
              <w:contextualSpacing/>
              <w:jc w:val="both"/>
              <w:outlineLvl w:val="3"/>
              <w:rPr>
                <w:b/>
                <w:u w:val="single"/>
              </w:rPr>
            </w:pPr>
          </w:p>
          <w:p w14:paraId="15C22C20" w14:textId="77777777" w:rsidR="009A4C00" w:rsidRPr="00DE318D" w:rsidRDefault="009A4C00" w:rsidP="009A4C00">
            <w:pPr>
              <w:pStyle w:val="ListeParagraf"/>
              <w:ind w:left="147"/>
              <w:rPr>
                <w:b/>
                <w:bCs/>
              </w:rPr>
            </w:pPr>
            <w:r w:rsidRPr="00DE318D">
              <w:rPr>
                <w:b/>
                <w:bCs/>
              </w:rPr>
              <w:t>Uzaktan Eğitim Uygulama ve Araştırma Merkezi</w:t>
            </w:r>
          </w:p>
          <w:p w14:paraId="55239506" w14:textId="77777777" w:rsidR="009A4C00" w:rsidRPr="00DE318D" w:rsidRDefault="008C099D" w:rsidP="009A4C00">
            <w:pPr>
              <w:pStyle w:val="ListeParagraf"/>
              <w:ind w:left="147"/>
            </w:pPr>
            <w:hyperlink r:id="rId157" w:history="1">
              <w:r w:rsidR="009A4C00" w:rsidRPr="00DE318D">
                <w:rPr>
                  <w:rStyle w:val="Kpr"/>
                </w:rPr>
                <w:t>https://uzem.ksu.edu.tr/Default.aspx?SId=26461</w:t>
              </w:r>
            </w:hyperlink>
          </w:p>
          <w:p w14:paraId="5118F95F" w14:textId="77777777" w:rsidR="009A4C00" w:rsidRPr="00DE318D" w:rsidRDefault="009A4C00" w:rsidP="00992F1E">
            <w:pPr>
              <w:ind w:left="123"/>
              <w:contextualSpacing/>
              <w:jc w:val="both"/>
              <w:outlineLvl w:val="3"/>
              <w:rPr>
                <w:rFonts w:cstheme="minorHAnsi"/>
                <w:i/>
                <w:iCs/>
                <w:sz w:val="22"/>
                <w:szCs w:val="22"/>
              </w:rPr>
            </w:pPr>
          </w:p>
        </w:tc>
      </w:tr>
    </w:tbl>
    <w:p w14:paraId="5B9D5944" w14:textId="77777777" w:rsidR="00475F87" w:rsidRPr="00DE318D" w:rsidRDefault="00475F87" w:rsidP="00992F1E">
      <w:pPr>
        <w:widowControl/>
        <w:rPr>
          <w:rFonts w:eastAsia="Calibri" w:cstheme="minorHAnsi"/>
        </w:rPr>
      </w:pPr>
    </w:p>
    <w:p w14:paraId="3E765A99" w14:textId="77777777" w:rsidR="00B740E6" w:rsidRPr="00DE318D" w:rsidRDefault="00B740E6"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697"/>
        <w:tblW w:w="0" w:type="auto"/>
        <w:tblLook w:val="04A0" w:firstRow="1" w:lastRow="0" w:firstColumn="1" w:lastColumn="0" w:noHBand="0" w:noVBand="1"/>
      </w:tblPr>
      <w:tblGrid>
        <w:gridCol w:w="3539"/>
        <w:gridCol w:w="7449"/>
      </w:tblGrid>
      <w:tr w:rsidR="00A84336" w:rsidRPr="00DE318D" w14:paraId="56DCE33A" w14:textId="77777777" w:rsidTr="009F4F64">
        <w:trPr>
          <w:trHeight w:val="284"/>
        </w:trPr>
        <w:tc>
          <w:tcPr>
            <w:tcW w:w="0" w:type="auto"/>
            <w:gridSpan w:val="2"/>
            <w:shd w:val="clear" w:color="auto" w:fill="A5D2ED"/>
          </w:tcPr>
          <w:p w14:paraId="5D7E71B4" w14:textId="77777777" w:rsidR="00A84336" w:rsidRPr="00DE318D" w:rsidRDefault="00A84336" w:rsidP="00A84336">
            <w:pPr>
              <w:contextualSpacing/>
              <w:rPr>
                <w:rFonts w:cstheme="minorHAnsi"/>
                <w:b/>
                <w:sz w:val="22"/>
                <w:szCs w:val="22"/>
              </w:rPr>
            </w:pPr>
            <w:r w:rsidRPr="00DE318D">
              <w:rPr>
                <w:rFonts w:cstheme="minorHAnsi"/>
                <w:b/>
                <w:sz w:val="22"/>
                <w:szCs w:val="22"/>
              </w:rPr>
              <w:lastRenderedPageBreak/>
              <w:t>B. EĞİTİM ve ÖĞRETİM</w:t>
            </w:r>
          </w:p>
        </w:tc>
      </w:tr>
      <w:tr w:rsidR="00115B4D" w:rsidRPr="00DE318D" w14:paraId="48D1B5D3" w14:textId="77777777" w:rsidTr="009F4F64">
        <w:trPr>
          <w:trHeight w:val="397"/>
        </w:trPr>
        <w:tc>
          <w:tcPr>
            <w:tcW w:w="0" w:type="auto"/>
            <w:gridSpan w:val="2"/>
            <w:shd w:val="clear" w:color="auto" w:fill="A5D2ED"/>
            <w:vAlign w:val="bottom"/>
          </w:tcPr>
          <w:p w14:paraId="730603EE" w14:textId="77777777" w:rsidR="00115B4D" w:rsidRPr="00DE318D" w:rsidRDefault="00115B4D" w:rsidP="00992F1E">
            <w:pPr>
              <w:contextualSpacing/>
              <w:rPr>
                <w:rFonts w:cstheme="minorHAnsi"/>
                <w:b/>
                <w:sz w:val="22"/>
                <w:szCs w:val="22"/>
              </w:rPr>
            </w:pPr>
            <w:r w:rsidRPr="00DE318D">
              <w:rPr>
                <w:rFonts w:cstheme="minorHAnsi"/>
                <w:b/>
                <w:sz w:val="22"/>
                <w:szCs w:val="22"/>
              </w:rPr>
              <w:t>B.4.  Öğretim Kadrosu</w:t>
            </w:r>
          </w:p>
        </w:tc>
      </w:tr>
      <w:tr w:rsidR="00606AE9" w:rsidRPr="00DE318D" w14:paraId="1DDDBDC7" w14:textId="77777777" w:rsidTr="007C1A71">
        <w:trPr>
          <w:trHeight w:val="397"/>
        </w:trPr>
        <w:tc>
          <w:tcPr>
            <w:tcW w:w="3539" w:type="dxa"/>
            <w:shd w:val="clear" w:color="auto" w:fill="A5D2ED"/>
            <w:vAlign w:val="bottom"/>
          </w:tcPr>
          <w:p w14:paraId="30393CF0" w14:textId="77777777" w:rsidR="00606AE9" w:rsidRPr="00DE318D" w:rsidRDefault="00606AE9" w:rsidP="00992F1E">
            <w:pPr>
              <w:tabs>
                <w:tab w:val="center" w:pos="2792"/>
              </w:tabs>
              <w:contextualSpacing/>
              <w:rPr>
                <w:rFonts w:cstheme="minorHAnsi"/>
                <w:sz w:val="22"/>
                <w:szCs w:val="22"/>
              </w:rPr>
            </w:pPr>
          </w:p>
        </w:tc>
        <w:tc>
          <w:tcPr>
            <w:tcW w:w="7449" w:type="dxa"/>
            <w:shd w:val="clear" w:color="auto" w:fill="A5D2ED"/>
            <w:vAlign w:val="bottom"/>
          </w:tcPr>
          <w:p w14:paraId="1EE3A280" w14:textId="77777777" w:rsidR="00606AE9" w:rsidRPr="00DE318D" w:rsidRDefault="009D31D1" w:rsidP="00992F1E">
            <w:pPr>
              <w:contextualSpacing/>
              <w:rPr>
                <w:rFonts w:cstheme="minorHAnsi"/>
                <w:sz w:val="22"/>
                <w:szCs w:val="22"/>
              </w:rPr>
            </w:pPr>
            <w:r w:rsidRPr="00DE318D">
              <w:rPr>
                <w:rFonts w:cstheme="minorHAnsi"/>
                <w:b/>
                <w:sz w:val="22"/>
                <w:szCs w:val="22"/>
              </w:rPr>
              <w:t>Düzey:</w:t>
            </w:r>
            <w:r w:rsidR="00DA660C" w:rsidRPr="00DE318D">
              <w:rPr>
                <w:rFonts w:cstheme="minorHAnsi"/>
                <w:b/>
                <w:sz w:val="22"/>
                <w:szCs w:val="22"/>
              </w:rPr>
              <w:t xml:space="preserve"> 3</w:t>
            </w:r>
          </w:p>
        </w:tc>
      </w:tr>
      <w:tr w:rsidR="00606AE9" w:rsidRPr="00DE318D" w14:paraId="35B877CD" w14:textId="77777777" w:rsidTr="007A1B19">
        <w:trPr>
          <w:trHeight w:val="7532"/>
        </w:trPr>
        <w:tc>
          <w:tcPr>
            <w:tcW w:w="3539" w:type="dxa"/>
            <w:vMerge w:val="restart"/>
            <w:shd w:val="clear" w:color="auto" w:fill="FFFFFF"/>
          </w:tcPr>
          <w:p w14:paraId="5EC63463" w14:textId="77777777" w:rsidR="00606AE9" w:rsidRPr="00DE318D" w:rsidRDefault="00606AE9" w:rsidP="00992F1E">
            <w:pPr>
              <w:contextualSpacing/>
              <w:jc w:val="both"/>
              <w:rPr>
                <w:rFonts w:cstheme="minorHAnsi"/>
                <w:b/>
                <w:sz w:val="22"/>
                <w:szCs w:val="22"/>
              </w:rPr>
            </w:pPr>
            <w:r w:rsidRPr="00DE318D">
              <w:rPr>
                <w:rFonts w:cstheme="minorHAnsi"/>
                <w:b/>
                <w:sz w:val="22"/>
                <w:szCs w:val="22"/>
              </w:rPr>
              <w:t>B.4.3. Eğitim faaliyetlerine yönelik teşvik ve ödüllendirme</w:t>
            </w:r>
          </w:p>
          <w:p w14:paraId="74D4A389" w14:textId="77777777" w:rsidR="00606AE9" w:rsidRPr="00DE318D" w:rsidRDefault="00606AE9" w:rsidP="00992F1E">
            <w:pPr>
              <w:contextualSpacing/>
              <w:jc w:val="both"/>
              <w:rPr>
                <w:rFonts w:cstheme="minorHAnsi"/>
                <w:sz w:val="16"/>
                <w:szCs w:val="16"/>
              </w:rPr>
            </w:pPr>
            <w:r w:rsidRPr="00DE318D">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7449" w:type="dxa"/>
            <w:shd w:val="clear" w:color="auto" w:fill="E6F2FA"/>
          </w:tcPr>
          <w:p w14:paraId="1C92BC5A" w14:textId="77777777" w:rsidR="00DA660C" w:rsidRPr="00DE318D" w:rsidRDefault="00DA660C" w:rsidP="007F4657">
            <w:pPr>
              <w:contextualSpacing/>
              <w:jc w:val="both"/>
              <w:outlineLvl w:val="2"/>
              <w:rPr>
                <w:rFonts w:cstheme="minorHAnsi"/>
                <w:iCs/>
                <w:sz w:val="22"/>
                <w:szCs w:val="22"/>
              </w:rPr>
            </w:pPr>
            <w:r w:rsidRPr="00DE318D">
              <w:rPr>
                <w:rFonts w:cstheme="minorHAnsi"/>
                <w:iCs/>
                <w:sz w:val="22"/>
                <w:szCs w:val="22"/>
              </w:rPr>
              <w:t>Akademik kadronun mesleki gelişimleri ve öğretim becerilerini iyileştirmek üzere yurtiçi ve yurtdışı kongrelere, sempozyum, çalıştay, konferans ve etkinliklere kısmen destek verilmekte, araştırma ve projeler teşvik edilerek bütçe imkanları ölçüsünde maddi destek sa</w:t>
            </w:r>
            <w:r w:rsidR="007F4657" w:rsidRPr="00DE318D">
              <w:rPr>
                <w:rFonts w:cstheme="minorHAnsi"/>
                <w:iCs/>
                <w:sz w:val="22"/>
                <w:szCs w:val="22"/>
              </w:rPr>
              <w:t>ğlanmaktadır.</w:t>
            </w:r>
          </w:p>
          <w:p w14:paraId="44508CA8" w14:textId="77777777" w:rsidR="00606AE9" w:rsidRPr="00DE318D" w:rsidRDefault="00DA660C" w:rsidP="00DA660C">
            <w:pPr>
              <w:contextualSpacing/>
              <w:jc w:val="both"/>
              <w:outlineLvl w:val="2"/>
              <w:rPr>
                <w:rFonts w:cstheme="minorHAnsi"/>
                <w:iCs/>
                <w:sz w:val="22"/>
                <w:szCs w:val="22"/>
              </w:rPr>
            </w:pPr>
            <w:r w:rsidRPr="00DE318D">
              <w:rPr>
                <w:rFonts w:cstheme="minorHAnsi"/>
                <w:iCs/>
                <w:sz w:val="22"/>
                <w:szCs w:val="22"/>
              </w:rPr>
              <w:t>Üniversite akademik değerlendirme yönergesi (KSÜ Performans Değerlendirme Yönergesi) doğrultusunda anketler yapılarak performanslar değerlendirilmektedir. Teşvik ve ödüllendirme mekanizmalarının; yetkinlik temelli, adil ve şeffaf biçimde oluşturulmasına yönelik planlar bulunmaktadır.</w:t>
            </w:r>
          </w:p>
          <w:p w14:paraId="6130D934" w14:textId="77777777" w:rsidR="007F4657" w:rsidRPr="00DE318D" w:rsidRDefault="007F4657" w:rsidP="00DA660C">
            <w:pPr>
              <w:contextualSpacing/>
              <w:jc w:val="both"/>
              <w:outlineLvl w:val="2"/>
              <w:rPr>
                <w:rFonts w:cstheme="minorHAnsi"/>
                <w:sz w:val="22"/>
                <w:szCs w:val="22"/>
              </w:rPr>
            </w:pPr>
            <w:r w:rsidRPr="00DE318D">
              <w:rPr>
                <w:rFonts w:cstheme="minorHAnsi"/>
                <w:sz w:val="22"/>
                <w:szCs w:val="22"/>
              </w:rPr>
              <w:t>Eğitim kadrosunun eğitim-öğretim performansını takdir etme, tanıma ve ödüllendirme uygulamaları kapsamında, yeni kadroya atanan öğretim üyelerine çiçek gönderilmiş ve web sayfasında tebrik yazısı yayımlanarak duyuru yapılmıştır. Bu uygulama, akademik camiada motivasyonu artırmayı ve yeni üyelerin kuruma adaptasyon sürecini desteklemeyi hedeflemektedir.</w:t>
            </w:r>
          </w:p>
          <w:p w14:paraId="2A09875E" w14:textId="77777777" w:rsidR="007A1B19" w:rsidRPr="006E4C83" w:rsidRDefault="007A1B19" w:rsidP="00DA660C">
            <w:pPr>
              <w:contextualSpacing/>
              <w:jc w:val="both"/>
              <w:outlineLvl w:val="2"/>
              <w:rPr>
                <w:rFonts w:cstheme="minorHAnsi"/>
                <w:sz w:val="16"/>
                <w:szCs w:val="16"/>
              </w:rPr>
            </w:pPr>
          </w:p>
          <w:p w14:paraId="4A9AF511" w14:textId="3107F765" w:rsidR="007A1B19" w:rsidRPr="00DE318D" w:rsidRDefault="006E4C83" w:rsidP="00DA660C">
            <w:pPr>
              <w:contextualSpacing/>
              <w:jc w:val="both"/>
              <w:outlineLvl w:val="2"/>
              <w:rPr>
                <w:rFonts w:cstheme="minorHAnsi"/>
                <w:iCs/>
                <w:sz w:val="22"/>
                <w:szCs w:val="22"/>
              </w:rPr>
            </w:pPr>
            <w:r w:rsidRPr="006E4C83">
              <w:rPr>
                <w:rFonts w:cstheme="minorHAnsi"/>
                <w:iCs/>
                <w:lang w:eastAsia="tr-TR"/>
              </w:rPr>
              <w:drawing>
                <wp:inline distT="0" distB="0" distL="0" distR="0" wp14:anchorId="19AAB98E" wp14:editId="64385B0A">
                  <wp:extent cx="3060000" cy="2216829"/>
                  <wp:effectExtent l="0" t="0" r="7620" b="0"/>
                  <wp:docPr id="5291748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74857" name=""/>
                          <pic:cNvPicPr/>
                        </pic:nvPicPr>
                        <pic:blipFill>
                          <a:blip r:embed="rId158"/>
                          <a:stretch>
                            <a:fillRect/>
                          </a:stretch>
                        </pic:blipFill>
                        <pic:spPr>
                          <a:xfrm>
                            <a:off x="0" y="0"/>
                            <a:ext cx="3060000" cy="2216829"/>
                          </a:xfrm>
                          <a:prstGeom prst="rect">
                            <a:avLst/>
                          </a:prstGeom>
                        </pic:spPr>
                      </pic:pic>
                    </a:graphicData>
                  </a:graphic>
                </wp:inline>
              </w:drawing>
            </w:r>
          </w:p>
        </w:tc>
      </w:tr>
      <w:tr w:rsidR="00115B4D" w:rsidRPr="00DE318D" w14:paraId="5D3DE178" w14:textId="77777777" w:rsidTr="007A1B19">
        <w:trPr>
          <w:trHeight w:val="1971"/>
        </w:trPr>
        <w:tc>
          <w:tcPr>
            <w:tcW w:w="3539" w:type="dxa"/>
            <w:vMerge/>
            <w:shd w:val="clear" w:color="auto" w:fill="FFFFFF"/>
          </w:tcPr>
          <w:p w14:paraId="00D8B929" w14:textId="77777777" w:rsidR="00115B4D" w:rsidRPr="00DE318D" w:rsidRDefault="00115B4D" w:rsidP="00992F1E">
            <w:pPr>
              <w:contextualSpacing/>
              <w:rPr>
                <w:rFonts w:cstheme="minorHAnsi"/>
                <w:sz w:val="22"/>
                <w:szCs w:val="22"/>
              </w:rPr>
            </w:pPr>
          </w:p>
        </w:tc>
        <w:tc>
          <w:tcPr>
            <w:tcW w:w="7449" w:type="dxa"/>
            <w:shd w:val="clear" w:color="auto" w:fill="A5D2ED"/>
          </w:tcPr>
          <w:p w14:paraId="15440A87" w14:textId="77777777" w:rsidR="00F1151A"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B.4.3. </w:t>
            </w:r>
            <w:r w:rsidR="00F1151A" w:rsidRPr="00DE318D">
              <w:rPr>
                <w:rFonts w:cstheme="minorHAnsi"/>
                <w:iCs/>
                <w:sz w:val="22"/>
                <w:szCs w:val="22"/>
              </w:rPr>
              <w:t>Kanıtlar</w:t>
            </w:r>
          </w:p>
          <w:p w14:paraId="6E548C19" w14:textId="77777777" w:rsidR="002B2F0A" w:rsidRPr="00DE318D" w:rsidRDefault="007F4657" w:rsidP="001D1FEE">
            <w:pPr>
              <w:pStyle w:val="ListeParagraf"/>
              <w:numPr>
                <w:ilvl w:val="0"/>
                <w:numId w:val="36"/>
              </w:numPr>
              <w:ind w:right="63"/>
              <w:contextualSpacing/>
              <w:jc w:val="both"/>
              <w:outlineLvl w:val="3"/>
            </w:pPr>
            <w:r w:rsidRPr="00DE318D">
              <w:t>Öğretim üyelerimizi teşvik ve ödüllendirme</w:t>
            </w:r>
            <w:r w:rsidR="002B2F0A" w:rsidRPr="00DE318D">
              <w:t xml:space="preserve"> </w:t>
            </w:r>
            <w:hyperlink r:id="rId159" w:history="1">
              <w:r w:rsidRPr="00DE318D">
                <w:rPr>
                  <w:rStyle w:val="Kpr"/>
                  <w:rFonts w:ascii="Arial Narrow" w:hAnsi="Arial Narrow" w:cs="Arial"/>
                  <w:b/>
                  <w:bCs/>
                </w:rPr>
                <w:t>https://orman.ksu.edu.tr/Default.aspx?DId=87361</w:t>
              </w:r>
            </w:hyperlink>
          </w:p>
          <w:p w14:paraId="3C8F831F" w14:textId="77777777" w:rsidR="002B2F0A" w:rsidRPr="00DE318D" w:rsidRDefault="002B2F0A" w:rsidP="002B2F0A">
            <w:pPr>
              <w:pStyle w:val="ListeParagraf"/>
              <w:ind w:left="887" w:right="63"/>
              <w:contextualSpacing/>
              <w:jc w:val="both"/>
              <w:outlineLvl w:val="3"/>
            </w:pPr>
          </w:p>
          <w:p w14:paraId="68A60B02" w14:textId="77777777" w:rsidR="002B2F0A" w:rsidRPr="00DE318D" w:rsidRDefault="002B2F0A" w:rsidP="001D1FEE">
            <w:pPr>
              <w:pStyle w:val="ListeParagraf"/>
              <w:numPr>
                <w:ilvl w:val="0"/>
                <w:numId w:val="36"/>
              </w:numPr>
              <w:ind w:right="63"/>
              <w:contextualSpacing/>
              <w:jc w:val="both"/>
              <w:outlineLvl w:val="3"/>
            </w:pPr>
            <w:r w:rsidRPr="00DE318D">
              <w:t xml:space="preserve">Teşvik sistemi, </w:t>
            </w:r>
            <w:hyperlink r:id="rId160" w:history="1">
              <w:r w:rsidRPr="00DE318D">
                <w:rPr>
                  <w:rStyle w:val="Kpr"/>
                </w:rPr>
                <w:t>https://yoksis.yok.gov.tr/</w:t>
              </w:r>
            </w:hyperlink>
          </w:p>
          <w:p w14:paraId="45014842" w14:textId="77777777" w:rsidR="002B2F0A" w:rsidRPr="00DE318D" w:rsidRDefault="002B2F0A" w:rsidP="00992F1E">
            <w:pPr>
              <w:ind w:left="167" w:right="63"/>
              <w:contextualSpacing/>
              <w:jc w:val="both"/>
              <w:outlineLvl w:val="3"/>
              <w:rPr>
                <w:rFonts w:cstheme="minorHAnsi"/>
                <w:sz w:val="22"/>
                <w:szCs w:val="22"/>
              </w:rPr>
            </w:pPr>
          </w:p>
        </w:tc>
      </w:tr>
    </w:tbl>
    <w:p w14:paraId="29FF9C1A" w14:textId="77777777" w:rsidR="00115B4D" w:rsidRPr="00DE318D" w:rsidRDefault="00115B4D" w:rsidP="00992F1E">
      <w:pPr>
        <w:contextualSpacing/>
        <w:rPr>
          <w:rFonts w:eastAsia="Calibri" w:cstheme="minorHAnsi"/>
        </w:rPr>
      </w:pPr>
    </w:p>
    <w:p w14:paraId="4E144D50" w14:textId="77777777" w:rsidR="00115B4D" w:rsidRPr="00DE318D" w:rsidRDefault="00115B4D"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2586"/>
        <w:gridCol w:w="8403"/>
      </w:tblGrid>
      <w:tr w:rsidR="00F62E13" w:rsidRPr="00DE318D" w14:paraId="618339EC" w14:textId="77777777" w:rsidTr="007473B0">
        <w:trPr>
          <w:trHeight w:val="281"/>
        </w:trPr>
        <w:tc>
          <w:tcPr>
            <w:tcW w:w="0" w:type="auto"/>
            <w:gridSpan w:val="2"/>
            <w:shd w:val="clear" w:color="auto" w:fill="FFEB9F"/>
          </w:tcPr>
          <w:p w14:paraId="7BE6D4EB" w14:textId="77777777" w:rsidR="00D12130" w:rsidRPr="00DE318D" w:rsidRDefault="00D12130" w:rsidP="00A84336">
            <w:pPr>
              <w:tabs>
                <w:tab w:val="center" w:pos="2792"/>
              </w:tabs>
              <w:contextualSpacing/>
              <w:rPr>
                <w:rFonts w:cstheme="minorHAnsi"/>
                <w:b/>
                <w:sz w:val="22"/>
                <w:szCs w:val="22"/>
              </w:rPr>
            </w:pPr>
            <w:r w:rsidRPr="00DE318D">
              <w:rPr>
                <w:rFonts w:cstheme="minorHAnsi"/>
                <w:sz w:val="22"/>
                <w:szCs w:val="22"/>
              </w:rPr>
              <w:lastRenderedPageBreak/>
              <w:br w:type="page"/>
            </w:r>
            <w:r w:rsidR="00A84336" w:rsidRPr="00DE318D">
              <w:rPr>
                <w:rFonts w:cstheme="minorHAnsi"/>
                <w:b/>
                <w:bCs/>
                <w:sz w:val="22"/>
                <w:szCs w:val="22"/>
              </w:rPr>
              <w:t>C.</w:t>
            </w:r>
            <w:r w:rsidRPr="00DE318D">
              <w:rPr>
                <w:rFonts w:cstheme="minorHAnsi"/>
                <w:b/>
                <w:sz w:val="22"/>
                <w:szCs w:val="22"/>
              </w:rPr>
              <w:t>ARAŞTIRMA VE GELİŞTİRME</w:t>
            </w:r>
          </w:p>
        </w:tc>
      </w:tr>
      <w:tr w:rsidR="00F62E13" w:rsidRPr="00DE318D" w14:paraId="6828C2E7" w14:textId="77777777" w:rsidTr="007473B0">
        <w:trPr>
          <w:trHeight w:val="391"/>
        </w:trPr>
        <w:tc>
          <w:tcPr>
            <w:tcW w:w="0" w:type="auto"/>
            <w:gridSpan w:val="2"/>
            <w:shd w:val="clear" w:color="auto" w:fill="FFEB9F"/>
          </w:tcPr>
          <w:p w14:paraId="02520B00"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C.1.  Araştırma Süreçlerinin Yönetimi ve Araştırma Kaynakları</w:t>
            </w:r>
          </w:p>
          <w:p w14:paraId="207CA092" w14:textId="77777777" w:rsidR="00D12130" w:rsidRPr="00DE318D" w:rsidRDefault="00D12130" w:rsidP="00992F1E">
            <w:pPr>
              <w:contextualSpacing/>
              <w:jc w:val="both"/>
              <w:rPr>
                <w:rFonts w:cstheme="minorHAnsi"/>
                <w:sz w:val="16"/>
                <w:szCs w:val="16"/>
              </w:rPr>
            </w:pPr>
            <w:r w:rsidRPr="00DE318D">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EB7804" w:rsidRPr="00DE318D" w14:paraId="5C79058B" w14:textId="77777777" w:rsidTr="00EB7804">
        <w:trPr>
          <w:trHeight w:val="391"/>
        </w:trPr>
        <w:tc>
          <w:tcPr>
            <w:tcW w:w="0" w:type="auto"/>
            <w:gridSpan w:val="2"/>
          </w:tcPr>
          <w:p w14:paraId="25CD9FD2" w14:textId="4C8570E1" w:rsidR="00EB7804" w:rsidRPr="00DE318D" w:rsidRDefault="00EB7804" w:rsidP="002C0579">
            <w:pPr>
              <w:contextualSpacing/>
              <w:jc w:val="both"/>
              <w:rPr>
                <w:rFonts w:cstheme="minorHAnsi"/>
                <w:b/>
              </w:rPr>
            </w:pPr>
            <w:r w:rsidRPr="00DE318D">
              <w:rPr>
                <w:rFonts w:cstheme="minorHAnsi"/>
                <w:b/>
              </w:rPr>
              <w:t>AÇIKLAMALAR:</w:t>
            </w:r>
          </w:p>
        </w:tc>
      </w:tr>
      <w:tr w:rsidR="00F62E13" w:rsidRPr="00DE318D" w14:paraId="053E4313" w14:textId="77777777" w:rsidTr="001C7FEB">
        <w:trPr>
          <w:trHeight w:val="327"/>
        </w:trPr>
        <w:tc>
          <w:tcPr>
            <w:tcW w:w="2689" w:type="dxa"/>
            <w:shd w:val="clear" w:color="auto" w:fill="FFEB9F"/>
            <w:vAlign w:val="bottom"/>
          </w:tcPr>
          <w:p w14:paraId="29D67F90" w14:textId="77777777" w:rsidR="00D12130" w:rsidRPr="00DE318D" w:rsidRDefault="00D12130" w:rsidP="00992F1E">
            <w:pPr>
              <w:tabs>
                <w:tab w:val="center" w:pos="2792"/>
              </w:tabs>
              <w:contextualSpacing/>
              <w:rPr>
                <w:rFonts w:cstheme="minorHAnsi"/>
                <w:sz w:val="22"/>
                <w:szCs w:val="22"/>
              </w:rPr>
            </w:pPr>
          </w:p>
        </w:tc>
        <w:tc>
          <w:tcPr>
            <w:tcW w:w="8300" w:type="dxa"/>
            <w:shd w:val="clear" w:color="auto" w:fill="FFEB9F"/>
            <w:vAlign w:val="bottom"/>
          </w:tcPr>
          <w:p w14:paraId="24E87787" w14:textId="77777777" w:rsidR="00D12130" w:rsidRPr="00DE318D" w:rsidRDefault="00D12130" w:rsidP="00992F1E">
            <w:pPr>
              <w:contextualSpacing/>
              <w:rPr>
                <w:rFonts w:cstheme="minorHAnsi"/>
                <w:b/>
                <w:sz w:val="22"/>
                <w:szCs w:val="22"/>
              </w:rPr>
            </w:pPr>
            <w:r w:rsidRPr="00DE318D">
              <w:rPr>
                <w:rFonts w:cstheme="minorHAnsi"/>
                <w:b/>
                <w:sz w:val="22"/>
                <w:szCs w:val="22"/>
              </w:rPr>
              <w:t>Düzey:</w:t>
            </w:r>
            <w:r w:rsidR="00A20B2E" w:rsidRPr="00DE318D">
              <w:rPr>
                <w:rFonts w:cstheme="minorHAnsi"/>
                <w:b/>
                <w:sz w:val="22"/>
                <w:szCs w:val="22"/>
              </w:rPr>
              <w:t xml:space="preserve"> </w:t>
            </w:r>
            <w:r w:rsidR="00047918" w:rsidRPr="00DE318D">
              <w:rPr>
                <w:rFonts w:cstheme="minorHAnsi"/>
                <w:b/>
                <w:sz w:val="22"/>
                <w:szCs w:val="22"/>
              </w:rPr>
              <w:t>3</w:t>
            </w:r>
          </w:p>
        </w:tc>
      </w:tr>
      <w:tr w:rsidR="00F62E13" w:rsidRPr="00DE318D" w14:paraId="4CFC5424" w14:textId="77777777" w:rsidTr="001C7FEB">
        <w:trPr>
          <w:trHeight w:val="4316"/>
        </w:trPr>
        <w:tc>
          <w:tcPr>
            <w:tcW w:w="2689" w:type="dxa"/>
            <w:vMerge w:val="restart"/>
            <w:shd w:val="clear" w:color="auto" w:fill="FFFFFF"/>
          </w:tcPr>
          <w:p w14:paraId="409FD8E3" w14:textId="77777777" w:rsidR="00D12130" w:rsidRPr="00DE318D" w:rsidRDefault="00D12130" w:rsidP="00992F1E">
            <w:pPr>
              <w:contextualSpacing/>
              <w:rPr>
                <w:rFonts w:cstheme="minorHAnsi"/>
                <w:b/>
                <w:sz w:val="22"/>
                <w:szCs w:val="22"/>
              </w:rPr>
            </w:pPr>
            <w:r w:rsidRPr="00DE318D">
              <w:rPr>
                <w:rFonts w:cstheme="minorHAnsi"/>
                <w:b/>
                <w:sz w:val="22"/>
                <w:szCs w:val="22"/>
              </w:rPr>
              <w:t>C.1.1. Araştırma süreçlerinin yönetimi</w:t>
            </w:r>
          </w:p>
          <w:p w14:paraId="4F506404" w14:textId="77777777" w:rsidR="00D12130" w:rsidRPr="00DE318D" w:rsidRDefault="00D12130" w:rsidP="00992F1E">
            <w:pPr>
              <w:contextualSpacing/>
              <w:rPr>
                <w:rFonts w:cstheme="minorHAnsi"/>
                <w:sz w:val="18"/>
                <w:szCs w:val="18"/>
              </w:rPr>
            </w:pPr>
            <w:r w:rsidRPr="00DE318D">
              <w:rPr>
                <w:rFonts w:cstheme="minorHAnsi"/>
                <w:sz w:val="18"/>
                <w:szCs w:val="18"/>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5A19C857" w14:textId="77777777" w:rsidR="00D12130" w:rsidRPr="00DE318D" w:rsidRDefault="00D12130" w:rsidP="00992F1E">
            <w:pPr>
              <w:contextualSpacing/>
              <w:rPr>
                <w:rFonts w:cstheme="minorHAnsi"/>
                <w:sz w:val="18"/>
                <w:szCs w:val="18"/>
              </w:rPr>
            </w:pPr>
          </w:p>
          <w:p w14:paraId="2A27981C" w14:textId="77777777" w:rsidR="00D12130" w:rsidRPr="00DE318D" w:rsidRDefault="00D12130" w:rsidP="00992F1E">
            <w:pPr>
              <w:contextualSpacing/>
              <w:rPr>
                <w:rFonts w:cstheme="minorHAnsi"/>
                <w:sz w:val="18"/>
                <w:szCs w:val="18"/>
              </w:rPr>
            </w:pPr>
            <w:r w:rsidRPr="00DE318D">
              <w:rPr>
                <w:rFonts w:cstheme="minorHAnsi"/>
                <w:b/>
                <w:sz w:val="18"/>
                <w:szCs w:val="18"/>
              </w:rPr>
              <w:t xml:space="preserve">Sanat alanları bulunan </w:t>
            </w:r>
            <w:r w:rsidR="00475F87" w:rsidRPr="00DE318D">
              <w:rPr>
                <w:rFonts w:cstheme="minorHAnsi"/>
                <w:b/>
                <w:sz w:val="18"/>
                <w:szCs w:val="18"/>
              </w:rPr>
              <w:t xml:space="preserve">birimlerde </w:t>
            </w:r>
            <w:r w:rsidRPr="00DE318D">
              <w:rPr>
                <w:rFonts w:cstheme="minorHAnsi"/>
                <w:b/>
                <w:sz w:val="18"/>
                <w:szCs w:val="18"/>
              </w:rPr>
              <w:t>sanat faaliyetleri de bu kapsamda değerlendirilmelidir.</w:t>
            </w:r>
          </w:p>
          <w:p w14:paraId="4C03303B" w14:textId="77777777" w:rsidR="00D12130" w:rsidRPr="00DE318D" w:rsidRDefault="00D12130" w:rsidP="00992F1E">
            <w:pPr>
              <w:contextualSpacing/>
              <w:rPr>
                <w:rFonts w:cstheme="minorHAnsi"/>
                <w:sz w:val="22"/>
                <w:szCs w:val="22"/>
              </w:rPr>
            </w:pPr>
          </w:p>
          <w:p w14:paraId="315E1AE8" w14:textId="77777777" w:rsidR="00D12130" w:rsidRPr="00DE318D" w:rsidRDefault="00D12130" w:rsidP="00992F1E">
            <w:pPr>
              <w:contextualSpacing/>
              <w:rPr>
                <w:rFonts w:cstheme="minorHAnsi"/>
                <w:sz w:val="22"/>
                <w:szCs w:val="22"/>
              </w:rPr>
            </w:pPr>
          </w:p>
          <w:p w14:paraId="023AF719" w14:textId="77777777" w:rsidR="00D12130" w:rsidRPr="00DE318D" w:rsidRDefault="00D12130" w:rsidP="00992F1E">
            <w:pPr>
              <w:contextualSpacing/>
              <w:rPr>
                <w:rFonts w:cstheme="minorHAnsi"/>
                <w:sz w:val="22"/>
                <w:szCs w:val="22"/>
              </w:rPr>
            </w:pPr>
          </w:p>
        </w:tc>
        <w:tc>
          <w:tcPr>
            <w:tcW w:w="8300" w:type="dxa"/>
            <w:shd w:val="clear" w:color="auto" w:fill="FFF2CC"/>
          </w:tcPr>
          <w:p w14:paraId="2B263221" w14:textId="77777777" w:rsidR="002C0579" w:rsidRPr="00DE318D" w:rsidRDefault="002C0579" w:rsidP="002C0579">
            <w:pPr>
              <w:pStyle w:val="Balk3"/>
              <w:spacing w:before="0"/>
              <w:ind w:left="113"/>
              <w:outlineLvl w:val="2"/>
              <w:rPr>
                <w:rFonts w:asciiTheme="minorHAnsi" w:hAnsiTheme="minorHAnsi" w:cstheme="minorHAnsi"/>
                <w:color w:val="auto"/>
                <w:sz w:val="20"/>
                <w:szCs w:val="20"/>
              </w:rPr>
            </w:pPr>
            <w:r w:rsidRPr="00DE318D">
              <w:rPr>
                <w:rStyle w:val="Gl"/>
                <w:rFonts w:asciiTheme="minorHAnsi" w:hAnsiTheme="minorHAnsi" w:cstheme="minorHAnsi"/>
                <w:color w:val="auto"/>
                <w:sz w:val="20"/>
                <w:szCs w:val="20"/>
              </w:rPr>
              <w:t>Araştırma ve Geliştirme Faaliyetleri</w:t>
            </w:r>
          </w:p>
          <w:p w14:paraId="735DF0BB" w14:textId="77777777" w:rsidR="002C0579" w:rsidRPr="00DE318D" w:rsidRDefault="002C0579" w:rsidP="001D1FEE">
            <w:pPr>
              <w:pStyle w:val="NormalWeb"/>
              <w:numPr>
                <w:ilvl w:val="0"/>
                <w:numId w:val="52"/>
              </w:numPr>
              <w:spacing w:before="0" w:beforeAutospacing="0" w:after="0" w:afterAutospacing="0"/>
              <w:ind w:left="113"/>
              <w:rPr>
                <w:rFonts w:asciiTheme="minorHAnsi" w:hAnsiTheme="minorHAnsi" w:cstheme="minorHAnsi"/>
                <w:sz w:val="20"/>
                <w:szCs w:val="20"/>
              </w:rPr>
            </w:pPr>
            <w:r w:rsidRPr="00DE318D">
              <w:rPr>
                <w:rStyle w:val="Gl"/>
                <w:rFonts w:asciiTheme="minorHAnsi" w:hAnsiTheme="minorHAnsi" w:cstheme="minorHAnsi"/>
                <w:sz w:val="20"/>
                <w:szCs w:val="20"/>
              </w:rPr>
              <w:t>Stratejik Amaçlarla Uyumlu Faaliyetler</w:t>
            </w:r>
            <w:r w:rsidRPr="00DE318D">
              <w:rPr>
                <w:rFonts w:asciiTheme="minorHAnsi" w:hAnsiTheme="minorHAnsi" w:cstheme="minorHAnsi"/>
                <w:sz w:val="20"/>
                <w:szCs w:val="20"/>
              </w:rPr>
              <w:br/>
              <w:t>Fakültemiz, Kahramanmaraş Sütçü İmam Üniversitesi'nin 2023-2027 Stratejik Planı'nda belirtilen hedeflere uygun araştırma ve geliştirme faaliyetlerini başarıyla yürütmektedir. Özellikle:</w:t>
            </w:r>
          </w:p>
          <w:p w14:paraId="75E9377B" w14:textId="77777777" w:rsidR="002C0579" w:rsidRPr="00DE318D" w:rsidRDefault="002C0579" w:rsidP="001D1FEE">
            <w:pPr>
              <w:widowControl/>
              <w:numPr>
                <w:ilvl w:val="1"/>
                <w:numId w:val="52"/>
              </w:numPr>
              <w:ind w:left="113"/>
              <w:rPr>
                <w:rFonts w:cstheme="minorHAnsi"/>
                <w:sz w:val="20"/>
                <w:szCs w:val="20"/>
              </w:rPr>
            </w:pPr>
            <w:r w:rsidRPr="00DE318D">
              <w:rPr>
                <w:rStyle w:val="Gl"/>
                <w:rFonts w:cstheme="minorHAnsi"/>
                <w:sz w:val="20"/>
                <w:szCs w:val="20"/>
              </w:rPr>
              <w:t>Eğitim-öğretim faaliyetlerini ulusal ve uluslararası kalite standartlarına uygun hale getirme</w:t>
            </w:r>
            <w:r w:rsidRPr="00DE318D">
              <w:rPr>
                <w:rFonts w:cstheme="minorHAnsi"/>
                <w:sz w:val="20"/>
                <w:szCs w:val="20"/>
              </w:rPr>
              <w:t>,</w:t>
            </w:r>
          </w:p>
          <w:p w14:paraId="0F026C23" w14:textId="77777777" w:rsidR="002C0579" w:rsidRPr="00DE318D" w:rsidRDefault="002C0579" w:rsidP="001D1FEE">
            <w:pPr>
              <w:widowControl/>
              <w:numPr>
                <w:ilvl w:val="1"/>
                <w:numId w:val="52"/>
              </w:numPr>
              <w:ind w:left="113"/>
              <w:rPr>
                <w:rFonts w:cstheme="minorHAnsi"/>
                <w:sz w:val="20"/>
                <w:szCs w:val="20"/>
              </w:rPr>
            </w:pPr>
            <w:r w:rsidRPr="00DE318D">
              <w:rPr>
                <w:rStyle w:val="Gl"/>
                <w:rFonts w:cstheme="minorHAnsi"/>
                <w:sz w:val="20"/>
                <w:szCs w:val="20"/>
              </w:rPr>
              <w:t>Toplumun ihtiyacına yönelik ulusal ve uluslararası düzeyde kabul görmüş araştırmalar ve yayınlar yapma</w:t>
            </w:r>
            <w:r w:rsidRPr="00DE318D">
              <w:rPr>
                <w:rFonts w:cstheme="minorHAnsi"/>
                <w:sz w:val="20"/>
                <w:szCs w:val="20"/>
              </w:rPr>
              <w:t xml:space="preserve"> hedefleri kapsamında önemli projeler hayata geçirilmiştir.</w:t>
            </w:r>
          </w:p>
          <w:p w14:paraId="6AFB3754" w14:textId="77777777" w:rsidR="002C0579" w:rsidRPr="00DE318D" w:rsidRDefault="002C0579" w:rsidP="001D1FEE">
            <w:pPr>
              <w:pStyle w:val="NormalWeb"/>
              <w:numPr>
                <w:ilvl w:val="0"/>
                <w:numId w:val="52"/>
              </w:numPr>
              <w:spacing w:before="0" w:beforeAutospacing="0" w:after="0" w:afterAutospacing="0"/>
              <w:ind w:left="113"/>
              <w:rPr>
                <w:rFonts w:asciiTheme="minorHAnsi" w:hAnsiTheme="minorHAnsi" w:cstheme="minorHAnsi"/>
                <w:sz w:val="20"/>
                <w:szCs w:val="20"/>
              </w:rPr>
            </w:pPr>
            <w:r w:rsidRPr="00DE318D">
              <w:rPr>
                <w:rStyle w:val="Gl"/>
                <w:rFonts w:asciiTheme="minorHAnsi" w:hAnsiTheme="minorHAnsi" w:cstheme="minorHAnsi"/>
                <w:sz w:val="20"/>
                <w:szCs w:val="20"/>
              </w:rPr>
              <w:t>Araştırmaların Eğitimle Bütünleşmesi</w:t>
            </w:r>
            <w:r w:rsidRPr="00DE318D">
              <w:rPr>
                <w:rFonts w:asciiTheme="minorHAnsi" w:hAnsiTheme="minorHAnsi" w:cstheme="minorHAnsi"/>
                <w:sz w:val="20"/>
                <w:szCs w:val="20"/>
              </w:rPr>
              <w:br/>
              <w:t>Fakültemizde yürütülen araştırmalar, eğitim-öğretim süreçleri ile entegre bir şekilde planlanmakta ve uygulanmaktadır. Özellikle:</w:t>
            </w:r>
          </w:p>
          <w:p w14:paraId="42868FB2" w14:textId="77777777" w:rsidR="002C0579" w:rsidRPr="00DE318D" w:rsidRDefault="002C0579" w:rsidP="001D1FEE">
            <w:pPr>
              <w:widowControl/>
              <w:numPr>
                <w:ilvl w:val="1"/>
                <w:numId w:val="52"/>
              </w:numPr>
              <w:ind w:left="113"/>
              <w:rPr>
                <w:rFonts w:cstheme="minorHAnsi"/>
                <w:sz w:val="20"/>
                <w:szCs w:val="20"/>
              </w:rPr>
            </w:pPr>
            <w:r w:rsidRPr="00DE318D">
              <w:rPr>
                <w:rFonts w:cstheme="minorHAnsi"/>
                <w:sz w:val="20"/>
                <w:szCs w:val="20"/>
              </w:rPr>
              <w:t>Lisans ve lisansüstü öğrenciler, araştırma projelerine aktif olarak katılarak uygulamalı deneyim kazanmaktadır.</w:t>
            </w:r>
          </w:p>
          <w:p w14:paraId="3F437502" w14:textId="77777777" w:rsidR="002C0579" w:rsidRPr="00DE318D" w:rsidRDefault="002C0579" w:rsidP="001D1FEE">
            <w:pPr>
              <w:widowControl/>
              <w:numPr>
                <w:ilvl w:val="1"/>
                <w:numId w:val="52"/>
              </w:numPr>
              <w:ind w:left="113"/>
              <w:rPr>
                <w:rFonts w:cstheme="minorHAnsi"/>
                <w:sz w:val="20"/>
                <w:szCs w:val="20"/>
              </w:rPr>
            </w:pPr>
            <w:r w:rsidRPr="00DE318D">
              <w:rPr>
                <w:rFonts w:cstheme="minorHAnsi"/>
                <w:sz w:val="20"/>
                <w:szCs w:val="20"/>
              </w:rPr>
              <w:t>Üniversite Kütüphanesi'nden sağlanan kaynaklar, öğretim elemanları ve öğrenciler tarafından etkin bir şekilde kullanılmaktadır.</w:t>
            </w:r>
          </w:p>
          <w:p w14:paraId="19ECA34C" w14:textId="77777777" w:rsidR="002C0579" w:rsidRPr="00DE318D" w:rsidRDefault="002C0579" w:rsidP="001D1FEE">
            <w:pPr>
              <w:pStyle w:val="NormalWeb"/>
              <w:numPr>
                <w:ilvl w:val="0"/>
                <w:numId w:val="52"/>
              </w:numPr>
              <w:spacing w:before="0" w:beforeAutospacing="0" w:after="0" w:afterAutospacing="0"/>
              <w:ind w:left="113"/>
              <w:rPr>
                <w:rFonts w:asciiTheme="minorHAnsi" w:hAnsiTheme="minorHAnsi" w:cstheme="minorHAnsi"/>
                <w:sz w:val="20"/>
                <w:szCs w:val="20"/>
              </w:rPr>
            </w:pPr>
            <w:r w:rsidRPr="00DE318D">
              <w:rPr>
                <w:rStyle w:val="Gl"/>
                <w:rFonts w:asciiTheme="minorHAnsi" w:hAnsiTheme="minorHAnsi" w:cstheme="minorHAnsi"/>
                <w:sz w:val="20"/>
                <w:szCs w:val="20"/>
              </w:rPr>
              <w:t>Mali Destek ve Kaynak Yönetimi</w:t>
            </w:r>
            <w:r w:rsidRPr="00DE318D">
              <w:rPr>
                <w:rFonts w:asciiTheme="minorHAnsi" w:hAnsiTheme="minorHAnsi" w:cstheme="minorHAnsi"/>
                <w:sz w:val="20"/>
                <w:szCs w:val="20"/>
              </w:rPr>
              <w:br/>
              <w:t>Araştırma faaliyetlerinin sürdürülebilirliği için öğretim elemanlarımıza çeşitli mali destekler sağlanmaktadır:</w:t>
            </w:r>
          </w:p>
          <w:p w14:paraId="26415EB9" w14:textId="77777777" w:rsidR="002C0579" w:rsidRPr="00DE318D" w:rsidRDefault="002C0579" w:rsidP="001D1FEE">
            <w:pPr>
              <w:widowControl/>
              <w:numPr>
                <w:ilvl w:val="1"/>
                <w:numId w:val="52"/>
              </w:numPr>
              <w:ind w:left="113"/>
              <w:rPr>
                <w:rFonts w:cstheme="minorHAnsi"/>
                <w:sz w:val="20"/>
                <w:szCs w:val="20"/>
              </w:rPr>
            </w:pPr>
            <w:r w:rsidRPr="00DE318D">
              <w:rPr>
                <w:rStyle w:val="Gl"/>
                <w:rFonts w:cstheme="minorHAnsi"/>
                <w:sz w:val="20"/>
                <w:szCs w:val="20"/>
              </w:rPr>
              <w:t>Kurum içi kaynaklar:</w:t>
            </w:r>
            <w:r w:rsidRPr="00DE318D">
              <w:rPr>
                <w:rFonts w:cstheme="minorHAnsi"/>
                <w:sz w:val="20"/>
                <w:szCs w:val="20"/>
              </w:rPr>
              <w:t xml:space="preserve"> Bilimsel Araştırma Projeleri (BAP) destekleri, araştırmaların finansmanında önemli bir rol oynamaktadır.</w:t>
            </w:r>
          </w:p>
          <w:p w14:paraId="34DB96F4" w14:textId="77777777" w:rsidR="002C0579" w:rsidRPr="00DE318D" w:rsidRDefault="002C0579" w:rsidP="001D1FEE">
            <w:pPr>
              <w:widowControl/>
              <w:numPr>
                <w:ilvl w:val="1"/>
                <w:numId w:val="52"/>
              </w:numPr>
              <w:ind w:left="113"/>
              <w:rPr>
                <w:rFonts w:cstheme="minorHAnsi"/>
                <w:sz w:val="20"/>
                <w:szCs w:val="20"/>
              </w:rPr>
            </w:pPr>
            <w:r w:rsidRPr="00DE318D">
              <w:rPr>
                <w:rStyle w:val="Gl"/>
                <w:rFonts w:cstheme="minorHAnsi"/>
                <w:sz w:val="20"/>
                <w:szCs w:val="20"/>
              </w:rPr>
              <w:t>Kurum dışı destekler:</w:t>
            </w:r>
            <w:r w:rsidRPr="00DE318D">
              <w:rPr>
                <w:rFonts w:cstheme="minorHAnsi"/>
                <w:sz w:val="20"/>
                <w:szCs w:val="20"/>
              </w:rPr>
              <w:t xml:space="preserve"> TÜBİTAK, Avrupa Birliği projeleri ve diğer uluslararası fonlardan sağlanan destekler, projelerin kapsamını genişletmekte ve uluslararası iş birliklerini artırmaktadır.</w:t>
            </w:r>
          </w:p>
          <w:p w14:paraId="673AEDDF" w14:textId="77777777" w:rsidR="002C0579" w:rsidRPr="00DE318D" w:rsidRDefault="002C0579" w:rsidP="001D1FEE">
            <w:pPr>
              <w:pStyle w:val="NormalWeb"/>
              <w:numPr>
                <w:ilvl w:val="0"/>
                <w:numId w:val="52"/>
              </w:numPr>
              <w:spacing w:before="0" w:beforeAutospacing="0" w:after="0" w:afterAutospacing="0"/>
              <w:ind w:left="113"/>
              <w:rPr>
                <w:rFonts w:asciiTheme="minorHAnsi" w:hAnsiTheme="minorHAnsi" w:cstheme="minorHAnsi"/>
                <w:sz w:val="20"/>
                <w:szCs w:val="20"/>
              </w:rPr>
            </w:pPr>
            <w:r w:rsidRPr="00DE318D">
              <w:rPr>
                <w:rStyle w:val="Gl"/>
                <w:rFonts w:asciiTheme="minorHAnsi" w:hAnsiTheme="minorHAnsi" w:cstheme="minorHAnsi"/>
                <w:sz w:val="20"/>
                <w:szCs w:val="20"/>
              </w:rPr>
              <w:t>Bilimsel Çalışmaların Performans Takibi</w:t>
            </w:r>
            <w:r w:rsidRPr="00DE318D">
              <w:rPr>
                <w:rFonts w:asciiTheme="minorHAnsi" w:hAnsiTheme="minorHAnsi" w:cstheme="minorHAnsi"/>
                <w:sz w:val="20"/>
                <w:szCs w:val="20"/>
              </w:rPr>
              <w:br/>
              <w:t>Fakültemizde gerçekleştirilen bilimsel çalışmaların etkisi, performans değerlendirme süreçleriyle yakından izlenmektedir:</w:t>
            </w:r>
          </w:p>
          <w:p w14:paraId="5AC47F0B" w14:textId="77777777" w:rsidR="002C0579" w:rsidRPr="00DE318D" w:rsidRDefault="002C0579" w:rsidP="001D1FEE">
            <w:pPr>
              <w:widowControl/>
              <w:numPr>
                <w:ilvl w:val="1"/>
                <w:numId w:val="52"/>
              </w:numPr>
              <w:ind w:left="113"/>
              <w:rPr>
                <w:rFonts w:cstheme="minorHAnsi"/>
                <w:sz w:val="20"/>
                <w:szCs w:val="20"/>
              </w:rPr>
            </w:pPr>
            <w:r w:rsidRPr="00DE318D">
              <w:rPr>
                <w:rFonts w:cstheme="minorHAnsi"/>
                <w:sz w:val="20"/>
                <w:szCs w:val="20"/>
              </w:rPr>
              <w:t>Öğretim elemanlarının araştırmaları, Yükseköğretim Bilgi Sistemi (YÖKSİS) ve fakülte faaliyet raporlarında düzenli olarak kayıt altına alınmaktadır.</w:t>
            </w:r>
          </w:p>
          <w:p w14:paraId="3F4AAC93" w14:textId="77777777" w:rsidR="002C0579" w:rsidRPr="00DE318D" w:rsidRDefault="002C0579" w:rsidP="001D1FEE">
            <w:pPr>
              <w:widowControl/>
              <w:numPr>
                <w:ilvl w:val="1"/>
                <w:numId w:val="52"/>
              </w:numPr>
              <w:ind w:left="113"/>
              <w:rPr>
                <w:rFonts w:cstheme="minorHAnsi"/>
                <w:sz w:val="20"/>
                <w:szCs w:val="20"/>
              </w:rPr>
            </w:pPr>
            <w:r w:rsidRPr="00DE318D">
              <w:rPr>
                <w:rFonts w:cstheme="minorHAnsi"/>
                <w:sz w:val="20"/>
                <w:szCs w:val="20"/>
              </w:rPr>
              <w:t>Bu veriler, performans analizlerinde kullanılmakta ve bilimsel üretkenliğin artırılmasına yönelik stratejilere rehberlik etmektedir.</w:t>
            </w:r>
          </w:p>
          <w:p w14:paraId="2ECB6C9A" w14:textId="77777777" w:rsidR="002C0579" w:rsidRDefault="002C0579" w:rsidP="002C0579">
            <w:pPr>
              <w:pStyle w:val="NormalWeb"/>
              <w:spacing w:before="0" w:beforeAutospacing="0" w:after="0" w:afterAutospacing="0"/>
              <w:ind w:left="113"/>
              <w:rPr>
                <w:rFonts w:asciiTheme="minorHAnsi" w:hAnsiTheme="minorHAnsi" w:cstheme="minorHAnsi"/>
                <w:sz w:val="20"/>
                <w:szCs w:val="20"/>
              </w:rPr>
            </w:pPr>
            <w:r w:rsidRPr="00DE318D">
              <w:rPr>
                <w:rFonts w:asciiTheme="minorHAnsi" w:hAnsiTheme="minorHAnsi" w:cstheme="minorHAnsi"/>
                <w:sz w:val="20"/>
                <w:szCs w:val="20"/>
              </w:rPr>
              <w:t>Bu kapsamlı yaklaşımlar, fakültemizin araştırma ve geliştirme faaliyetlerini hem ulusal hem de uluslararası düzeyde güçlendirmekte, eğitim-öğretim süreçlerine katkı sağlamaktadır.</w:t>
            </w:r>
          </w:p>
          <w:p w14:paraId="4D80C451" w14:textId="3DE706C6" w:rsidR="001C7FEB" w:rsidRDefault="001C7FEB" w:rsidP="002C0579">
            <w:pPr>
              <w:pStyle w:val="NormalWeb"/>
              <w:spacing w:before="0" w:beforeAutospacing="0" w:after="0" w:afterAutospacing="0"/>
              <w:ind w:left="113"/>
              <w:rPr>
                <w:rFonts w:asciiTheme="minorHAnsi" w:hAnsiTheme="minorHAnsi" w:cstheme="minorHAnsi"/>
                <w:sz w:val="20"/>
                <w:szCs w:val="20"/>
              </w:rPr>
            </w:pPr>
            <w:r w:rsidRPr="001C7FEB">
              <w:rPr>
                <w:rFonts w:asciiTheme="minorHAnsi" w:hAnsiTheme="minorHAnsi" w:cstheme="minorHAnsi"/>
                <w:sz w:val="20"/>
                <w:szCs w:val="20"/>
              </w:rPr>
              <w:t>TÜBİTAK 1001 Projesi Açılış Toplantısı Gerçekleştirildi</w:t>
            </w:r>
            <w:r>
              <w:rPr>
                <w:rFonts w:asciiTheme="minorHAnsi" w:hAnsiTheme="minorHAnsi" w:cstheme="minorHAnsi"/>
                <w:sz w:val="20"/>
                <w:szCs w:val="20"/>
              </w:rPr>
              <w:t>.</w:t>
            </w:r>
          </w:p>
          <w:p w14:paraId="4D122AAF" w14:textId="62FBB9FC" w:rsidR="00D12130" w:rsidRPr="001C7FEB" w:rsidRDefault="001C7FEB" w:rsidP="001C7FEB">
            <w:pPr>
              <w:pStyle w:val="NormalWeb"/>
              <w:spacing w:before="0" w:beforeAutospacing="0" w:after="0" w:afterAutospacing="0"/>
              <w:ind w:left="113"/>
              <w:rPr>
                <w:rFonts w:asciiTheme="minorHAnsi" w:hAnsiTheme="minorHAnsi" w:cstheme="minorHAnsi"/>
                <w:sz w:val="20"/>
                <w:szCs w:val="20"/>
              </w:rPr>
            </w:pPr>
            <w:r>
              <w:drawing>
                <wp:inline distT="0" distB="0" distL="0" distR="0" wp14:anchorId="663E875A" wp14:editId="3FD54BF9">
                  <wp:extent cx="2340000" cy="1559857"/>
                  <wp:effectExtent l="0" t="0" r="3175" b="2540"/>
                  <wp:docPr id="159545799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40000" cy="1559857"/>
                          </a:xfrm>
                          <a:prstGeom prst="rect">
                            <a:avLst/>
                          </a:prstGeom>
                          <a:noFill/>
                          <a:ln>
                            <a:noFill/>
                          </a:ln>
                        </pic:spPr>
                      </pic:pic>
                    </a:graphicData>
                  </a:graphic>
                </wp:inline>
              </w:drawing>
            </w:r>
          </w:p>
        </w:tc>
      </w:tr>
      <w:tr w:rsidR="00F62E13" w:rsidRPr="00DE318D" w14:paraId="0B80655B" w14:textId="77777777" w:rsidTr="001C7FEB">
        <w:trPr>
          <w:trHeight w:val="1915"/>
        </w:trPr>
        <w:tc>
          <w:tcPr>
            <w:tcW w:w="2689" w:type="dxa"/>
            <w:vMerge/>
            <w:shd w:val="clear" w:color="auto" w:fill="FFFFFF"/>
          </w:tcPr>
          <w:p w14:paraId="0734B762" w14:textId="77777777" w:rsidR="00D12130" w:rsidRPr="00DE318D" w:rsidRDefault="00D12130" w:rsidP="00992F1E">
            <w:pPr>
              <w:contextualSpacing/>
              <w:rPr>
                <w:rFonts w:cstheme="minorHAnsi"/>
                <w:sz w:val="22"/>
                <w:szCs w:val="22"/>
              </w:rPr>
            </w:pPr>
          </w:p>
        </w:tc>
        <w:tc>
          <w:tcPr>
            <w:tcW w:w="8300" w:type="dxa"/>
            <w:shd w:val="clear" w:color="auto" w:fill="FFEB9F"/>
          </w:tcPr>
          <w:p w14:paraId="0C6BD6F6" w14:textId="77777777" w:rsidR="00D12130"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C.1.1. </w:t>
            </w:r>
            <w:r w:rsidR="00D12130" w:rsidRPr="00DE318D">
              <w:rPr>
                <w:rFonts w:cstheme="minorHAnsi"/>
                <w:iCs/>
                <w:sz w:val="22"/>
                <w:szCs w:val="22"/>
              </w:rPr>
              <w:t>Kanıtlar</w:t>
            </w:r>
          </w:p>
          <w:p w14:paraId="2022633A" w14:textId="77777777" w:rsidR="00D12130" w:rsidRPr="00DE318D" w:rsidRDefault="00DD2ABD" w:rsidP="00992F1E">
            <w:pPr>
              <w:ind w:left="99" w:right="63" w:hanging="102"/>
              <w:contextualSpacing/>
              <w:outlineLvl w:val="3"/>
              <w:rPr>
                <w:rFonts w:cstheme="minorHAnsi"/>
                <w:iCs/>
                <w:sz w:val="22"/>
                <w:szCs w:val="22"/>
              </w:rPr>
            </w:pPr>
            <w:r w:rsidRPr="00DE318D">
              <w:rPr>
                <w:rFonts w:cstheme="minorHAnsi"/>
                <w:iCs/>
                <w:sz w:val="22"/>
                <w:szCs w:val="22"/>
              </w:rPr>
              <w:t>Stratejik plan</w:t>
            </w:r>
          </w:p>
          <w:p w14:paraId="624562F6" w14:textId="77777777" w:rsidR="002C0579" w:rsidRPr="00DE318D" w:rsidRDefault="008C099D" w:rsidP="001D1FEE">
            <w:pPr>
              <w:pStyle w:val="ListeParagraf"/>
              <w:numPr>
                <w:ilvl w:val="0"/>
                <w:numId w:val="51"/>
              </w:numPr>
              <w:ind w:right="63"/>
              <w:contextualSpacing/>
              <w:outlineLvl w:val="3"/>
            </w:pPr>
            <w:hyperlink r:id="rId162" w:history="1">
              <w:r w:rsidR="00DD2ABD" w:rsidRPr="00DE318D">
                <w:rPr>
                  <w:rStyle w:val="Kpr"/>
                  <w:rFonts w:cstheme="minorHAnsi"/>
                  <w:iCs/>
                </w:rPr>
                <w:t>https://strateji.ksu.edu.tr/Default.aspx?SId=20856</w:t>
              </w:r>
            </w:hyperlink>
          </w:p>
          <w:p w14:paraId="1AF26EBB" w14:textId="77777777" w:rsidR="002C0579" w:rsidRPr="00DE318D" w:rsidRDefault="008C099D" w:rsidP="001D1FEE">
            <w:pPr>
              <w:pStyle w:val="ListeParagraf"/>
              <w:numPr>
                <w:ilvl w:val="0"/>
                <w:numId w:val="51"/>
              </w:numPr>
            </w:pPr>
            <w:hyperlink r:id="rId163" w:history="1">
              <w:r w:rsidR="002C0579" w:rsidRPr="00DE318D">
                <w:rPr>
                  <w:rStyle w:val="Kpr"/>
                  <w:sz w:val="22"/>
                  <w:szCs w:val="22"/>
                </w:rPr>
                <w:t>https://orman.ksu.edu.tr/Default.aspx?SId=62</w:t>
              </w:r>
            </w:hyperlink>
          </w:p>
          <w:p w14:paraId="618EBCF8" w14:textId="77777777" w:rsidR="002C0579" w:rsidRPr="00DE318D" w:rsidRDefault="008C099D" w:rsidP="001D1FEE">
            <w:pPr>
              <w:pStyle w:val="ListeParagraf"/>
              <w:numPr>
                <w:ilvl w:val="0"/>
                <w:numId w:val="51"/>
              </w:numPr>
            </w:pPr>
            <w:hyperlink r:id="rId164" w:history="1">
              <w:r w:rsidR="002C0579" w:rsidRPr="00DE318D">
                <w:rPr>
                  <w:rStyle w:val="Kpr"/>
                </w:rPr>
                <w:t>https://akademik.ksu.edu.tr/</w:t>
              </w:r>
            </w:hyperlink>
          </w:p>
          <w:p w14:paraId="3BF46969" w14:textId="77777777" w:rsidR="002C0579" w:rsidRDefault="008C099D" w:rsidP="001D1FEE">
            <w:pPr>
              <w:pStyle w:val="ListeParagraf"/>
              <w:numPr>
                <w:ilvl w:val="0"/>
                <w:numId w:val="51"/>
              </w:numPr>
            </w:pPr>
            <w:hyperlink r:id="rId165" w:history="1">
              <w:r w:rsidR="002C0579" w:rsidRPr="00DE318D">
                <w:rPr>
                  <w:rStyle w:val="Kpr"/>
                </w:rPr>
                <w:t>https://bap.ksu.edu.tr/</w:t>
              </w:r>
            </w:hyperlink>
          </w:p>
          <w:p w14:paraId="2AD06F8D" w14:textId="5E9588FF" w:rsidR="001C7FEB" w:rsidRPr="00DE318D" w:rsidRDefault="008C099D" w:rsidP="001D1FEE">
            <w:pPr>
              <w:pStyle w:val="ListeParagraf"/>
              <w:numPr>
                <w:ilvl w:val="0"/>
                <w:numId w:val="51"/>
              </w:numPr>
            </w:pPr>
            <w:hyperlink r:id="rId166" w:history="1">
              <w:r w:rsidR="001C7FEB" w:rsidRPr="001C7FEB">
                <w:rPr>
                  <w:rStyle w:val="Kpr"/>
                </w:rPr>
                <w:t>https://orman.ksu.edu.tr/default.aspx?DId=91470</w:t>
              </w:r>
            </w:hyperlink>
          </w:p>
          <w:p w14:paraId="2A7CA987" w14:textId="77777777" w:rsidR="00D12130" w:rsidRPr="00DE318D" w:rsidRDefault="00D12130" w:rsidP="00992F1E">
            <w:pPr>
              <w:ind w:right="62"/>
              <w:contextualSpacing/>
              <w:jc w:val="both"/>
              <w:outlineLvl w:val="3"/>
              <w:rPr>
                <w:rFonts w:cstheme="minorHAnsi"/>
                <w:sz w:val="22"/>
                <w:szCs w:val="22"/>
              </w:rPr>
            </w:pPr>
          </w:p>
        </w:tc>
      </w:tr>
    </w:tbl>
    <w:p w14:paraId="57BD0835" w14:textId="77777777" w:rsidR="00D12130" w:rsidRPr="00DE318D" w:rsidRDefault="00D12130" w:rsidP="00992F1E">
      <w:pPr>
        <w:contextualSpacing/>
        <w:rPr>
          <w:rFonts w:eastAsia="Calibri" w:cstheme="minorHAnsi"/>
        </w:rPr>
      </w:pPr>
    </w:p>
    <w:p w14:paraId="09F0C348" w14:textId="77777777" w:rsidR="00D12130" w:rsidRPr="00DE318D" w:rsidRDefault="00D12130"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71"/>
        <w:tblW w:w="10485" w:type="dxa"/>
        <w:tblLook w:val="04A0" w:firstRow="1" w:lastRow="0" w:firstColumn="1" w:lastColumn="0" w:noHBand="0" w:noVBand="1"/>
      </w:tblPr>
      <w:tblGrid>
        <w:gridCol w:w="2917"/>
        <w:gridCol w:w="7568"/>
      </w:tblGrid>
      <w:tr w:rsidR="00B740E6" w:rsidRPr="00DE318D" w14:paraId="7A5B3B19" w14:textId="77777777" w:rsidTr="0041441E">
        <w:trPr>
          <w:trHeight w:val="257"/>
        </w:trPr>
        <w:tc>
          <w:tcPr>
            <w:tcW w:w="10485" w:type="dxa"/>
            <w:gridSpan w:val="2"/>
            <w:shd w:val="clear" w:color="auto" w:fill="FFEB9F"/>
          </w:tcPr>
          <w:p w14:paraId="74805574" w14:textId="77777777" w:rsidR="00B740E6" w:rsidRPr="00DE318D" w:rsidRDefault="00B740E6" w:rsidP="00A84336">
            <w:pPr>
              <w:tabs>
                <w:tab w:val="center" w:pos="2792"/>
              </w:tabs>
              <w:contextualSpacing/>
              <w:rPr>
                <w:rFonts w:cstheme="minorHAnsi"/>
                <w:b/>
                <w:sz w:val="22"/>
                <w:szCs w:val="22"/>
              </w:rPr>
            </w:pPr>
            <w:r w:rsidRPr="00DE318D">
              <w:rPr>
                <w:rFonts w:cstheme="minorHAnsi"/>
                <w:b/>
                <w:sz w:val="22"/>
                <w:szCs w:val="22"/>
              </w:rPr>
              <w:lastRenderedPageBreak/>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B740E6" w:rsidRPr="00DE318D" w14:paraId="5C9DC4F0" w14:textId="77777777" w:rsidTr="0041441E">
        <w:trPr>
          <w:trHeight w:val="359"/>
        </w:trPr>
        <w:tc>
          <w:tcPr>
            <w:tcW w:w="10485" w:type="dxa"/>
            <w:gridSpan w:val="2"/>
            <w:shd w:val="clear" w:color="auto" w:fill="FFEB9F"/>
            <w:vAlign w:val="bottom"/>
          </w:tcPr>
          <w:p w14:paraId="18F726F2" w14:textId="77777777" w:rsidR="00B740E6" w:rsidRPr="00DE318D" w:rsidRDefault="00B740E6" w:rsidP="00992F1E">
            <w:pPr>
              <w:contextualSpacing/>
              <w:jc w:val="both"/>
              <w:rPr>
                <w:rFonts w:cstheme="minorHAnsi"/>
                <w:b/>
                <w:sz w:val="22"/>
                <w:szCs w:val="22"/>
              </w:rPr>
            </w:pPr>
            <w:r w:rsidRPr="00DE318D">
              <w:rPr>
                <w:rFonts w:cstheme="minorHAnsi"/>
                <w:b/>
                <w:sz w:val="22"/>
                <w:szCs w:val="22"/>
              </w:rPr>
              <w:t>C.1. Araştırma Süreçlerinin Yönetimi ve Araştırma Kaynakları</w:t>
            </w:r>
          </w:p>
        </w:tc>
      </w:tr>
      <w:tr w:rsidR="00B740E6" w:rsidRPr="00DE318D" w14:paraId="351A5556" w14:textId="77777777" w:rsidTr="0041441E">
        <w:trPr>
          <w:trHeight w:val="359"/>
        </w:trPr>
        <w:tc>
          <w:tcPr>
            <w:tcW w:w="3539" w:type="dxa"/>
            <w:shd w:val="clear" w:color="auto" w:fill="FFEB9F"/>
            <w:vAlign w:val="bottom"/>
          </w:tcPr>
          <w:p w14:paraId="2B991FC7" w14:textId="77777777" w:rsidR="00B740E6" w:rsidRPr="00DE318D" w:rsidRDefault="00B740E6" w:rsidP="00992F1E">
            <w:pPr>
              <w:contextualSpacing/>
              <w:jc w:val="both"/>
              <w:rPr>
                <w:rFonts w:cstheme="minorHAnsi"/>
                <w:b/>
                <w:sz w:val="22"/>
                <w:szCs w:val="22"/>
              </w:rPr>
            </w:pPr>
          </w:p>
        </w:tc>
        <w:tc>
          <w:tcPr>
            <w:tcW w:w="6946" w:type="dxa"/>
            <w:shd w:val="clear" w:color="auto" w:fill="FFEB9F"/>
            <w:vAlign w:val="bottom"/>
          </w:tcPr>
          <w:p w14:paraId="2C64E10C" w14:textId="077649E4" w:rsidR="00B740E6" w:rsidRPr="00DE318D" w:rsidRDefault="00B740E6" w:rsidP="00992F1E">
            <w:pPr>
              <w:contextualSpacing/>
              <w:rPr>
                <w:rFonts w:cstheme="minorHAnsi"/>
                <w:sz w:val="22"/>
                <w:szCs w:val="22"/>
              </w:rPr>
            </w:pPr>
            <w:r w:rsidRPr="00DE318D">
              <w:rPr>
                <w:rFonts w:cstheme="minorHAnsi"/>
                <w:b/>
                <w:sz w:val="22"/>
                <w:szCs w:val="22"/>
              </w:rPr>
              <w:t>Düzey:</w:t>
            </w:r>
            <w:r w:rsidR="00A20B2E" w:rsidRPr="00DE318D">
              <w:rPr>
                <w:rFonts w:cstheme="minorHAnsi"/>
                <w:b/>
                <w:sz w:val="22"/>
                <w:szCs w:val="22"/>
              </w:rPr>
              <w:t xml:space="preserve"> </w:t>
            </w:r>
            <w:r w:rsidR="009C495E">
              <w:rPr>
                <w:rFonts w:cstheme="minorHAnsi"/>
                <w:b/>
                <w:sz w:val="22"/>
                <w:szCs w:val="22"/>
              </w:rPr>
              <w:t>4</w:t>
            </w:r>
          </w:p>
        </w:tc>
      </w:tr>
      <w:tr w:rsidR="00B740E6" w:rsidRPr="00DE318D" w14:paraId="4C1892EB" w14:textId="77777777" w:rsidTr="000546BA">
        <w:trPr>
          <w:trHeight w:val="7182"/>
        </w:trPr>
        <w:tc>
          <w:tcPr>
            <w:tcW w:w="3539" w:type="dxa"/>
            <w:vMerge w:val="restart"/>
            <w:shd w:val="clear" w:color="auto" w:fill="FFFFFF"/>
          </w:tcPr>
          <w:p w14:paraId="4E48A520" w14:textId="77777777" w:rsidR="00B740E6" w:rsidRPr="00DE318D" w:rsidRDefault="00B740E6" w:rsidP="00992F1E">
            <w:pPr>
              <w:contextualSpacing/>
              <w:jc w:val="both"/>
              <w:rPr>
                <w:rFonts w:cstheme="minorHAnsi"/>
                <w:b/>
                <w:sz w:val="22"/>
                <w:szCs w:val="22"/>
              </w:rPr>
            </w:pPr>
            <w:r w:rsidRPr="00DE318D">
              <w:rPr>
                <w:rFonts w:cstheme="minorHAnsi"/>
                <w:b/>
                <w:sz w:val="22"/>
                <w:szCs w:val="22"/>
              </w:rPr>
              <w:t>C.1.2. İç ve dış kaynaklar</w:t>
            </w:r>
          </w:p>
          <w:p w14:paraId="53F39125" w14:textId="77777777" w:rsidR="00B740E6" w:rsidRPr="00DE318D" w:rsidRDefault="00B740E6" w:rsidP="00992F1E">
            <w:pPr>
              <w:contextualSpacing/>
              <w:jc w:val="both"/>
              <w:rPr>
                <w:rFonts w:cstheme="minorHAnsi"/>
                <w:sz w:val="16"/>
                <w:szCs w:val="16"/>
              </w:rPr>
            </w:pPr>
            <w:r w:rsidRPr="00DE318D">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42140E16" w14:textId="77777777" w:rsidR="00B740E6" w:rsidRPr="00DE318D" w:rsidRDefault="00B740E6" w:rsidP="00992F1E">
            <w:pPr>
              <w:contextualSpacing/>
              <w:jc w:val="both"/>
              <w:rPr>
                <w:rFonts w:cstheme="minorHAnsi"/>
                <w:sz w:val="16"/>
                <w:szCs w:val="16"/>
              </w:rPr>
            </w:pPr>
            <w:r w:rsidRPr="00DE318D">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166D2D13" w14:textId="77777777" w:rsidR="00B740E6" w:rsidRPr="00DE318D" w:rsidRDefault="00B740E6" w:rsidP="00992F1E">
            <w:pPr>
              <w:contextualSpacing/>
              <w:jc w:val="both"/>
              <w:rPr>
                <w:rFonts w:cstheme="minorHAnsi"/>
                <w:sz w:val="16"/>
                <w:szCs w:val="16"/>
              </w:rPr>
            </w:pPr>
            <w:r w:rsidRPr="00DE318D">
              <w:rPr>
                <w:rFonts w:cstheme="minorHAnsi"/>
                <w:sz w:val="16"/>
                <w:szCs w:val="16"/>
              </w:rPr>
              <w:t xml:space="preserve">Misyon ve hedeflerle uyumlu olarak üniversite dışı kaynaklara yönelme desteklenmektedir. Bu amaçla çalışan destek birimleri ve yöntemleri tanımlıdır ve araştırmacılarca iyi bilinir. </w:t>
            </w:r>
          </w:p>
          <w:p w14:paraId="7566E586" w14:textId="77777777" w:rsidR="00B740E6" w:rsidRPr="00DE318D" w:rsidRDefault="00B740E6" w:rsidP="00992F1E">
            <w:pPr>
              <w:contextualSpacing/>
              <w:rPr>
                <w:rFonts w:cstheme="minorHAnsi"/>
                <w:sz w:val="22"/>
                <w:szCs w:val="22"/>
              </w:rPr>
            </w:pPr>
          </w:p>
          <w:p w14:paraId="07804BA8" w14:textId="77777777" w:rsidR="00B740E6" w:rsidRPr="00DE318D" w:rsidRDefault="00B740E6" w:rsidP="00992F1E">
            <w:pPr>
              <w:contextualSpacing/>
              <w:rPr>
                <w:rFonts w:cstheme="minorHAnsi"/>
                <w:sz w:val="22"/>
                <w:szCs w:val="22"/>
              </w:rPr>
            </w:pPr>
          </w:p>
        </w:tc>
        <w:tc>
          <w:tcPr>
            <w:tcW w:w="6946" w:type="dxa"/>
            <w:shd w:val="clear" w:color="auto" w:fill="FFF2CC"/>
          </w:tcPr>
          <w:p w14:paraId="5FE316D0" w14:textId="77777777" w:rsidR="00DB7397" w:rsidRPr="00DE318D" w:rsidRDefault="00DB7397" w:rsidP="00DB7397">
            <w:pPr>
              <w:pStyle w:val="Balk3"/>
              <w:outlineLvl w:val="2"/>
              <w:rPr>
                <w:rFonts w:asciiTheme="minorHAnsi" w:hAnsiTheme="minorHAnsi" w:cstheme="minorHAnsi"/>
                <w:color w:val="auto"/>
                <w:sz w:val="20"/>
                <w:szCs w:val="20"/>
              </w:rPr>
            </w:pPr>
            <w:r w:rsidRPr="00DE318D">
              <w:rPr>
                <w:rStyle w:val="Gl"/>
                <w:rFonts w:asciiTheme="minorHAnsi" w:hAnsiTheme="minorHAnsi" w:cstheme="minorHAnsi"/>
                <w:color w:val="auto"/>
                <w:sz w:val="20"/>
                <w:szCs w:val="20"/>
              </w:rPr>
              <w:t>Fakültemizdeki Araştırma Projelerine Sağlanan Destekler</w:t>
            </w:r>
          </w:p>
          <w:p w14:paraId="25EF1EE7" w14:textId="77777777" w:rsidR="00DB7397" w:rsidRDefault="00DB7397" w:rsidP="00C21758">
            <w:pPr>
              <w:pStyle w:val="NormalWeb"/>
              <w:numPr>
                <w:ilvl w:val="0"/>
                <w:numId w:val="53"/>
              </w:numPr>
              <w:spacing w:before="0" w:beforeAutospacing="0" w:after="0" w:afterAutospacing="0"/>
              <w:ind w:left="714" w:hanging="357"/>
              <w:rPr>
                <w:rFonts w:asciiTheme="minorHAnsi" w:hAnsiTheme="minorHAnsi" w:cstheme="minorHAnsi"/>
                <w:sz w:val="20"/>
                <w:szCs w:val="20"/>
              </w:rPr>
            </w:pPr>
            <w:r w:rsidRPr="00DE318D">
              <w:rPr>
                <w:rStyle w:val="Gl"/>
                <w:rFonts w:asciiTheme="minorHAnsi" w:hAnsiTheme="minorHAnsi" w:cstheme="minorHAnsi"/>
                <w:sz w:val="20"/>
                <w:szCs w:val="20"/>
              </w:rPr>
              <w:t>Üniversite İçi Destekler</w:t>
            </w:r>
            <w:r w:rsidRPr="00DE318D">
              <w:rPr>
                <w:rFonts w:asciiTheme="minorHAnsi" w:hAnsiTheme="minorHAnsi" w:cstheme="minorHAnsi"/>
                <w:sz w:val="20"/>
                <w:szCs w:val="20"/>
              </w:rPr>
              <w:br/>
              <w:t xml:space="preserve">Fakültemiz öğretim elemanlarının yürüttüğü projeler, Kahramanmaraş Sütçü İmam Üniversitesi </w:t>
            </w:r>
            <w:r w:rsidRPr="00DE318D">
              <w:rPr>
                <w:rStyle w:val="Gl"/>
                <w:rFonts w:asciiTheme="minorHAnsi" w:hAnsiTheme="minorHAnsi" w:cstheme="minorHAnsi"/>
                <w:sz w:val="20"/>
                <w:szCs w:val="20"/>
              </w:rPr>
              <w:t>Bilimsel Araştırma Projeleri (BAP) Birimi</w:t>
            </w:r>
            <w:r w:rsidRPr="00DE318D">
              <w:rPr>
                <w:rFonts w:asciiTheme="minorHAnsi" w:hAnsiTheme="minorHAnsi" w:cstheme="minorHAnsi"/>
                <w:sz w:val="20"/>
                <w:szCs w:val="20"/>
              </w:rPr>
              <w:t xml:space="preserve"> tarafından finansal olarak desteklenmektedir. Bu destekler, akademik projelerin hayata geçirilmesi ve sonuçlandırılması için önemli bir kaynak oluşturmaktadır.</w:t>
            </w:r>
          </w:p>
          <w:p w14:paraId="2EDC5A0F" w14:textId="4E546013" w:rsidR="00EB3EFF" w:rsidRPr="00DE318D" w:rsidRDefault="00EB3EFF" w:rsidP="00EB3EFF">
            <w:pPr>
              <w:pStyle w:val="NormalWeb"/>
              <w:spacing w:before="0" w:beforeAutospacing="0" w:after="0" w:afterAutospacing="0"/>
              <w:ind w:left="714"/>
              <w:rPr>
                <w:rFonts w:asciiTheme="minorHAnsi" w:hAnsiTheme="minorHAnsi" w:cstheme="minorHAnsi"/>
                <w:sz w:val="20"/>
                <w:szCs w:val="20"/>
              </w:rPr>
            </w:pPr>
            <w:r w:rsidRPr="00EB3EFF">
              <w:rPr>
                <w:rFonts w:asciiTheme="minorHAnsi" w:hAnsiTheme="minorHAnsi" w:cstheme="minorHAnsi"/>
                <w:sz w:val="20"/>
                <w:szCs w:val="20"/>
              </w:rPr>
              <w:t>Yıl bazında araştırma geliştirme bütçeleri izlenmektedir. Buna göre; 202</w:t>
            </w:r>
            <w:r>
              <w:rPr>
                <w:rFonts w:asciiTheme="minorHAnsi" w:hAnsiTheme="minorHAnsi" w:cstheme="minorHAnsi"/>
                <w:sz w:val="20"/>
                <w:szCs w:val="20"/>
              </w:rPr>
              <w:t>5</w:t>
            </w:r>
            <w:r w:rsidRPr="00EB3EFF">
              <w:rPr>
                <w:rFonts w:asciiTheme="minorHAnsi" w:hAnsiTheme="minorHAnsi" w:cstheme="minorHAnsi"/>
                <w:sz w:val="20"/>
                <w:szCs w:val="20"/>
              </w:rPr>
              <w:t xml:space="preserve"> yılında </w:t>
            </w:r>
            <w:r w:rsidRPr="00EB3EFF">
              <w:rPr>
                <w:rFonts w:asciiTheme="minorHAnsi" w:hAnsiTheme="minorHAnsi" w:cstheme="minorHAnsi"/>
                <w:b/>
                <w:bCs/>
                <w:sz w:val="20"/>
                <w:szCs w:val="20"/>
              </w:rPr>
              <w:t>BAP</w:t>
            </w:r>
            <w:r w:rsidRPr="00EB3EFF">
              <w:rPr>
                <w:rFonts w:asciiTheme="minorHAnsi" w:hAnsiTheme="minorHAnsi" w:cstheme="minorHAnsi"/>
                <w:sz w:val="20"/>
                <w:szCs w:val="20"/>
              </w:rPr>
              <w:t xml:space="preserve"> bünyesinde tamamlanmış ve devam etmekte olan proje sayısı</w:t>
            </w:r>
            <w:r>
              <w:rPr>
                <w:rFonts w:asciiTheme="minorHAnsi" w:hAnsiTheme="minorHAnsi" w:cstheme="minorHAnsi"/>
                <w:sz w:val="20"/>
                <w:szCs w:val="20"/>
              </w:rPr>
              <w:t xml:space="preserve"> </w:t>
            </w:r>
            <w:r w:rsidRPr="00EB3EFF">
              <w:rPr>
                <w:rFonts w:asciiTheme="minorHAnsi" w:hAnsiTheme="minorHAnsi" w:cstheme="minorHAnsi"/>
                <w:b/>
                <w:bCs/>
                <w:sz w:val="20"/>
                <w:szCs w:val="20"/>
              </w:rPr>
              <w:t>11</w:t>
            </w:r>
            <w:r>
              <w:rPr>
                <w:rFonts w:asciiTheme="minorHAnsi" w:hAnsiTheme="minorHAnsi" w:cstheme="minorHAnsi"/>
                <w:sz w:val="20"/>
                <w:szCs w:val="20"/>
              </w:rPr>
              <w:t>’dir.</w:t>
            </w:r>
          </w:p>
          <w:p w14:paraId="43BDAA06" w14:textId="5376B244" w:rsidR="00DB7397" w:rsidRPr="00EB3EFF" w:rsidRDefault="00DB7397" w:rsidP="00EB3EFF">
            <w:pPr>
              <w:pStyle w:val="NormalWeb"/>
              <w:numPr>
                <w:ilvl w:val="0"/>
                <w:numId w:val="53"/>
              </w:numPr>
              <w:spacing w:before="0" w:beforeAutospacing="0" w:after="0" w:afterAutospacing="0"/>
              <w:ind w:left="714" w:hanging="357"/>
              <w:rPr>
                <w:rFonts w:asciiTheme="minorHAnsi" w:hAnsiTheme="minorHAnsi" w:cstheme="minorHAnsi"/>
                <w:sz w:val="20"/>
                <w:szCs w:val="20"/>
              </w:rPr>
            </w:pPr>
            <w:r w:rsidRPr="00DE318D">
              <w:rPr>
                <w:rStyle w:val="Gl"/>
                <w:rFonts w:asciiTheme="minorHAnsi" w:hAnsiTheme="minorHAnsi" w:cstheme="minorHAnsi"/>
                <w:sz w:val="20"/>
                <w:szCs w:val="20"/>
              </w:rPr>
              <w:t>Kurum ve Kuruluşlardan Sağlanan Destekler</w:t>
            </w:r>
            <w:r w:rsidRPr="00DE318D">
              <w:rPr>
                <w:rFonts w:asciiTheme="minorHAnsi" w:hAnsiTheme="minorHAnsi" w:cstheme="minorHAnsi"/>
                <w:sz w:val="20"/>
                <w:szCs w:val="20"/>
              </w:rPr>
              <w:br/>
              <w:t>Fakültemizde yapılan araştırma projeleri, ulusal ve uluslararası düzeyde çeşitli kurum ve kuruluşlar tarafından da desteklenmektedir. Bunlar arasında:</w:t>
            </w:r>
            <w:r w:rsidR="00503899">
              <w:rPr>
                <w:rFonts w:asciiTheme="minorHAnsi" w:hAnsiTheme="minorHAnsi" w:cstheme="minorHAnsi"/>
                <w:sz w:val="20"/>
                <w:szCs w:val="20"/>
              </w:rPr>
              <w:t xml:space="preserve"> </w:t>
            </w:r>
            <w:r w:rsidRPr="00503899">
              <w:rPr>
                <w:rStyle w:val="Gl"/>
                <w:rFonts w:eastAsia="Calibri" w:cstheme="minorHAnsi"/>
                <w:sz w:val="20"/>
                <w:szCs w:val="20"/>
              </w:rPr>
              <w:t>TÜBİTAK (Türkiye Bilimsel ve Teknolojik Araştırma Kurumu)</w:t>
            </w:r>
            <w:r w:rsidRPr="00503899">
              <w:rPr>
                <w:rFonts w:eastAsia="Calibri" w:cstheme="minorHAnsi"/>
                <w:sz w:val="20"/>
                <w:szCs w:val="20"/>
              </w:rPr>
              <w:t>,</w:t>
            </w:r>
            <w:r w:rsidR="00503899" w:rsidRPr="00503899">
              <w:rPr>
                <w:rFonts w:eastAsia="Calibri" w:cstheme="minorHAnsi"/>
                <w:sz w:val="20"/>
                <w:szCs w:val="20"/>
              </w:rPr>
              <w:t xml:space="preserve"> </w:t>
            </w:r>
            <w:r w:rsidR="00D329B3" w:rsidRPr="00503899">
              <w:rPr>
                <w:rStyle w:val="Gl"/>
                <w:rFonts w:eastAsia="Calibri" w:cstheme="minorHAnsi"/>
                <w:sz w:val="20"/>
                <w:szCs w:val="20"/>
              </w:rPr>
              <w:t>Orman Genel Müdürlüğü</w:t>
            </w:r>
            <w:r w:rsidRPr="00503899">
              <w:rPr>
                <w:rFonts w:eastAsia="Calibri" w:cstheme="minorHAnsi"/>
                <w:sz w:val="20"/>
                <w:szCs w:val="20"/>
              </w:rPr>
              <w:t>,</w:t>
            </w:r>
            <w:r w:rsidR="00503899" w:rsidRPr="00503899">
              <w:rPr>
                <w:rFonts w:eastAsia="Calibri" w:cstheme="minorHAnsi"/>
                <w:sz w:val="20"/>
                <w:szCs w:val="20"/>
              </w:rPr>
              <w:t xml:space="preserve"> </w:t>
            </w:r>
            <w:r w:rsidR="00D329B3" w:rsidRPr="00503899">
              <w:rPr>
                <w:rStyle w:val="Gl"/>
                <w:rFonts w:eastAsia="Calibri" w:cstheme="minorHAnsi"/>
                <w:sz w:val="20"/>
                <w:szCs w:val="20"/>
              </w:rPr>
              <w:t>Doğa Koruma Milli Parklar Genel Müdürlüğü</w:t>
            </w:r>
            <w:r w:rsidR="00503899" w:rsidRPr="00503899">
              <w:rPr>
                <w:rStyle w:val="Gl"/>
                <w:rFonts w:eastAsia="Calibri" w:cstheme="minorHAnsi"/>
                <w:sz w:val="20"/>
                <w:szCs w:val="20"/>
              </w:rPr>
              <w:t>,</w:t>
            </w:r>
            <w:r w:rsidR="00503899" w:rsidRPr="00503899">
              <w:rPr>
                <w:rStyle w:val="Gl"/>
                <w:rFonts w:eastAsia="Calibri"/>
                <w:sz w:val="20"/>
                <w:szCs w:val="20"/>
              </w:rPr>
              <w:t xml:space="preserve"> </w:t>
            </w:r>
            <w:r w:rsidR="00D329B3" w:rsidRPr="00503899">
              <w:rPr>
                <w:rStyle w:val="Gl"/>
                <w:rFonts w:eastAsia="Calibri" w:cstheme="minorHAnsi"/>
                <w:sz w:val="20"/>
                <w:szCs w:val="20"/>
              </w:rPr>
              <w:t>Çölleşme ve Erozyonla Mücadele Genel Müdürlüğü</w:t>
            </w:r>
            <w:r w:rsidRPr="00503899">
              <w:rPr>
                <w:rFonts w:eastAsia="Calibri" w:cstheme="minorHAnsi"/>
                <w:sz w:val="20"/>
                <w:szCs w:val="20"/>
              </w:rPr>
              <w:t xml:space="preserve"> gibi önemli kuruluşlar yer almakta, araştırma faaliyetlerinin sürdürülebilirliğine katkı sağlamaktadır.</w:t>
            </w:r>
          </w:p>
          <w:p w14:paraId="376F5B89" w14:textId="02B36A3E" w:rsidR="00EB3EFF" w:rsidRPr="00503899" w:rsidRDefault="00EB3EFF" w:rsidP="00EB3EFF">
            <w:pPr>
              <w:pStyle w:val="NormalWeb"/>
              <w:spacing w:before="0" w:beforeAutospacing="0" w:after="0" w:afterAutospacing="0"/>
              <w:ind w:left="714"/>
              <w:rPr>
                <w:rFonts w:asciiTheme="minorHAnsi" w:hAnsiTheme="minorHAnsi" w:cstheme="minorHAnsi"/>
                <w:sz w:val="20"/>
                <w:szCs w:val="20"/>
              </w:rPr>
            </w:pPr>
            <w:r w:rsidRPr="00EB3EFF">
              <w:rPr>
                <w:rFonts w:asciiTheme="minorHAnsi" w:hAnsiTheme="minorHAnsi" w:cstheme="minorHAnsi"/>
                <w:sz w:val="20"/>
                <w:szCs w:val="20"/>
              </w:rPr>
              <w:t>Yıl bazında araştırma geliştirme bütçeleri izlenmektedir. Buna göre; 202</w:t>
            </w:r>
            <w:r>
              <w:rPr>
                <w:rFonts w:asciiTheme="minorHAnsi" w:hAnsiTheme="minorHAnsi" w:cstheme="minorHAnsi"/>
                <w:sz w:val="20"/>
                <w:szCs w:val="20"/>
              </w:rPr>
              <w:t>5</w:t>
            </w:r>
            <w:r w:rsidRPr="00EB3EFF">
              <w:rPr>
                <w:rFonts w:asciiTheme="minorHAnsi" w:hAnsiTheme="minorHAnsi" w:cstheme="minorHAnsi"/>
                <w:sz w:val="20"/>
                <w:szCs w:val="20"/>
              </w:rPr>
              <w:t xml:space="preserve"> yılında </w:t>
            </w:r>
            <w:r w:rsidRPr="00EB3EFF">
              <w:rPr>
                <w:rFonts w:asciiTheme="minorHAnsi" w:hAnsiTheme="minorHAnsi" w:cstheme="minorHAnsi"/>
                <w:b/>
                <w:bCs/>
                <w:sz w:val="20"/>
                <w:szCs w:val="20"/>
              </w:rPr>
              <w:t>TÜBİTAK</w:t>
            </w:r>
            <w:r>
              <w:rPr>
                <w:rFonts w:asciiTheme="minorHAnsi" w:hAnsiTheme="minorHAnsi" w:cstheme="minorHAnsi"/>
                <w:sz w:val="20"/>
                <w:szCs w:val="20"/>
              </w:rPr>
              <w:t xml:space="preserve"> </w:t>
            </w:r>
            <w:r w:rsidRPr="00EB3EFF">
              <w:rPr>
                <w:rFonts w:asciiTheme="minorHAnsi" w:hAnsiTheme="minorHAnsi" w:cstheme="minorHAnsi"/>
                <w:sz w:val="20"/>
                <w:szCs w:val="20"/>
              </w:rPr>
              <w:t>kapsamında tamamlanmış ve devam etmekte olan proje sayısı</w:t>
            </w:r>
            <w:r>
              <w:rPr>
                <w:rFonts w:asciiTheme="minorHAnsi" w:hAnsiTheme="minorHAnsi" w:cstheme="minorHAnsi"/>
                <w:sz w:val="20"/>
                <w:szCs w:val="20"/>
              </w:rPr>
              <w:t xml:space="preserve"> </w:t>
            </w:r>
            <w:r w:rsidRPr="00EB3EFF">
              <w:rPr>
                <w:rFonts w:asciiTheme="minorHAnsi" w:hAnsiTheme="minorHAnsi" w:cstheme="minorHAnsi"/>
                <w:b/>
                <w:bCs/>
                <w:sz w:val="20"/>
                <w:szCs w:val="20"/>
              </w:rPr>
              <w:t>8</w:t>
            </w:r>
            <w:r>
              <w:rPr>
                <w:rFonts w:asciiTheme="minorHAnsi" w:hAnsiTheme="minorHAnsi" w:cstheme="minorHAnsi"/>
                <w:sz w:val="20"/>
                <w:szCs w:val="20"/>
              </w:rPr>
              <w:t>’dir.</w:t>
            </w:r>
          </w:p>
          <w:p w14:paraId="46E85A40" w14:textId="743857B3" w:rsidR="00503899" w:rsidRPr="00075A93" w:rsidRDefault="00DB7397" w:rsidP="00075A93">
            <w:pPr>
              <w:pStyle w:val="NormalWeb"/>
              <w:numPr>
                <w:ilvl w:val="0"/>
                <w:numId w:val="53"/>
              </w:numPr>
              <w:spacing w:before="0" w:beforeAutospacing="0" w:after="0" w:afterAutospacing="0"/>
              <w:ind w:left="714" w:hanging="357"/>
              <w:rPr>
                <w:rFonts w:asciiTheme="minorHAnsi" w:hAnsiTheme="minorHAnsi" w:cstheme="minorHAnsi"/>
                <w:sz w:val="20"/>
                <w:szCs w:val="20"/>
              </w:rPr>
            </w:pPr>
            <w:r w:rsidRPr="00DE318D">
              <w:rPr>
                <w:rStyle w:val="Gl"/>
                <w:rFonts w:asciiTheme="minorHAnsi" w:hAnsiTheme="minorHAnsi" w:cstheme="minorHAnsi"/>
                <w:sz w:val="20"/>
                <w:szCs w:val="20"/>
              </w:rPr>
              <w:t>Akademik Etkinlik Katılımları</w:t>
            </w:r>
            <w:r w:rsidRPr="00DE318D">
              <w:rPr>
                <w:rFonts w:asciiTheme="minorHAnsi" w:hAnsiTheme="minorHAnsi" w:cstheme="minorHAnsi"/>
                <w:sz w:val="20"/>
                <w:szCs w:val="20"/>
              </w:rPr>
              <w:br/>
              <w:t>Fakültemiz akademik personeli:</w:t>
            </w:r>
            <w:r w:rsidR="00503899">
              <w:rPr>
                <w:rFonts w:asciiTheme="minorHAnsi" w:hAnsiTheme="minorHAnsi" w:cstheme="minorHAnsi"/>
                <w:sz w:val="20"/>
                <w:szCs w:val="20"/>
              </w:rPr>
              <w:t xml:space="preserve"> </w:t>
            </w:r>
            <w:r w:rsidRPr="00503899">
              <w:rPr>
                <w:rStyle w:val="Gl"/>
                <w:rFonts w:eastAsia="Calibri" w:cstheme="minorHAnsi"/>
                <w:sz w:val="20"/>
                <w:szCs w:val="20"/>
              </w:rPr>
              <w:t>Kongre</w:t>
            </w:r>
            <w:r w:rsidRPr="00503899">
              <w:rPr>
                <w:rFonts w:eastAsia="Calibri" w:cstheme="minorHAnsi"/>
                <w:sz w:val="20"/>
                <w:szCs w:val="20"/>
              </w:rPr>
              <w:t>,</w:t>
            </w:r>
            <w:r w:rsidR="00503899" w:rsidRPr="00503899">
              <w:rPr>
                <w:rFonts w:eastAsia="Calibri" w:cstheme="minorHAnsi"/>
                <w:sz w:val="20"/>
                <w:szCs w:val="20"/>
              </w:rPr>
              <w:t xml:space="preserve"> </w:t>
            </w:r>
            <w:r w:rsidRPr="00503899">
              <w:rPr>
                <w:rStyle w:val="Gl"/>
                <w:rFonts w:eastAsia="Calibri" w:cstheme="minorHAnsi"/>
                <w:sz w:val="20"/>
                <w:szCs w:val="20"/>
              </w:rPr>
              <w:t>Konferans</w:t>
            </w:r>
            <w:r w:rsidRPr="00503899">
              <w:rPr>
                <w:rFonts w:eastAsia="Calibri" w:cstheme="minorHAnsi"/>
                <w:sz w:val="20"/>
                <w:szCs w:val="20"/>
              </w:rPr>
              <w:t>,</w:t>
            </w:r>
            <w:r w:rsidR="00503899" w:rsidRPr="00503899">
              <w:rPr>
                <w:rFonts w:eastAsia="Calibri" w:cstheme="minorHAnsi"/>
                <w:sz w:val="20"/>
                <w:szCs w:val="20"/>
              </w:rPr>
              <w:t xml:space="preserve"> </w:t>
            </w:r>
            <w:r w:rsidRPr="00503899">
              <w:rPr>
                <w:rStyle w:val="Gl"/>
                <w:rFonts w:eastAsia="Calibri" w:cstheme="minorHAnsi"/>
                <w:sz w:val="20"/>
                <w:szCs w:val="20"/>
              </w:rPr>
              <w:t>Seminer</w:t>
            </w:r>
            <w:r w:rsidRPr="00503899">
              <w:rPr>
                <w:rFonts w:eastAsia="Calibri" w:cstheme="minorHAnsi"/>
                <w:sz w:val="20"/>
                <w:szCs w:val="20"/>
              </w:rPr>
              <w:t xml:space="preserve"> gibi bilimsel etkinliklere düzenli olarak katılım sağlamaktadır.Bu katılımlar, öğretim elemanlarının bilgi paylaşımını ve bilimsel iletişimini güçlendirirken, Fakültemiz bütçesinden sağlanan desteklerle mümkün kılınmaktadır.</w:t>
            </w:r>
            <w:r w:rsidRPr="00075A93">
              <w:rPr>
                <w:rFonts w:asciiTheme="minorHAnsi" w:hAnsiTheme="minorHAnsi" w:cstheme="minorHAnsi"/>
                <w:sz w:val="20"/>
                <w:szCs w:val="20"/>
              </w:rPr>
              <w:t>Bu destekler, Fakültemizdeki akademik personelin</w:t>
            </w:r>
            <w:r w:rsidR="001203D4">
              <w:rPr>
                <w:rFonts w:asciiTheme="minorHAnsi" w:hAnsiTheme="minorHAnsi" w:cstheme="minorHAnsi"/>
                <w:sz w:val="20"/>
                <w:szCs w:val="20"/>
              </w:rPr>
              <w:t xml:space="preserve"> </w:t>
            </w:r>
            <w:r w:rsidR="001203D4" w:rsidRPr="00DE2571">
              <w:rPr>
                <w:rFonts w:asciiTheme="minorHAnsi" w:hAnsiTheme="minorHAnsi" w:cstheme="minorHAnsi"/>
                <w:sz w:val="20"/>
                <w:szCs w:val="20"/>
              </w:rPr>
              <w:t>2025 yılı içerisinde</w:t>
            </w:r>
            <w:r w:rsidRPr="00075A93">
              <w:rPr>
                <w:rFonts w:asciiTheme="minorHAnsi" w:hAnsiTheme="minorHAnsi" w:cstheme="minorHAnsi"/>
                <w:sz w:val="20"/>
                <w:szCs w:val="20"/>
              </w:rPr>
              <w:t xml:space="preserve"> </w:t>
            </w:r>
            <w:r w:rsidR="001203D4" w:rsidRPr="00DE2571">
              <w:rPr>
                <w:rFonts w:asciiTheme="minorHAnsi" w:hAnsiTheme="minorHAnsi" w:cstheme="minorHAnsi"/>
                <w:sz w:val="20"/>
                <w:szCs w:val="20"/>
              </w:rPr>
              <w:t>uluslararası konferanslara</w:t>
            </w:r>
            <w:r w:rsidR="001203D4" w:rsidRPr="001203D4">
              <w:rPr>
                <w:rFonts w:asciiTheme="minorHAnsi" w:hAnsiTheme="minorHAnsi" w:cstheme="minorHAnsi"/>
                <w:b/>
                <w:bCs/>
                <w:sz w:val="20"/>
                <w:szCs w:val="20"/>
              </w:rPr>
              <w:t xml:space="preserve"> 59</w:t>
            </w:r>
            <w:r w:rsidRPr="00075A93">
              <w:rPr>
                <w:rFonts w:asciiTheme="minorHAnsi" w:hAnsiTheme="minorHAnsi" w:cstheme="minorHAnsi"/>
                <w:sz w:val="20"/>
                <w:szCs w:val="20"/>
              </w:rPr>
              <w:t xml:space="preserve"> </w:t>
            </w:r>
            <w:r w:rsidR="001203D4">
              <w:rPr>
                <w:rFonts w:asciiTheme="minorHAnsi" w:hAnsiTheme="minorHAnsi" w:cstheme="minorHAnsi"/>
                <w:sz w:val="20"/>
                <w:szCs w:val="20"/>
              </w:rPr>
              <w:t xml:space="preserve"> bildiri ile  katılım sağlanmıştır.</w:t>
            </w:r>
          </w:p>
          <w:p w14:paraId="35C689A8" w14:textId="538F5F37" w:rsidR="00503899" w:rsidRPr="00BB529A" w:rsidRDefault="00503899" w:rsidP="00BB529A">
            <w:pPr>
              <w:pStyle w:val="NormalWeb"/>
              <w:spacing w:before="0" w:beforeAutospacing="0" w:after="0" w:afterAutospacing="0"/>
              <w:jc w:val="both"/>
              <w:rPr>
                <w:rFonts w:asciiTheme="minorHAnsi" w:hAnsiTheme="minorHAnsi" w:cstheme="minorHAnsi"/>
                <w:sz w:val="20"/>
                <w:szCs w:val="20"/>
              </w:rPr>
            </w:pPr>
            <w:r w:rsidRPr="00503899">
              <w:rPr>
                <w:rFonts w:asciiTheme="minorHAnsi" w:hAnsiTheme="minorHAnsi" w:cstheme="minorHAnsi"/>
                <w:sz w:val="20"/>
                <w:szCs w:val="20"/>
              </w:rPr>
              <w:t xml:space="preserve">Bu yıl “Landscape variability tradition and innovation” temasıyla 24–25 Ekim 2026 tarihlerinde Polonya’nın Kraków kentinde düzenlenen </w:t>
            </w:r>
            <w:r w:rsidRPr="00AC11CB">
              <w:rPr>
                <w:rFonts w:asciiTheme="minorHAnsi" w:hAnsiTheme="minorHAnsi" w:cstheme="minorHAnsi"/>
                <w:b/>
                <w:bCs/>
                <w:sz w:val="20"/>
                <w:szCs w:val="20"/>
              </w:rPr>
              <w:t>XXXII International Landscape Conference</w:t>
            </w:r>
            <w:r w:rsidRPr="00503899">
              <w:rPr>
                <w:rFonts w:asciiTheme="minorHAnsi" w:hAnsiTheme="minorHAnsi" w:cstheme="minorHAnsi"/>
                <w:sz w:val="20"/>
                <w:szCs w:val="20"/>
              </w:rPr>
              <w:t>’a, Peyzaj Mimarlığı Bölümü öğretim üyesi Doç. Dr. Şule KISAKÜREK</w:t>
            </w:r>
            <w:r w:rsidR="00BB529A">
              <w:rPr>
                <w:rFonts w:asciiTheme="minorHAnsi" w:hAnsiTheme="minorHAnsi" w:cstheme="minorHAnsi"/>
                <w:sz w:val="20"/>
                <w:szCs w:val="20"/>
              </w:rPr>
              <w:t xml:space="preserve"> ve </w:t>
            </w:r>
            <w:r w:rsidR="00BB529A" w:rsidRPr="00075A93">
              <w:rPr>
                <w:rFonts w:asciiTheme="minorHAnsi" w:hAnsiTheme="minorHAnsi" w:cstheme="minorHAnsi"/>
                <w:sz w:val="20"/>
                <w:szCs w:val="20"/>
              </w:rPr>
              <w:t xml:space="preserve"> Dr. öğretim üyemiz Esra ABACIOĞLU GİTMİŞ</w:t>
            </w:r>
            <w:r>
              <w:rPr>
                <w:rFonts w:asciiTheme="minorHAnsi" w:hAnsiTheme="minorHAnsi" w:cstheme="minorHAnsi"/>
                <w:sz w:val="20"/>
                <w:szCs w:val="20"/>
              </w:rPr>
              <w:t xml:space="preserve"> katılmıştır. </w:t>
            </w:r>
            <w:r w:rsidRPr="00503899">
              <w:rPr>
                <w:rFonts w:asciiTheme="minorHAnsi" w:hAnsiTheme="minorHAnsi" w:cstheme="minorHAnsi"/>
                <w:sz w:val="20"/>
                <w:szCs w:val="20"/>
              </w:rPr>
              <w:t>Bölümümüz öğretim üyesi Doç Dr. Şule Kısakürek Granada Üniversitesi tarafından 8-11 Temmuz 2025 tarihleri arasında Granada /ispanya’da düzenlenen “</w:t>
            </w:r>
            <w:r w:rsidRPr="00AC11CB">
              <w:rPr>
                <w:rFonts w:asciiTheme="minorHAnsi" w:hAnsiTheme="minorHAnsi" w:cstheme="minorHAnsi"/>
                <w:b/>
                <w:bCs/>
                <w:sz w:val="20"/>
                <w:szCs w:val="20"/>
              </w:rPr>
              <w:t>TERRA enVISION 2025_Nature-based Solution to Facilitate the Transitions for living within the Planetary Boundaries</w:t>
            </w:r>
            <w:r w:rsidRPr="00503899">
              <w:rPr>
                <w:rFonts w:asciiTheme="minorHAnsi" w:hAnsiTheme="minorHAnsi" w:cstheme="minorHAnsi"/>
                <w:sz w:val="20"/>
                <w:szCs w:val="20"/>
              </w:rPr>
              <w:t>” Kongresine katılmıştır.</w:t>
            </w:r>
          </w:p>
          <w:p w14:paraId="5151D9AD" w14:textId="2727E2D5" w:rsidR="00A20B2E" w:rsidRPr="00503899" w:rsidRDefault="00503899" w:rsidP="00F02ADB">
            <w:pPr>
              <w:pStyle w:val="NormalWeb"/>
              <w:spacing w:before="0" w:beforeAutospacing="0" w:after="0" w:afterAutospacing="0"/>
            </w:pPr>
            <w:r>
              <w:drawing>
                <wp:inline distT="0" distB="0" distL="0" distR="0" wp14:anchorId="7A500B6D" wp14:editId="1D3043D1">
                  <wp:extent cx="1480803" cy="1980000"/>
                  <wp:effectExtent l="0" t="0" r="5715" b="1270"/>
                  <wp:docPr id="180086496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7698" t="2835" r="5037" b="9652"/>
                          <a:stretch>
                            <a:fillRect/>
                          </a:stretch>
                        </pic:blipFill>
                        <pic:spPr bwMode="auto">
                          <a:xfrm>
                            <a:off x="0" y="0"/>
                            <a:ext cx="1480803" cy="1980000"/>
                          </a:xfrm>
                          <a:prstGeom prst="rect">
                            <a:avLst/>
                          </a:prstGeom>
                          <a:noFill/>
                          <a:ln>
                            <a:noFill/>
                          </a:ln>
                          <a:extLst>
                            <a:ext uri="{53640926-AAD7-44D8-BBD7-CCE9431645EC}">
                              <a14:shadowObscured xmlns:a14="http://schemas.microsoft.com/office/drawing/2010/main"/>
                            </a:ext>
                          </a:extLst>
                        </pic:spPr>
                      </pic:pic>
                    </a:graphicData>
                  </a:graphic>
                </wp:inline>
              </w:drawing>
            </w:r>
            <w:r w:rsidR="00F02ADB">
              <w:drawing>
                <wp:inline distT="0" distB="0" distL="0" distR="0" wp14:anchorId="28A1C185" wp14:editId="232CB103">
                  <wp:extent cx="1376319" cy="1980000"/>
                  <wp:effectExtent l="0" t="0" r="0" b="1270"/>
                  <wp:docPr id="2073994069"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0479" t="11025" b="3177"/>
                          <a:stretch>
                            <a:fillRect/>
                          </a:stretch>
                        </pic:blipFill>
                        <pic:spPr bwMode="auto">
                          <a:xfrm>
                            <a:off x="0" y="0"/>
                            <a:ext cx="1376319" cy="1980000"/>
                          </a:xfrm>
                          <a:prstGeom prst="rect">
                            <a:avLst/>
                          </a:prstGeom>
                          <a:noFill/>
                          <a:ln>
                            <a:noFill/>
                          </a:ln>
                          <a:extLst>
                            <a:ext uri="{53640926-AAD7-44D8-BBD7-CCE9431645EC}">
                              <a14:shadowObscured xmlns:a14="http://schemas.microsoft.com/office/drawing/2010/main"/>
                            </a:ext>
                          </a:extLst>
                        </pic:spPr>
                      </pic:pic>
                    </a:graphicData>
                  </a:graphic>
                </wp:inline>
              </w:drawing>
            </w:r>
            <w:r w:rsidR="00F02ADB">
              <w:drawing>
                <wp:inline distT="0" distB="0" distL="0" distR="0" wp14:anchorId="1FE9340C" wp14:editId="483E9025">
                  <wp:extent cx="1286233" cy="1980000"/>
                  <wp:effectExtent l="0" t="0" r="9525" b="1270"/>
                  <wp:docPr id="1184984828"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3178" t="7939" r="10630" b="17428"/>
                          <a:stretch>
                            <a:fillRect/>
                          </a:stretch>
                        </pic:blipFill>
                        <pic:spPr bwMode="auto">
                          <a:xfrm>
                            <a:off x="0" y="0"/>
                            <a:ext cx="1286233"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40E6" w:rsidRPr="00DE318D" w14:paraId="02AD4962" w14:textId="77777777" w:rsidTr="0098089D">
        <w:trPr>
          <w:trHeight w:val="2453"/>
        </w:trPr>
        <w:tc>
          <w:tcPr>
            <w:tcW w:w="3539" w:type="dxa"/>
            <w:vMerge/>
            <w:shd w:val="clear" w:color="auto" w:fill="FFFFFF"/>
          </w:tcPr>
          <w:p w14:paraId="65C92FBD" w14:textId="77777777" w:rsidR="00B740E6" w:rsidRPr="00DE318D" w:rsidRDefault="00B740E6" w:rsidP="00992F1E">
            <w:pPr>
              <w:contextualSpacing/>
              <w:rPr>
                <w:rFonts w:cstheme="minorHAnsi"/>
                <w:sz w:val="22"/>
                <w:szCs w:val="22"/>
              </w:rPr>
            </w:pPr>
          </w:p>
        </w:tc>
        <w:tc>
          <w:tcPr>
            <w:tcW w:w="6946" w:type="dxa"/>
            <w:shd w:val="clear" w:color="auto" w:fill="FFEB9F"/>
          </w:tcPr>
          <w:p w14:paraId="723954DA" w14:textId="77777777" w:rsidR="00B740E6"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C.1.2. </w:t>
            </w:r>
            <w:r w:rsidR="00B740E6" w:rsidRPr="00DE318D">
              <w:rPr>
                <w:rFonts w:cstheme="minorHAnsi"/>
                <w:iCs/>
                <w:sz w:val="22"/>
                <w:szCs w:val="22"/>
              </w:rPr>
              <w:t>Kanıtlar</w:t>
            </w:r>
            <w:r w:rsidR="000546BA" w:rsidRPr="00DE318D">
              <w:rPr>
                <w:rFonts w:cstheme="minorHAnsi"/>
                <w:iCs/>
                <w:sz w:val="22"/>
                <w:szCs w:val="22"/>
              </w:rPr>
              <w:t>:</w:t>
            </w:r>
          </w:p>
          <w:p w14:paraId="1C791E51" w14:textId="2611C040" w:rsidR="000546BA" w:rsidRDefault="00503899" w:rsidP="00992F1E">
            <w:pPr>
              <w:ind w:left="99" w:right="63" w:hanging="102"/>
              <w:contextualSpacing/>
              <w:outlineLvl w:val="3"/>
              <w:rPr>
                <w:rFonts w:cstheme="minorHAnsi"/>
                <w:iCs/>
                <w:sz w:val="22"/>
                <w:szCs w:val="22"/>
              </w:rPr>
            </w:pPr>
            <w:r>
              <w:rPr>
                <w:rFonts w:cstheme="minorHAnsi"/>
                <w:iCs/>
                <w:sz w:val="22"/>
                <w:szCs w:val="22"/>
              </w:rPr>
              <w:t>Uluslararsı Konferans katılımları</w:t>
            </w:r>
          </w:p>
          <w:p w14:paraId="05B89084" w14:textId="547041B9" w:rsidR="00503899" w:rsidRDefault="008C099D" w:rsidP="00992F1E">
            <w:pPr>
              <w:ind w:left="99" w:right="63" w:hanging="102"/>
              <w:contextualSpacing/>
              <w:outlineLvl w:val="3"/>
              <w:rPr>
                <w:rFonts w:cstheme="minorHAnsi"/>
                <w:iCs/>
                <w:sz w:val="22"/>
                <w:szCs w:val="22"/>
              </w:rPr>
            </w:pPr>
            <w:hyperlink r:id="rId170" w:history="1">
              <w:r w:rsidR="00503899" w:rsidRPr="00503899">
                <w:rPr>
                  <w:rStyle w:val="Kpr"/>
                  <w:rFonts w:cstheme="minorHAnsi"/>
                  <w:iCs/>
                  <w:sz w:val="22"/>
                  <w:szCs w:val="22"/>
                </w:rPr>
                <w:t>https://peyzajmimarligi.ksu.edu.tr/default.aspx?DId=100501</w:t>
              </w:r>
            </w:hyperlink>
          </w:p>
          <w:p w14:paraId="29A9EEF0" w14:textId="033D8872" w:rsidR="00503899" w:rsidRDefault="008C099D" w:rsidP="00992F1E">
            <w:pPr>
              <w:ind w:left="99" w:right="63" w:hanging="102"/>
              <w:contextualSpacing/>
              <w:outlineLvl w:val="3"/>
              <w:rPr>
                <w:rFonts w:cstheme="minorHAnsi"/>
                <w:iCs/>
                <w:sz w:val="22"/>
                <w:szCs w:val="22"/>
              </w:rPr>
            </w:pPr>
            <w:hyperlink r:id="rId171" w:history="1">
              <w:r w:rsidR="00503899" w:rsidRPr="00503899">
                <w:rPr>
                  <w:rStyle w:val="Kpr"/>
                  <w:rFonts w:cstheme="minorHAnsi"/>
                  <w:iCs/>
                  <w:sz w:val="22"/>
                  <w:szCs w:val="22"/>
                </w:rPr>
                <w:t>https://peyzajmimarligi.ksu.edu.tr/default.aspx?DId=96840</w:t>
              </w:r>
            </w:hyperlink>
          </w:p>
          <w:p w14:paraId="573E969C" w14:textId="31884516" w:rsidR="00D072E7" w:rsidRPr="00DE318D" w:rsidRDefault="008C099D" w:rsidP="00992F1E">
            <w:pPr>
              <w:ind w:left="99" w:right="63" w:hanging="102"/>
              <w:contextualSpacing/>
              <w:outlineLvl w:val="3"/>
              <w:rPr>
                <w:rFonts w:cstheme="minorHAnsi"/>
                <w:iCs/>
                <w:sz w:val="22"/>
                <w:szCs w:val="22"/>
              </w:rPr>
            </w:pPr>
            <w:hyperlink r:id="rId172" w:history="1">
              <w:r w:rsidR="00D072E7" w:rsidRPr="00D072E7">
                <w:rPr>
                  <w:rStyle w:val="Kpr"/>
                  <w:rFonts w:cstheme="minorHAnsi"/>
                  <w:iCs/>
                  <w:sz w:val="22"/>
                  <w:szCs w:val="22"/>
                </w:rPr>
                <w:t>https://peyzajmimarligi.ksu.edu.tr/default.aspx?DId=100500</w:t>
              </w:r>
            </w:hyperlink>
          </w:p>
          <w:p w14:paraId="6D8CCB49" w14:textId="77777777" w:rsidR="00B740E6" w:rsidRPr="00DE318D" w:rsidRDefault="00A20B2E" w:rsidP="00992F1E">
            <w:pPr>
              <w:ind w:right="63"/>
              <w:contextualSpacing/>
              <w:jc w:val="both"/>
              <w:outlineLvl w:val="3"/>
              <w:rPr>
                <w:rFonts w:cstheme="minorHAnsi"/>
                <w:sz w:val="22"/>
                <w:szCs w:val="22"/>
              </w:rPr>
            </w:pPr>
            <w:r w:rsidRPr="00DE318D">
              <w:rPr>
                <w:rFonts w:cstheme="minorHAnsi"/>
                <w:sz w:val="22"/>
                <w:szCs w:val="22"/>
              </w:rPr>
              <w:t>BAP (Bilimsel Araştırma Projeleri)</w:t>
            </w:r>
          </w:p>
          <w:p w14:paraId="4D5FA2C2" w14:textId="77777777" w:rsidR="00A20B2E" w:rsidRPr="00DE318D" w:rsidRDefault="008C099D" w:rsidP="00992F1E">
            <w:pPr>
              <w:ind w:right="63"/>
              <w:contextualSpacing/>
              <w:jc w:val="both"/>
              <w:outlineLvl w:val="3"/>
            </w:pPr>
            <w:hyperlink r:id="rId173" w:history="1">
              <w:r w:rsidR="00A20B2E" w:rsidRPr="00DE318D">
                <w:rPr>
                  <w:rStyle w:val="Kpr"/>
                  <w:rFonts w:cstheme="minorHAnsi"/>
                  <w:i/>
                </w:rPr>
                <w:t>https://bapotomasyon.ksu.edu.tr/index.php?act=guest&amp;act2=sayfa&amp;id=28</w:t>
              </w:r>
            </w:hyperlink>
          </w:p>
          <w:p w14:paraId="68F3D466" w14:textId="77777777" w:rsidR="000546BA" w:rsidRPr="00DE318D" w:rsidRDefault="000546BA" w:rsidP="00992F1E">
            <w:pPr>
              <w:ind w:right="63"/>
              <w:contextualSpacing/>
              <w:jc w:val="both"/>
              <w:outlineLvl w:val="3"/>
            </w:pPr>
            <w:r w:rsidRPr="00DE318D">
              <w:t xml:space="preserve">OGM: </w:t>
            </w:r>
            <w:hyperlink r:id="rId174" w:history="1">
              <w:r w:rsidRPr="00DE318D">
                <w:rPr>
                  <w:rStyle w:val="Kpr"/>
                </w:rPr>
                <w:t>https://www.ogm.gov.tr/tr</w:t>
              </w:r>
            </w:hyperlink>
          </w:p>
          <w:p w14:paraId="6D284AC8" w14:textId="77777777" w:rsidR="000546BA" w:rsidRPr="00DE318D" w:rsidRDefault="000546BA" w:rsidP="00992F1E">
            <w:pPr>
              <w:ind w:right="63"/>
              <w:contextualSpacing/>
              <w:jc w:val="both"/>
              <w:outlineLvl w:val="3"/>
            </w:pPr>
            <w:r w:rsidRPr="00DE318D">
              <w:t xml:space="preserve">DKMPG: </w:t>
            </w:r>
            <w:hyperlink r:id="rId175" w:history="1">
              <w:r w:rsidRPr="00DE318D">
                <w:rPr>
                  <w:rStyle w:val="Kpr"/>
                </w:rPr>
                <w:t>https://www.tarimorman.gov.tr/DKMP</w:t>
              </w:r>
            </w:hyperlink>
          </w:p>
          <w:p w14:paraId="3DC9D2EB" w14:textId="77777777" w:rsidR="000546BA" w:rsidRPr="00DE318D" w:rsidRDefault="000546BA" w:rsidP="0098089D">
            <w:pPr>
              <w:ind w:right="63"/>
              <w:contextualSpacing/>
              <w:jc w:val="both"/>
              <w:outlineLvl w:val="3"/>
            </w:pPr>
            <w:r w:rsidRPr="00DE318D">
              <w:t xml:space="preserve">ÇEM: </w:t>
            </w:r>
            <w:hyperlink r:id="rId176" w:history="1">
              <w:r w:rsidRPr="00DE318D">
                <w:rPr>
                  <w:rStyle w:val="Kpr"/>
                </w:rPr>
                <w:t>https://cem.csb.gov.tr/</w:t>
              </w:r>
            </w:hyperlink>
          </w:p>
        </w:tc>
      </w:tr>
    </w:tbl>
    <w:p w14:paraId="4CE4D711" w14:textId="77777777" w:rsidR="00B740E6" w:rsidRPr="00DE318D" w:rsidRDefault="00B740E6" w:rsidP="00992F1E">
      <w:pPr>
        <w:contextualSpacing/>
        <w:rPr>
          <w:rFonts w:eastAsia="Calibri" w:cstheme="minorHAnsi"/>
        </w:rPr>
      </w:pPr>
    </w:p>
    <w:p w14:paraId="021B964D" w14:textId="77777777" w:rsidR="00B740E6" w:rsidRPr="00DE318D" w:rsidRDefault="00B740E6"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70"/>
        <w:tblW w:w="0" w:type="auto"/>
        <w:tblLook w:val="04A0" w:firstRow="1" w:lastRow="0" w:firstColumn="1" w:lastColumn="0" w:noHBand="0" w:noVBand="1"/>
      </w:tblPr>
      <w:tblGrid>
        <w:gridCol w:w="3681"/>
        <w:gridCol w:w="7307"/>
      </w:tblGrid>
      <w:tr w:rsidR="00DF60B3" w:rsidRPr="00DE318D" w14:paraId="7B38BE42" w14:textId="77777777" w:rsidTr="00DF60B3">
        <w:trPr>
          <w:trHeight w:val="273"/>
        </w:trPr>
        <w:tc>
          <w:tcPr>
            <w:tcW w:w="0" w:type="auto"/>
            <w:gridSpan w:val="2"/>
            <w:shd w:val="clear" w:color="auto" w:fill="FFEB9F"/>
          </w:tcPr>
          <w:p w14:paraId="7761BA65" w14:textId="77777777" w:rsidR="00D12130" w:rsidRPr="00DE318D" w:rsidRDefault="00D12130" w:rsidP="00A84336">
            <w:pPr>
              <w:tabs>
                <w:tab w:val="center" w:pos="2792"/>
              </w:tabs>
              <w:contextualSpacing/>
              <w:rPr>
                <w:rFonts w:cstheme="minorHAnsi"/>
                <w:b/>
                <w:sz w:val="22"/>
                <w:szCs w:val="22"/>
              </w:rPr>
            </w:pPr>
            <w:r w:rsidRPr="00DE318D">
              <w:rPr>
                <w:rFonts w:cstheme="minorHAnsi"/>
                <w:sz w:val="22"/>
                <w:szCs w:val="22"/>
              </w:rPr>
              <w:lastRenderedPageBreak/>
              <w:br w:type="page"/>
            </w:r>
            <w:r w:rsidRPr="00DE318D">
              <w:rPr>
                <w:rFonts w:cstheme="minorHAnsi"/>
                <w:sz w:val="22"/>
                <w:szCs w:val="22"/>
              </w:rPr>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D12130" w:rsidRPr="00DE318D" w14:paraId="3E99B240" w14:textId="77777777" w:rsidTr="007473B0">
        <w:trPr>
          <w:trHeight w:val="351"/>
        </w:trPr>
        <w:tc>
          <w:tcPr>
            <w:tcW w:w="0" w:type="auto"/>
            <w:gridSpan w:val="2"/>
            <w:shd w:val="clear" w:color="auto" w:fill="FFEB9F"/>
            <w:vAlign w:val="bottom"/>
          </w:tcPr>
          <w:p w14:paraId="4AE7EDC6"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C.1.  Araştırma Süreçlerinin Yönetimi ve Araştırma Kaynakları</w:t>
            </w:r>
          </w:p>
        </w:tc>
      </w:tr>
      <w:tr w:rsidR="00D12130" w:rsidRPr="00DE318D" w14:paraId="0517B22C" w14:textId="77777777" w:rsidTr="007C1A71">
        <w:trPr>
          <w:trHeight w:val="351"/>
        </w:trPr>
        <w:tc>
          <w:tcPr>
            <w:tcW w:w="3681" w:type="dxa"/>
            <w:shd w:val="clear" w:color="auto" w:fill="FFEB9F"/>
            <w:vAlign w:val="bottom"/>
          </w:tcPr>
          <w:p w14:paraId="29581B9D" w14:textId="77777777" w:rsidR="00D12130" w:rsidRPr="00DE318D" w:rsidRDefault="00D12130" w:rsidP="00992F1E">
            <w:pPr>
              <w:contextualSpacing/>
              <w:jc w:val="both"/>
              <w:rPr>
                <w:rFonts w:cstheme="minorHAnsi"/>
                <w:b/>
                <w:sz w:val="22"/>
                <w:szCs w:val="22"/>
              </w:rPr>
            </w:pPr>
          </w:p>
        </w:tc>
        <w:tc>
          <w:tcPr>
            <w:tcW w:w="7307" w:type="dxa"/>
            <w:shd w:val="clear" w:color="auto" w:fill="FFEB9F"/>
            <w:vAlign w:val="bottom"/>
          </w:tcPr>
          <w:p w14:paraId="34283220" w14:textId="77777777" w:rsidR="00D12130" w:rsidRPr="00DE318D" w:rsidRDefault="00D12130" w:rsidP="0098089D">
            <w:pPr>
              <w:contextualSpacing/>
              <w:rPr>
                <w:rFonts w:cstheme="minorHAnsi"/>
                <w:b/>
                <w:sz w:val="22"/>
                <w:szCs w:val="22"/>
              </w:rPr>
            </w:pPr>
            <w:r w:rsidRPr="00DE318D">
              <w:rPr>
                <w:rFonts w:cstheme="minorHAnsi"/>
                <w:b/>
                <w:sz w:val="22"/>
                <w:szCs w:val="22"/>
              </w:rPr>
              <w:t>Düzey:</w:t>
            </w:r>
            <w:r w:rsidR="00A20B2E" w:rsidRPr="00DE318D">
              <w:rPr>
                <w:rFonts w:cstheme="minorHAnsi"/>
                <w:b/>
                <w:sz w:val="22"/>
                <w:szCs w:val="22"/>
              </w:rPr>
              <w:t xml:space="preserve"> </w:t>
            </w:r>
            <w:r w:rsidR="0098089D" w:rsidRPr="00DE318D">
              <w:rPr>
                <w:rFonts w:cstheme="minorHAnsi"/>
                <w:b/>
                <w:sz w:val="22"/>
                <w:szCs w:val="22"/>
              </w:rPr>
              <w:t>3</w:t>
            </w:r>
          </w:p>
        </w:tc>
      </w:tr>
      <w:tr w:rsidR="00D12130" w:rsidRPr="00DE318D" w14:paraId="2A711EE2" w14:textId="77777777" w:rsidTr="006A23EF">
        <w:trPr>
          <w:trHeight w:val="3794"/>
        </w:trPr>
        <w:tc>
          <w:tcPr>
            <w:tcW w:w="3681" w:type="dxa"/>
            <w:vMerge w:val="restart"/>
            <w:shd w:val="clear" w:color="auto" w:fill="FFFFFF"/>
          </w:tcPr>
          <w:p w14:paraId="791AEC77"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C.1.3. Doktora programları ve doktora sonrası imkanlar</w:t>
            </w:r>
          </w:p>
          <w:p w14:paraId="18EE9110" w14:textId="77777777" w:rsidR="00D12130" w:rsidRPr="00DE318D" w:rsidRDefault="00D12130" w:rsidP="00992F1E">
            <w:pPr>
              <w:contextualSpacing/>
              <w:jc w:val="both"/>
              <w:rPr>
                <w:rFonts w:cstheme="minorHAnsi"/>
                <w:sz w:val="16"/>
                <w:szCs w:val="16"/>
                <w:lang w:eastAsia="tr-TR"/>
              </w:rPr>
            </w:pPr>
            <w:r w:rsidRPr="00DE318D">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133FC1CC" w14:textId="77777777" w:rsidR="00D12130" w:rsidRPr="00DE318D" w:rsidRDefault="00D12130" w:rsidP="00992F1E">
            <w:pPr>
              <w:contextualSpacing/>
              <w:rPr>
                <w:rFonts w:cstheme="minorHAnsi"/>
                <w:sz w:val="22"/>
                <w:szCs w:val="22"/>
              </w:rPr>
            </w:pPr>
          </w:p>
          <w:p w14:paraId="0FFA5E51" w14:textId="77777777" w:rsidR="00D12130" w:rsidRPr="00DE318D" w:rsidRDefault="00D12130" w:rsidP="00992F1E">
            <w:pPr>
              <w:contextualSpacing/>
              <w:rPr>
                <w:rFonts w:cstheme="minorHAnsi"/>
                <w:sz w:val="16"/>
                <w:szCs w:val="16"/>
              </w:rPr>
            </w:pPr>
          </w:p>
        </w:tc>
        <w:tc>
          <w:tcPr>
            <w:tcW w:w="7307" w:type="dxa"/>
            <w:shd w:val="clear" w:color="auto" w:fill="FFF2CC"/>
          </w:tcPr>
          <w:p w14:paraId="13010D8A" w14:textId="77777777" w:rsidR="00D12130" w:rsidRPr="00DE318D" w:rsidRDefault="00A20B2E" w:rsidP="00DA660C">
            <w:pPr>
              <w:tabs>
                <w:tab w:val="left" w:pos="199"/>
              </w:tabs>
              <w:contextualSpacing/>
              <w:jc w:val="both"/>
              <w:outlineLvl w:val="2"/>
              <w:rPr>
                <w:rFonts w:cstheme="minorHAnsi"/>
              </w:rPr>
            </w:pPr>
            <w:r w:rsidRPr="00DE318D">
              <w:rPr>
                <w:rFonts w:cstheme="minorHAnsi"/>
              </w:rPr>
              <w:t>Kurumda araştırma politikası, hedefleri ve stratejileri ile uyumlu ve destekleyen doktora programları</w:t>
            </w:r>
            <w:r w:rsidR="00077FB0" w:rsidRPr="00DE318D">
              <w:rPr>
                <w:rFonts w:cstheme="minorHAnsi"/>
              </w:rPr>
              <w:t xml:space="preserve"> </w:t>
            </w:r>
            <w:r w:rsidRPr="00DE318D">
              <w:rPr>
                <w:rFonts w:cstheme="minorHAnsi"/>
              </w:rPr>
              <w:t>ve doktora sonrası imkanlar yürütülmektedir.</w:t>
            </w:r>
            <w:r w:rsidR="00077FB0" w:rsidRPr="00DE318D">
              <w:rPr>
                <w:rFonts w:cstheme="minorHAnsi"/>
              </w:rPr>
              <w:t xml:space="preserve"> </w:t>
            </w:r>
            <w:r w:rsidR="00077FB0" w:rsidRPr="00DE318D">
              <w:t xml:space="preserve"> </w:t>
            </w:r>
            <w:r w:rsidR="00077FB0" w:rsidRPr="00DE318D">
              <w:rPr>
                <w:rFonts w:cstheme="minorHAnsi"/>
              </w:rPr>
              <w:t xml:space="preserve">Fakültemiz bünyesinde Ana bilim dalları için doktora programları ile ilgili bilgi, süreç, belge ve formlar Fen bilimleri Enstitüsü web sayfasında iç ve dışpaydaşlara sunulmuştur. </w:t>
            </w:r>
            <w:r w:rsidR="0022177F" w:rsidRPr="00DE318D">
              <w:rPr>
                <w:rFonts w:cstheme="minorHAnsi"/>
              </w:rPr>
              <w:t>Bunun yanında araştırmacı ve proje sayısını artırmak adına TÜBİTAK 2244 Sanayi</w:t>
            </w:r>
            <w:r w:rsidR="00077FB0" w:rsidRPr="00DE318D">
              <w:rPr>
                <w:rFonts w:cstheme="minorHAnsi"/>
              </w:rPr>
              <w:t xml:space="preserve"> </w:t>
            </w:r>
            <w:r w:rsidR="0022177F" w:rsidRPr="00DE318D">
              <w:rPr>
                <w:rFonts w:cstheme="minorHAnsi"/>
              </w:rPr>
              <w:t>Doktora Programı ve lisans öğrencilerimize yönelik 2209 ve 2242 kodlu projeler başta olmak üzere tümprojelerin tanıtıldığı toplantılara Fakültemiz de katılım teşvik edilmektedir.</w:t>
            </w:r>
            <w:r w:rsidR="00BB5039" w:rsidRPr="00DE318D">
              <w:rPr>
                <w:rFonts w:cstheme="minorHAnsi"/>
              </w:rPr>
              <w:t xml:space="preserve"> Ayrıca,  Fakülte’de 100/2000 Doktora Burs Programı aktif olarak değerlendirilmektedir.</w:t>
            </w:r>
          </w:p>
        </w:tc>
      </w:tr>
      <w:tr w:rsidR="00D12130" w:rsidRPr="00DE318D" w14:paraId="5DE19F6C" w14:textId="77777777" w:rsidTr="00787394">
        <w:trPr>
          <w:trHeight w:val="3382"/>
        </w:trPr>
        <w:tc>
          <w:tcPr>
            <w:tcW w:w="3681" w:type="dxa"/>
            <w:vMerge/>
            <w:shd w:val="clear" w:color="auto" w:fill="FFFFFF"/>
          </w:tcPr>
          <w:p w14:paraId="50BA7CF9" w14:textId="77777777" w:rsidR="00D12130" w:rsidRPr="00DE318D" w:rsidRDefault="00D12130" w:rsidP="00992F1E">
            <w:pPr>
              <w:contextualSpacing/>
              <w:rPr>
                <w:rFonts w:cstheme="minorHAnsi"/>
                <w:sz w:val="22"/>
                <w:szCs w:val="22"/>
              </w:rPr>
            </w:pPr>
          </w:p>
        </w:tc>
        <w:tc>
          <w:tcPr>
            <w:tcW w:w="7307" w:type="dxa"/>
            <w:shd w:val="clear" w:color="auto" w:fill="FFEB9F"/>
          </w:tcPr>
          <w:p w14:paraId="1D593121" w14:textId="77777777" w:rsidR="00077FB0" w:rsidRPr="00DE318D" w:rsidRDefault="00377541" w:rsidP="00077FB0">
            <w:r w:rsidRPr="00DE318D">
              <w:t xml:space="preserve">C.1.3. </w:t>
            </w:r>
            <w:r w:rsidR="00077FB0" w:rsidRPr="00DE318D">
              <w:t>Kanıtlar:</w:t>
            </w:r>
          </w:p>
          <w:p w14:paraId="01BE7C35" w14:textId="77777777" w:rsidR="00077FB0" w:rsidRPr="00DE318D" w:rsidRDefault="00077FB0" w:rsidP="00077FB0">
            <w:r w:rsidRPr="00DE318D">
              <w:t>1.KSÜ Fen Bilimler Ensititü internet sayfası</w:t>
            </w:r>
          </w:p>
          <w:p w14:paraId="03AFC018" w14:textId="77777777" w:rsidR="00077FB0" w:rsidRPr="00DE318D" w:rsidRDefault="008C099D" w:rsidP="00077FB0">
            <w:hyperlink r:id="rId177" w:history="1">
              <w:r w:rsidR="00077FB0" w:rsidRPr="00DE318D">
                <w:rPr>
                  <w:rStyle w:val="Kpr"/>
                </w:rPr>
                <w:t>https://fbe.ksu.edu.tr/Default.aspx?SId=7585</w:t>
              </w:r>
            </w:hyperlink>
          </w:p>
          <w:p w14:paraId="08690D1A" w14:textId="77777777" w:rsidR="00077FB0" w:rsidRPr="00DE318D" w:rsidRDefault="00077FB0" w:rsidP="00077FB0">
            <w:r w:rsidRPr="00DE318D">
              <w:t>2.KSÜ Orman Fakültesi İnternet sayfası:</w:t>
            </w:r>
          </w:p>
          <w:p w14:paraId="41284147" w14:textId="77777777" w:rsidR="00077FB0" w:rsidRPr="00DE318D" w:rsidRDefault="008C099D" w:rsidP="00077FB0">
            <w:hyperlink r:id="rId178" w:history="1">
              <w:r w:rsidR="00077FB0" w:rsidRPr="00DE318D">
                <w:rPr>
                  <w:rStyle w:val="Kpr"/>
                </w:rPr>
                <w:t>https://orman.ksu.edu.tr/</w:t>
              </w:r>
            </w:hyperlink>
          </w:p>
          <w:p w14:paraId="405D1D22" w14:textId="77777777" w:rsidR="00077FB0" w:rsidRPr="00DE318D" w:rsidRDefault="00077FB0" w:rsidP="00077FB0">
            <w:r w:rsidRPr="00DE318D">
              <w:t xml:space="preserve">3. KSÜ - Doktora Sonrası Araştırma ve Araştırmacı Programı: </w:t>
            </w:r>
            <w:hyperlink r:id="rId179" w:history="1">
              <w:r w:rsidRPr="00DE318D">
                <w:rPr>
                  <w:rStyle w:val="Kpr"/>
                </w:rPr>
                <w:t>https://dosap.ksu.edu.tr/default.aspx?DId=56599</w:t>
              </w:r>
            </w:hyperlink>
          </w:p>
          <w:p w14:paraId="4F337A37" w14:textId="77777777" w:rsidR="00077FB0" w:rsidRPr="00DE318D" w:rsidRDefault="00077FB0" w:rsidP="00077FB0">
            <w:r w:rsidRPr="00DE318D">
              <w:t>TÜBİTAK 2244</w:t>
            </w:r>
            <w:r w:rsidRPr="00DE318D">
              <w:rPr>
                <w:rFonts w:cstheme="minorHAnsi"/>
              </w:rPr>
              <w:t xml:space="preserve"> Sanayi Doktora Programı</w:t>
            </w:r>
            <w:r w:rsidRPr="00DE318D">
              <w:t>:</w:t>
            </w:r>
          </w:p>
          <w:p w14:paraId="04E47A28" w14:textId="77777777" w:rsidR="00EB7804" w:rsidRPr="00DE318D" w:rsidRDefault="008C099D" w:rsidP="00BB5039">
            <w:pPr>
              <w:ind w:left="99" w:right="63" w:hanging="102"/>
              <w:contextualSpacing/>
              <w:outlineLvl w:val="3"/>
              <w:rPr>
                <w:rFonts w:cstheme="minorHAnsi"/>
                <w:i/>
                <w:sz w:val="22"/>
                <w:szCs w:val="22"/>
              </w:rPr>
            </w:pPr>
            <w:hyperlink r:id="rId180" w:history="1">
              <w:r w:rsidR="00077FB0" w:rsidRPr="00DE318D">
                <w:rPr>
                  <w:rStyle w:val="Kpr"/>
                  <w:rFonts w:cstheme="minorHAnsi"/>
                  <w:i/>
                  <w:sz w:val="22"/>
                  <w:szCs w:val="22"/>
                </w:rPr>
                <w:t>https://tubitak.gov.tr/tr/burslar/lisansustu/egitim-burs-programlari/2244-sanayi-doktora-programi</w:t>
              </w:r>
            </w:hyperlink>
          </w:p>
          <w:p w14:paraId="4C2F12C4" w14:textId="77777777" w:rsidR="00077FB0" w:rsidRPr="00DE318D" w:rsidRDefault="00077FB0" w:rsidP="00BB5039">
            <w:pPr>
              <w:ind w:left="99" w:right="63" w:hanging="102"/>
              <w:contextualSpacing/>
              <w:outlineLvl w:val="3"/>
              <w:rPr>
                <w:rFonts w:cstheme="minorHAnsi"/>
                <w:i/>
                <w:sz w:val="22"/>
                <w:szCs w:val="22"/>
              </w:rPr>
            </w:pPr>
            <w:r w:rsidRPr="00DE318D">
              <w:t>TÜBİTAK 2209 -A -Üniversite Öğrencileri Araştırma Projeleri Destekleme Programı:</w:t>
            </w:r>
          </w:p>
          <w:p w14:paraId="44EFD8EC" w14:textId="77777777" w:rsidR="00077FB0" w:rsidRPr="00DE318D" w:rsidRDefault="008C099D" w:rsidP="00BB5039">
            <w:pPr>
              <w:ind w:left="99" w:right="63" w:hanging="102"/>
              <w:contextualSpacing/>
              <w:outlineLvl w:val="3"/>
              <w:rPr>
                <w:rFonts w:cstheme="minorHAnsi"/>
                <w:i/>
                <w:sz w:val="22"/>
                <w:szCs w:val="22"/>
              </w:rPr>
            </w:pPr>
            <w:hyperlink r:id="rId181" w:history="1">
              <w:r w:rsidR="00077FB0" w:rsidRPr="00DE318D">
                <w:rPr>
                  <w:rStyle w:val="Kpr"/>
                  <w:rFonts w:cstheme="minorHAnsi"/>
                  <w:i/>
                  <w:sz w:val="22"/>
                  <w:szCs w:val="22"/>
                </w:rPr>
                <w:t>https://tubitak.gov.tr/tr/burslar/lisans-onlisans/destek-programlari/2209-universite-ogrencileri-arastirma-projeleri-destekleme-programi</w:t>
              </w:r>
            </w:hyperlink>
          </w:p>
          <w:p w14:paraId="4061A8E8" w14:textId="77777777" w:rsidR="00077FB0" w:rsidRPr="00DE318D" w:rsidRDefault="00077FB0" w:rsidP="00BB5039">
            <w:pPr>
              <w:ind w:left="99" w:right="63" w:hanging="102"/>
              <w:contextualSpacing/>
              <w:outlineLvl w:val="3"/>
              <w:rPr>
                <w:rFonts w:cstheme="minorHAnsi"/>
                <w:i/>
                <w:sz w:val="22"/>
                <w:szCs w:val="22"/>
              </w:rPr>
            </w:pPr>
            <w:r w:rsidRPr="00DE318D">
              <w:t>TÜBİTAK 2242 Üniversite Öğrencileri Araştırma Proje Yarışmaları</w:t>
            </w:r>
          </w:p>
          <w:p w14:paraId="7D999795" w14:textId="77777777" w:rsidR="00077FB0" w:rsidRPr="00DE318D" w:rsidRDefault="008C099D" w:rsidP="00BB5039">
            <w:pPr>
              <w:ind w:left="99" w:right="63" w:hanging="102"/>
              <w:contextualSpacing/>
              <w:outlineLvl w:val="3"/>
              <w:rPr>
                <w:rFonts w:cstheme="minorHAnsi"/>
                <w:i/>
                <w:sz w:val="22"/>
                <w:szCs w:val="22"/>
              </w:rPr>
            </w:pPr>
            <w:hyperlink r:id="rId182" w:history="1">
              <w:r w:rsidR="00077FB0" w:rsidRPr="00DE318D">
                <w:rPr>
                  <w:rStyle w:val="Kpr"/>
                  <w:rFonts w:cstheme="minorHAnsi"/>
                  <w:i/>
                  <w:sz w:val="22"/>
                  <w:szCs w:val="22"/>
                </w:rPr>
                <w:t>https://tubitak.gov.tr/tr/yarismalar/2242-universite-ogrencileri-arastirma-proje-yarismalari</w:t>
              </w:r>
            </w:hyperlink>
          </w:p>
          <w:p w14:paraId="08591E07" w14:textId="77777777" w:rsidR="006A23EF" w:rsidRPr="00DE318D" w:rsidRDefault="006A23EF" w:rsidP="00BB5039">
            <w:pPr>
              <w:ind w:left="99" w:right="63" w:hanging="102"/>
              <w:contextualSpacing/>
              <w:outlineLvl w:val="3"/>
              <w:rPr>
                <w:rFonts w:cstheme="minorHAnsi"/>
                <w:i/>
                <w:sz w:val="22"/>
                <w:szCs w:val="22"/>
              </w:rPr>
            </w:pPr>
          </w:p>
        </w:tc>
      </w:tr>
    </w:tbl>
    <w:p w14:paraId="33ADEADF" w14:textId="77777777" w:rsidR="00B740E6" w:rsidRPr="00DE318D" w:rsidRDefault="00B740E6" w:rsidP="00992F1E">
      <w:pPr>
        <w:contextualSpacing/>
        <w:rPr>
          <w:rFonts w:eastAsia="Calibri" w:cstheme="minorHAnsi"/>
        </w:rPr>
      </w:pPr>
    </w:p>
    <w:p w14:paraId="3218316C" w14:textId="77777777" w:rsidR="00D12130" w:rsidRPr="00DE318D" w:rsidRDefault="00B740E6" w:rsidP="00D3285A">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3367"/>
        <w:gridCol w:w="7622"/>
      </w:tblGrid>
      <w:tr w:rsidR="00F62E13" w:rsidRPr="00DE318D" w14:paraId="032ED350" w14:textId="77777777" w:rsidTr="007473B0">
        <w:trPr>
          <w:trHeight w:val="121"/>
        </w:trPr>
        <w:tc>
          <w:tcPr>
            <w:tcW w:w="0" w:type="auto"/>
            <w:gridSpan w:val="2"/>
            <w:shd w:val="clear" w:color="auto" w:fill="FFEB9F"/>
          </w:tcPr>
          <w:p w14:paraId="652CCFDA" w14:textId="77777777" w:rsidR="00D12130" w:rsidRPr="00DE318D" w:rsidRDefault="00D12130" w:rsidP="00A84336">
            <w:pPr>
              <w:tabs>
                <w:tab w:val="center" w:pos="2792"/>
              </w:tabs>
              <w:contextualSpacing/>
              <w:rPr>
                <w:rFonts w:cstheme="minorHAnsi"/>
                <w:b/>
                <w:sz w:val="22"/>
                <w:szCs w:val="22"/>
              </w:rPr>
            </w:pPr>
            <w:r w:rsidRPr="00DE318D">
              <w:rPr>
                <w:rFonts w:cstheme="minorHAnsi"/>
                <w:sz w:val="22"/>
                <w:szCs w:val="22"/>
              </w:rPr>
              <w:lastRenderedPageBreak/>
              <w:br w:type="page"/>
            </w:r>
            <w:r w:rsidRPr="00DE318D">
              <w:rPr>
                <w:rFonts w:cstheme="minorHAnsi"/>
                <w:sz w:val="22"/>
                <w:szCs w:val="22"/>
              </w:rPr>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F62E13" w:rsidRPr="00DE318D" w14:paraId="31CAFC96" w14:textId="77777777" w:rsidTr="007473B0">
        <w:trPr>
          <w:trHeight w:val="458"/>
        </w:trPr>
        <w:tc>
          <w:tcPr>
            <w:tcW w:w="0" w:type="auto"/>
            <w:gridSpan w:val="2"/>
            <w:shd w:val="clear" w:color="auto" w:fill="FFEB9F"/>
          </w:tcPr>
          <w:p w14:paraId="366D53DE" w14:textId="77777777" w:rsidR="00D12130" w:rsidRPr="00DE318D" w:rsidRDefault="00D12130" w:rsidP="00992F1E">
            <w:pPr>
              <w:contextualSpacing/>
              <w:rPr>
                <w:rFonts w:cstheme="minorHAnsi"/>
                <w:b/>
                <w:sz w:val="22"/>
                <w:szCs w:val="22"/>
              </w:rPr>
            </w:pPr>
            <w:r w:rsidRPr="00DE318D">
              <w:rPr>
                <w:rFonts w:cstheme="minorHAnsi"/>
                <w:b/>
                <w:sz w:val="22"/>
                <w:szCs w:val="22"/>
              </w:rPr>
              <w:t>C.2.   Araştırma Yetkinliği, İş birlikleri ve Destekler</w:t>
            </w:r>
          </w:p>
          <w:p w14:paraId="1B374126" w14:textId="77777777" w:rsidR="00D12130" w:rsidRPr="00DE318D" w:rsidRDefault="00D12130" w:rsidP="00992F1E">
            <w:pPr>
              <w:contextualSpacing/>
              <w:rPr>
                <w:rFonts w:cstheme="minorHAnsi"/>
                <w:sz w:val="16"/>
                <w:szCs w:val="16"/>
              </w:rPr>
            </w:pPr>
            <w:r w:rsidRPr="00DE318D">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EB7804" w:rsidRPr="00DE318D" w14:paraId="2DB90FB7" w14:textId="77777777" w:rsidTr="00EB7804">
        <w:trPr>
          <w:trHeight w:val="458"/>
        </w:trPr>
        <w:tc>
          <w:tcPr>
            <w:tcW w:w="0" w:type="auto"/>
            <w:gridSpan w:val="2"/>
          </w:tcPr>
          <w:p w14:paraId="5348DFA8" w14:textId="77777777" w:rsidR="00EB7804" w:rsidRPr="00DE318D" w:rsidRDefault="00EB7804" w:rsidP="003128B6">
            <w:pPr>
              <w:contextualSpacing/>
              <w:rPr>
                <w:rFonts w:cstheme="minorHAnsi"/>
                <w:b/>
              </w:rPr>
            </w:pPr>
            <w:r w:rsidRPr="00DE318D">
              <w:rPr>
                <w:rFonts w:cstheme="minorHAnsi"/>
                <w:b/>
              </w:rPr>
              <w:t>AÇIKLAMALAR:</w:t>
            </w:r>
          </w:p>
        </w:tc>
      </w:tr>
      <w:tr w:rsidR="00F62E13" w:rsidRPr="00DE318D" w14:paraId="628E14C5" w14:textId="77777777" w:rsidTr="003128B6">
        <w:trPr>
          <w:trHeight w:val="349"/>
        </w:trPr>
        <w:tc>
          <w:tcPr>
            <w:tcW w:w="3510" w:type="dxa"/>
            <w:shd w:val="clear" w:color="auto" w:fill="FFEB9F"/>
            <w:vAlign w:val="bottom"/>
          </w:tcPr>
          <w:p w14:paraId="2F9CB799" w14:textId="77777777" w:rsidR="00D12130" w:rsidRPr="00DE318D" w:rsidRDefault="00D12130" w:rsidP="00992F1E">
            <w:pPr>
              <w:tabs>
                <w:tab w:val="center" w:pos="2792"/>
              </w:tabs>
              <w:contextualSpacing/>
              <w:rPr>
                <w:rFonts w:cstheme="minorHAnsi"/>
                <w:sz w:val="22"/>
                <w:szCs w:val="22"/>
              </w:rPr>
            </w:pPr>
          </w:p>
        </w:tc>
        <w:tc>
          <w:tcPr>
            <w:tcW w:w="7705" w:type="dxa"/>
            <w:shd w:val="clear" w:color="auto" w:fill="FFEB9F"/>
            <w:vAlign w:val="bottom"/>
          </w:tcPr>
          <w:p w14:paraId="2A3C3370" w14:textId="77777777" w:rsidR="00D12130" w:rsidRPr="00DE318D" w:rsidRDefault="00D12130" w:rsidP="0098089D">
            <w:pPr>
              <w:contextualSpacing/>
              <w:rPr>
                <w:rFonts w:cstheme="minorHAnsi"/>
                <w:b/>
                <w:sz w:val="22"/>
                <w:szCs w:val="22"/>
              </w:rPr>
            </w:pPr>
            <w:r w:rsidRPr="00DE318D">
              <w:rPr>
                <w:rFonts w:cstheme="minorHAnsi"/>
                <w:b/>
                <w:sz w:val="22"/>
                <w:szCs w:val="22"/>
              </w:rPr>
              <w:t>Düzey:</w:t>
            </w:r>
            <w:r w:rsidR="0098089D" w:rsidRPr="00DE318D">
              <w:rPr>
                <w:rFonts w:cstheme="minorHAnsi"/>
                <w:b/>
                <w:sz w:val="22"/>
                <w:szCs w:val="22"/>
              </w:rPr>
              <w:t>3</w:t>
            </w:r>
          </w:p>
        </w:tc>
      </w:tr>
      <w:tr w:rsidR="00F62E13" w:rsidRPr="00DE318D" w14:paraId="55E16C4E" w14:textId="77777777" w:rsidTr="003128B6">
        <w:trPr>
          <w:trHeight w:val="4873"/>
        </w:trPr>
        <w:tc>
          <w:tcPr>
            <w:tcW w:w="3510" w:type="dxa"/>
            <w:vMerge w:val="restart"/>
            <w:shd w:val="clear" w:color="auto" w:fill="FFFFFF"/>
          </w:tcPr>
          <w:p w14:paraId="7FBFB589" w14:textId="77777777" w:rsidR="00D12130" w:rsidRPr="00DE318D" w:rsidRDefault="00D12130" w:rsidP="00992F1E">
            <w:pPr>
              <w:contextualSpacing/>
              <w:rPr>
                <w:rFonts w:cstheme="minorHAnsi"/>
                <w:b/>
                <w:sz w:val="22"/>
                <w:szCs w:val="22"/>
              </w:rPr>
            </w:pPr>
            <w:r w:rsidRPr="00DE318D">
              <w:rPr>
                <w:rFonts w:cstheme="minorHAnsi"/>
                <w:b/>
                <w:sz w:val="22"/>
                <w:szCs w:val="22"/>
              </w:rPr>
              <w:t>C.2.1. Araştırma yetkinlikleri ve gelişimi</w:t>
            </w:r>
          </w:p>
          <w:p w14:paraId="78A43F27" w14:textId="77777777" w:rsidR="00D12130" w:rsidRPr="00DE318D" w:rsidRDefault="00D12130" w:rsidP="00992F1E">
            <w:pPr>
              <w:contextualSpacing/>
              <w:jc w:val="both"/>
              <w:rPr>
                <w:rFonts w:cstheme="minorHAnsi"/>
                <w:sz w:val="16"/>
                <w:szCs w:val="16"/>
                <w:lang w:eastAsia="tr-TR"/>
              </w:rPr>
            </w:pPr>
            <w:r w:rsidRPr="00DE318D">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5017BB12" w14:textId="77777777" w:rsidR="00D12130" w:rsidRPr="00DE318D" w:rsidRDefault="00D12130" w:rsidP="00992F1E">
            <w:pPr>
              <w:contextualSpacing/>
              <w:rPr>
                <w:rFonts w:cstheme="minorHAnsi"/>
                <w:sz w:val="22"/>
                <w:szCs w:val="22"/>
                <w:lang w:eastAsia="tr-TR"/>
              </w:rPr>
            </w:pPr>
          </w:p>
          <w:p w14:paraId="39707DC7" w14:textId="77777777" w:rsidR="00D12130" w:rsidRPr="00DE318D" w:rsidRDefault="00D12130" w:rsidP="00992F1E">
            <w:pPr>
              <w:contextualSpacing/>
              <w:rPr>
                <w:rFonts w:cstheme="minorHAnsi"/>
                <w:sz w:val="22"/>
                <w:szCs w:val="22"/>
                <w:lang w:eastAsia="tr-TR"/>
              </w:rPr>
            </w:pPr>
          </w:p>
        </w:tc>
        <w:tc>
          <w:tcPr>
            <w:tcW w:w="7705" w:type="dxa"/>
            <w:shd w:val="clear" w:color="auto" w:fill="FFF2CC"/>
          </w:tcPr>
          <w:p w14:paraId="2B9605C6" w14:textId="77777777" w:rsidR="001D4969" w:rsidRPr="00DE318D" w:rsidRDefault="001D4969" w:rsidP="001D4969">
            <w:pPr>
              <w:pStyle w:val="Balk3"/>
              <w:spacing w:before="0"/>
              <w:outlineLvl w:val="2"/>
              <w:rPr>
                <w:rFonts w:asciiTheme="minorHAnsi" w:hAnsiTheme="minorHAnsi" w:cstheme="minorHAnsi"/>
                <w:color w:val="auto"/>
                <w:sz w:val="20"/>
                <w:szCs w:val="20"/>
              </w:rPr>
            </w:pPr>
            <w:r w:rsidRPr="00DE318D">
              <w:rPr>
                <w:rStyle w:val="Gl"/>
                <w:rFonts w:asciiTheme="minorHAnsi" w:hAnsiTheme="minorHAnsi" w:cstheme="minorHAnsi"/>
                <w:color w:val="auto"/>
                <w:sz w:val="20"/>
                <w:szCs w:val="20"/>
              </w:rPr>
              <w:t>Araştırma Yetkinliği, İş Birlikleri ve Destekler</w:t>
            </w:r>
          </w:p>
          <w:p w14:paraId="35684589" w14:textId="77777777" w:rsidR="001D4969" w:rsidRPr="00DE318D" w:rsidRDefault="001D4969" w:rsidP="001D1FEE">
            <w:pPr>
              <w:pStyle w:val="NormalWeb"/>
              <w:numPr>
                <w:ilvl w:val="0"/>
                <w:numId w:val="54"/>
              </w:numPr>
              <w:spacing w:before="0" w:beforeAutospacing="0" w:after="0" w:afterAutospacing="0"/>
              <w:rPr>
                <w:rFonts w:asciiTheme="minorHAnsi" w:hAnsiTheme="minorHAnsi" w:cstheme="minorHAnsi"/>
                <w:sz w:val="20"/>
                <w:szCs w:val="20"/>
              </w:rPr>
            </w:pPr>
            <w:r w:rsidRPr="00DE318D">
              <w:rPr>
                <w:rStyle w:val="Gl"/>
                <w:rFonts w:asciiTheme="minorHAnsi" w:hAnsiTheme="minorHAnsi" w:cstheme="minorHAnsi"/>
                <w:sz w:val="20"/>
                <w:szCs w:val="20"/>
              </w:rPr>
              <w:t>İlkesel ve Yasal Süreçlerin Takibi</w:t>
            </w:r>
            <w:r w:rsidRPr="00DE318D">
              <w:rPr>
                <w:rFonts w:asciiTheme="minorHAnsi" w:hAnsiTheme="minorHAnsi" w:cstheme="minorHAnsi"/>
                <w:sz w:val="20"/>
                <w:szCs w:val="20"/>
              </w:rPr>
              <w:br/>
              <w:t>Fakültemizde, araştırma yetkinliği ve iş birlikleri ile ilgili tüm süreçler, üniversitemizin üst kurullarınca belirlenen ilke ve yasal düzenlemelere uygun olarak yürütülmektedir. Bu süreçlerin:</w:t>
            </w:r>
          </w:p>
          <w:p w14:paraId="7C4072FB" w14:textId="77777777" w:rsidR="001D4969" w:rsidRPr="00DE318D" w:rsidRDefault="001D4969" w:rsidP="001D1FEE">
            <w:pPr>
              <w:widowControl/>
              <w:numPr>
                <w:ilvl w:val="1"/>
                <w:numId w:val="54"/>
              </w:numPr>
              <w:spacing w:before="100" w:beforeAutospacing="1"/>
              <w:rPr>
                <w:rFonts w:cstheme="minorHAnsi"/>
                <w:sz w:val="20"/>
                <w:szCs w:val="20"/>
              </w:rPr>
            </w:pPr>
            <w:r w:rsidRPr="00DE318D">
              <w:rPr>
                <w:rStyle w:val="Gl"/>
                <w:rFonts w:cstheme="minorHAnsi"/>
                <w:b w:val="0"/>
                <w:bCs w:val="0"/>
                <w:sz w:val="20"/>
                <w:szCs w:val="20"/>
              </w:rPr>
              <w:t>Şeffaf</w:t>
            </w:r>
            <w:r w:rsidRPr="00DE318D">
              <w:rPr>
                <w:rFonts w:cstheme="minorHAnsi"/>
                <w:sz w:val="20"/>
                <w:szCs w:val="20"/>
              </w:rPr>
              <w:t>,</w:t>
            </w:r>
          </w:p>
          <w:p w14:paraId="4F87FBB2" w14:textId="77777777" w:rsidR="001D4969" w:rsidRPr="00DE318D" w:rsidRDefault="001D4969" w:rsidP="001D1FEE">
            <w:pPr>
              <w:widowControl/>
              <w:numPr>
                <w:ilvl w:val="1"/>
                <w:numId w:val="54"/>
              </w:numPr>
              <w:spacing w:before="100" w:beforeAutospacing="1"/>
              <w:rPr>
                <w:rFonts w:cstheme="minorHAnsi"/>
                <w:sz w:val="20"/>
                <w:szCs w:val="20"/>
              </w:rPr>
            </w:pPr>
            <w:r w:rsidRPr="00DE318D">
              <w:rPr>
                <w:rStyle w:val="Gl"/>
                <w:rFonts w:cstheme="minorHAnsi"/>
                <w:b w:val="0"/>
                <w:bCs w:val="0"/>
                <w:sz w:val="20"/>
                <w:szCs w:val="20"/>
              </w:rPr>
              <w:t>Düzenli</w:t>
            </w:r>
            <w:r w:rsidRPr="00DE318D">
              <w:rPr>
                <w:rFonts w:cstheme="minorHAnsi"/>
                <w:sz w:val="20"/>
                <w:szCs w:val="20"/>
              </w:rPr>
              <w:t>,</w:t>
            </w:r>
          </w:p>
          <w:p w14:paraId="2ECFC6E3" w14:textId="77777777" w:rsidR="001D4969" w:rsidRPr="00DE318D" w:rsidRDefault="001D4969" w:rsidP="001D1FEE">
            <w:pPr>
              <w:widowControl/>
              <w:numPr>
                <w:ilvl w:val="1"/>
                <w:numId w:val="54"/>
              </w:numPr>
              <w:spacing w:before="100" w:beforeAutospacing="1"/>
              <w:rPr>
                <w:rFonts w:cstheme="minorHAnsi"/>
                <w:sz w:val="20"/>
                <w:szCs w:val="20"/>
              </w:rPr>
            </w:pPr>
            <w:r w:rsidRPr="00DE318D">
              <w:rPr>
                <w:rStyle w:val="Gl"/>
                <w:rFonts w:cstheme="minorHAnsi"/>
                <w:b w:val="0"/>
                <w:bCs w:val="0"/>
                <w:sz w:val="20"/>
                <w:szCs w:val="20"/>
              </w:rPr>
              <w:t>Hesap verilebilir</w:t>
            </w:r>
            <w:r w:rsidRPr="00DE318D">
              <w:rPr>
                <w:rFonts w:cstheme="minorHAnsi"/>
                <w:sz w:val="20"/>
                <w:szCs w:val="20"/>
              </w:rPr>
              <w:t xml:space="preserve"> bir şekilde yönetilmesi sağlanmakta, paydaşların güveni artırılmaktadır.</w:t>
            </w:r>
          </w:p>
          <w:p w14:paraId="740DC987" w14:textId="77777777" w:rsidR="001D4969" w:rsidRPr="00DE318D" w:rsidRDefault="001D4969" w:rsidP="001D1FEE">
            <w:pPr>
              <w:pStyle w:val="NormalWeb"/>
              <w:numPr>
                <w:ilvl w:val="0"/>
                <w:numId w:val="54"/>
              </w:numPr>
              <w:spacing w:after="0" w:afterAutospacing="0"/>
              <w:rPr>
                <w:rFonts w:asciiTheme="minorHAnsi" w:hAnsiTheme="minorHAnsi" w:cstheme="minorHAnsi"/>
                <w:sz w:val="20"/>
                <w:szCs w:val="20"/>
              </w:rPr>
            </w:pPr>
            <w:r w:rsidRPr="00DE318D">
              <w:rPr>
                <w:rStyle w:val="Gl"/>
                <w:rFonts w:asciiTheme="minorHAnsi" w:hAnsiTheme="minorHAnsi" w:cstheme="minorHAnsi"/>
                <w:sz w:val="20"/>
                <w:szCs w:val="20"/>
              </w:rPr>
              <w:t>Akademik Personel Bilgilerinin Paylaşımı</w:t>
            </w:r>
            <w:r w:rsidRPr="00DE318D">
              <w:rPr>
                <w:rFonts w:asciiTheme="minorHAnsi" w:hAnsiTheme="minorHAnsi" w:cstheme="minorHAnsi"/>
                <w:sz w:val="20"/>
                <w:szCs w:val="20"/>
              </w:rPr>
              <w:br/>
              <w:t>Fakültemiz akademik personeline ait nitelikler ve uzmanlık alanları, paydaşlarla açık bir şekilde paylaşılmaktadır. Bu sayede, fakültemizin araştırma yetkinliği ve iş birlikleri daha görünür hale gelmekte ve akademik iş birlikleri kolaylaşmaktadır. Bu bilgiler:</w:t>
            </w:r>
          </w:p>
          <w:p w14:paraId="4FF942CB" w14:textId="77777777" w:rsidR="001D4969" w:rsidRPr="00CF5AF2" w:rsidRDefault="001D4969" w:rsidP="001D1FEE">
            <w:pPr>
              <w:widowControl/>
              <w:numPr>
                <w:ilvl w:val="1"/>
                <w:numId w:val="54"/>
              </w:numPr>
              <w:spacing w:before="100" w:beforeAutospacing="1"/>
              <w:rPr>
                <w:rFonts w:cstheme="minorHAnsi"/>
                <w:sz w:val="20"/>
                <w:szCs w:val="20"/>
              </w:rPr>
            </w:pPr>
            <w:r w:rsidRPr="00CF5AF2">
              <w:rPr>
                <w:rStyle w:val="Gl"/>
                <w:rFonts w:cstheme="minorHAnsi"/>
                <w:b w:val="0"/>
                <w:bCs w:val="0"/>
                <w:sz w:val="20"/>
                <w:szCs w:val="20"/>
              </w:rPr>
              <w:t>Fakülte Akademik Personel Sayfası</w:t>
            </w:r>
            <w:r w:rsidRPr="00CF5AF2">
              <w:rPr>
                <w:rFonts w:cstheme="minorHAnsi"/>
                <w:sz w:val="20"/>
                <w:szCs w:val="20"/>
              </w:rPr>
              <w:t>,</w:t>
            </w:r>
          </w:p>
          <w:p w14:paraId="28843E3D" w14:textId="77777777" w:rsidR="001D4969" w:rsidRPr="00CF5AF2" w:rsidRDefault="001D4969" w:rsidP="001D1FEE">
            <w:pPr>
              <w:widowControl/>
              <w:numPr>
                <w:ilvl w:val="1"/>
                <w:numId w:val="54"/>
              </w:numPr>
              <w:spacing w:before="100" w:beforeAutospacing="1"/>
              <w:rPr>
                <w:rFonts w:cstheme="minorHAnsi"/>
                <w:sz w:val="20"/>
                <w:szCs w:val="20"/>
              </w:rPr>
            </w:pPr>
            <w:r w:rsidRPr="00CF5AF2">
              <w:rPr>
                <w:rStyle w:val="Gl"/>
                <w:rFonts w:cstheme="minorHAnsi"/>
                <w:b w:val="0"/>
                <w:bCs w:val="0"/>
                <w:sz w:val="20"/>
                <w:szCs w:val="20"/>
              </w:rPr>
              <w:t>Fakülte Stratejik Planı</w:t>
            </w:r>
            <w:r w:rsidRPr="00CF5AF2">
              <w:rPr>
                <w:rFonts w:cstheme="minorHAnsi"/>
                <w:sz w:val="20"/>
                <w:szCs w:val="20"/>
              </w:rPr>
              <w:t>,</w:t>
            </w:r>
          </w:p>
          <w:p w14:paraId="7454717D" w14:textId="77777777" w:rsidR="001D4969" w:rsidRPr="00CF5AF2" w:rsidRDefault="001D4969" w:rsidP="001D1FEE">
            <w:pPr>
              <w:widowControl/>
              <w:numPr>
                <w:ilvl w:val="1"/>
                <w:numId w:val="54"/>
              </w:numPr>
              <w:spacing w:before="100" w:beforeAutospacing="1"/>
              <w:rPr>
                <w:rFonts w:cstheme="minorHAnsi"/>
                <w:sz w:val="20"/>
                <w:szCs w:val="20"/>
              </w:rPr>
            </w:pPr>
            <w:r w:rsidRPr="00CF5AF2">
              <w:rPr>
                <w:rStyle w:val="Gl"/>
                <w:rFonts w:cstheme="minorHAnsi"/>
                <w:b w:val="0"/>
                <w:bCs w:val="0"/>
                <w:sz w:val="20"/>
                <w:szCs w:val="20"/>
              </w:rPr>
              <w:t>Fakülte Faaliyet Raporları</w:t>
            </w:r>
            <w:r w:rsidRPr="00CF5AF2">
              <w:rPr>
                <w:rFonts w:cstheme="minorHAnsi"/>
                <w:sz w:val="20"/>
                <w:szCs w:val="20"/>
              </w:rPr>
              <w:t xml:space="preserve"> gibi platformlar aracılığıyla yayımlanmaktadır.</w:t>
            </w:r>
          </w:p>
          <w:p w14:paraId="6692C59D" w14:textId="27A728D1" w:rsidR="001D4969" w:rsidRPr="00DE318D" w:rsidRDefault="001D4969" w:rsidP="001D1FEE">
            <w:pPr>
              <w:pStyle w:val="NormalWeb"/>
              <w:numPr>
                <w:ilvl w:val="0"/>
                <w:numId w:val="54"/>
              </w:numPr>
              <w:spacing w:after="0" w:afterAutospacing="0"/>
              <w:rPr>
                <w:rFonts w:asciiTheme="minorHAnsi" w:hAnsiTheme="minorHAnsi" w:cstheme="minorHAnsi"/>
                <w:sz w:val="20"/>
                <w:szCs w:val="20"/>
              </w:rPr>
            </w:pPr>
            <w:r w:rsidRPr="00CF5AF2">
              <w:rPr>
                <w:rStyle w:val="Gl"/>
                <w:rFonts w:asciiTheme="minorHAnsi" w:hAnsiTheme="minorHAnsi" w:cstheme="minorHAnsi"/>
                <w:sz w:val="20"/>
                <w:szCs w:val="20"/>
              </w:rPr>
              <w:t>Doktora Derecesine Sahip Öğretim Üyeleri</w:t>
            </w:r>
            <w:r w:rsidR="00F94E7D" w:rsidRPr="00CF5AF2">
              <w:rPr>
                <w:rFonts w:asciiTheme="minorHAnsi" w:hAnsiTheme="minorHAnsi" w:cstheme="minorHAnsi"/>
                <w:sz w:val="20"/>
                <w:szCs w:val="20"/>
              </w:rPr>
              <w:br/>
              <w:t xml:space="preserve">Fakültemiz bölümler bazında, Kahramanmaraş Sütçü İmam Üniversitesi bünyesinde doktora derecesini almış </w:t>
            </w:r>
            <w:r w:rsidRPr="00CF5AF2">
              <w:rPr>
                <w:rFonts w:asciiTheme="minorHAnsi" w:hAnsiTheme="minorHAnsi" w:cstheme="minorHAnsi"/>
                <w:sz w:val="20"/>
                <w:szCs w:val="20"/>
              </w:rPr>
              <w:t xml:space="preserve">öğretim üyelerinin oranı, </w:t>
            </w:r>
            <w:r w:rsidRPr="00CF5AF2">
              <w:rPr>
                <w:rStyle w:val="Gl"/>
                <w:rFonts w:asciiTheme="minorHAnsi" w:hAnsiTheme="minorHAnsi" w:cstheme="minorHAnsi"/>
                <w:sz w:val="20"/>
                <w:szCs w:val="20"/>
              </w:rPr>
              <w:t>%4</w:t>
            </w:r>
            <w:r w:rsidR="00CF5AF2" w:rsidRPr="00CF5AF2">
              <w:rPr>
                <w:rStyle w:val="Gl"/>
                <w:rFonts w:asciiTheme="minorHAnsi" w:hAnsiTheme="minorHAnsi" w:cstheme="minorHAnsi"/>
                <w:sz w:val="20"/>
                <w:szCs w:val="20"/>
              </w:rPr>
              <w:t>5</w:t>
            </w:r>
            <w:r w:rsidRPr="00CF5AF2">
              <w:rPr>
                <w:rFonts w:asciiTheme="minorHAnsi" w:hAnsiTheme="minorHAnsi" w:cstheme="minorHAnsi"/>
                <w:sz w:val="20"/>
                <w:szCs w:val="20"/>
              </w:rPr>
              <w:t xml:space="preserve"> olarak belirlenmiştir. Bu oran, fakültemizin akademik yeterlilik seviyesini göstermekte</w:t>
            </w:r>
            <w:r w:rsidRPr="00DE318D">
              <w:rPr>
                <w:rFonts w:asciiTheme="minorHAnsi" w:hAnsiTheme="minorHAnsi" w:cstheme="minorHAnsi"/>
                <w:sz w:val="20"/>
                <w:szCs w:val="20"/>
              </w:rPr>
              <w:t xml:space="preserve"> olup, bu oranın artırılması hedeflenmektedir. Planlanan stratejik adımlar arasında:</w:t>
            </w:r>
          </w:p>
          <w:p w14:paraId="27B405F5" w14:textId="77777777" w:rsidR="001D4969" w:rsidRPr="00DE318D" w:rsidRDefault="001D4969" w:rsidP="001D1FEE">
            <w:pPr>
              <w:widowControl/>
              <w:numPr>
                <w:ilvl w:val="1"/>
                <w:numId w:val="54"/>
              </w:numPr>
              <w:spacing w:before="100" w:beforeAutospacing="1"/>
              <w:rPr>
                <w:rFonts w:cstheme="minorHAnsi"/>
                <w:sz w:val="20"/>
                <w:szCs w:val="20"/>
              </w:rPr>
            </w:pPr>
            <w:r w:rsidRPr="00DE318D">
              <w:rPr>
                <w:rFonts w:cstheme="minorHAnsi"/>
                <w:sz w:val="20"/>
                <w:szCs w:val="20"/>
              </w:rPr>
              <w:t>Akademik personelin doktora çalışmalarına teşvik edilmesi,</w:t>
            </w:r>
          </w:p>
          <w:p w14:paraId="40554D63" w14:textId="77777777" w:rsidR="001D4969" w:rsidRPr="00DE318D" w:rsidRDefault="001D4969" w:rsidP="001D1FEE">
            <w:pPr>
              <w:widowControl/>
              <w:numPr>
                <w:ilvl w:val="1"/>
                <w:numId w:val="54"/>
              </w:numPr>
              <w:spacing w:before="100" w:beforeAutospacing="1"/>
              <w:rPr>
                <w:rFonts w:cstheme="minorHAnsi"/>
                <w:sz w:val="20"/>
                <w:szCs w:val="20"/>
              </w:rPr>
            </w:pPr>
            <w:r w:rsidRPr="00DE318D">
              <w:rPr>
                <w:rFonts w:cstheme="minorHAnsi"/>
                <w:sz w:val="20"/>
                <w:szCs w:val="20"/>
              </w:rPr>
              <w:t>Araştırma desteklerinin artırılması,</w:t>
            </w:r>
          </w:p>
          <w:p w14:paraId="2386B073" w14:textId="77777777" w:rsidR="001D4969" w:rsidRPr="00DE318D" w:rsidRDefault="001D4969" w:rsidP="001D1FEE">
            <w:pPr>
              <w:widowControl/>
              <w:numPr>
                <w:ilvl w:val="1"/>
                <w:numId w:val="54"/>
              </w:numPr>
              <w:rPr>
                <w:rFonts w:cstheme="minorHAnsi"/>
                <w:sz w:val="20"/>
                <w:szCs w:val="20"/>
              </w:rPr>
            </w:pPr>
            <w:r w:rsidRPr="00DE318D">
              <w:rPr>
                <w:rFonts w:cstheme="minorHAnsi"/>
                <w:sz w:val="20"/>
                <w:szCs w:val="20"/>
              </w:rPr>
              <w:t>Akademik iş birliği fırsatlarının genişletilmesi bulunmaktadır.</w:t>
            </w:r>
          </w:p>
          <w:p w14:paraId="012BEB52" w14:textId="77777777" w:rsidR="001D4969" w:rsidRPr="00DE318D" w:rsidRDefault="001D4969" w:rsidP="001D4969">
            <w:pPr>
              <w:pStyle w:val="NormalWeb"/>
              <w:spacing w:before="0" w:beforeAutospacing="0" w:after="0" w:afterAutospacing="0"/>
              <w:rPr>
                <w:rFonts w:asciiTheme="minorHAnsi" w:hAnsiTheme="minorHAnsi" w:cstheme="minorHAnsi"/>
                <w:sz w:val="20"/>
                <w:szCs w:val="20"/>
              </w:rPr>
            </w:pPr>
            <w:r w:rsidRPr="00DE318D">
              <w:rPr>
                <w:rFonts w:asciiTheme="minorHAnsi" w:hAnsiTheme="minorHAnsi" w:cstheme="minorHAnsi"/>
                <w:sz w:val="20"/>
                <w:szCs w:val="20"/>
              </w:rPr>
              <w:t>Bu uygulamalar, fakültemizin akademik yetkinliğini güçlendirmekte ve ulusal ile uluslararası düzeyde iş birliklerini geliştirmektedir.</w:t>
            </w:r>
          </w:p>
          <w:p w14:paraId="0CEF5D78" w14:textId="77777777" w:rsidR="00D12130" w:rsidRPr="00DE318D" w:rsidRDefault="00D12130" w:rsidP="0022177F">
            <w:pPr>
              <w:contextualSpacing/>
              <w:outlineLvl w:val="2"/>
              <w:rPr>
                <w:rFonts w:cstheme="minorHAnsi"/>
                <w:sz w:val="22"/>
                <w:szCs w:val="22"/>
              </w:rPr>
            </w:pPr>
          </w:p>
        </w:tc>
      </w:tr>
      <w:tr w:rsidR="00F62E13" w:rsidRPr="00DE318D" w14:paraId="28E01943" w14:textId="77777777" w:rsidTr="003128B6">
        <w:trPr>
          <w:trHeight w:val="1466"/>
        </w:trPr>
        <w:tc>
          <w:tcPr>
            <w:tcW w:w="3510" w:type="dxa"/>
            <w:vMerge/>
            <w:shd w:val="clear" w:color="auto" w:fill="FFFFFF"/>
          </w:tcPr>
          <w:p w14:paraId="4404DC04" w14:textId="77777777" w:rsidR="00D12130" w:rsidRPr="00DE318D" w:rsidRDefault="00D12130" w:rsidP="00992F1E">
            <w:pPr>
              <w:contextualSpacing/>
              <w:rPr>
                <w:rFonts w:cstheme="minorHAnsi"/>
                <w:sz w:val="22"/>
                <w:szCs w:val="22"/>
              </w:rPr>
            </w:pPr>
          </w:p>
        </w:tc>
        <w:tc>
          <w:tcPr>
            <w:tcW w:w="7705" w:type="dxa"/>
            <w:shd w:val="clear" w:color="auto" w:fill="FFEB9F"/>
          </w:tcPr>
          <w:p w14:paraId="0979685D" w14:textId="77777777" w:rsidR="00D12130" w:rsidRPr="00DE318D" w:rsidRDefault="00377541" w:rsidP="00992F1E">
            <w:pPr>
              <w:ind w:left="99" w:right="63" w:hanging="102"/>
              <w:contextualSpacing/>
              <w:outlineLvl w:val="3"/>
              <w:rPr>
                <w:rFonts w:cstheme="minorHAnsi"/>
                <w:b/>
                <w:bCs/>
                <w:iCs/>
                <w:sz w:val="22"/>
                <w:szCs w:val="22"/>
              </w:rPr>
            </w:pPr>
            <w:r w:rsidRPr="00DE318D">
              <w:rPr>
                <w:rFonts w:cstheme="minorHAnsi"/>
                <w:b/>
                <w:sz w:val="22"/>
                <w:szCs w:val="22"/>
              </w:rPr>
              <w:t xml:space="preserve">C.2.1. </w:t>
            </w:r>
            <w:r w:rsidR="00D12130" w:rsidRPr="00DE318D">
              <w:rPr>
                <w:rFonts w:cstheme="minorHAnsi"/>
                <w:b/>
                <w:bCs/>
                <w:iCs/>
                <w:sz w:val="22"/>
                <w:szCs w:val="22"/>
              </w:rPr>
              <w:t>Kanıtlar</w:t>
            </w:r>
            <w:r w:rsidR="00DA653A" w:rsidRPr="00DE318D">
              <w:rPr>
                <w:rFonts w:cstheme="minorHAnsi"/>
                <w:b/>
                <w:bCs/>
                <w:iCs/>
                <w:sz w:val="22"/>
                <w:szCs w:val="22"/>
              </w:rPr>
              <w:t>:</w:t>
            </w:r>
          </w:p>
          <w:p w14:paraId="11A56246" w14:textId="77777777" w:rsidR="00F94E7D" w:rsidRPr="00DE318D" w:rsidRDefault="00F94E7D" w:rsidP="00992F1E">
            <w:pPr>
              <w:ind w:left="99" w:right="63" w:hanging="102"/>
              <w:contextualSpacing/>
              <w:outlineLvl w:val="3"/>
              <w:rPr>
                <w:rFonts w:cstheme="minorHAnsi"/>
                <w:iCs/>
                <w:sz w:val="22"/>
                <w:szCs w:val="22"/>
              </w:rPr>
            </w:pPr>
            <w:r w:rsidRPr="00DE318D">
              <w:rPr>
                <w:rFonts w:cstheme="minorHAnsi"/>
                <w:iCs/>
                <w:sz w:val="22"/>
                <w:szCs w:val="22"/>
              </w:rPr>
              <w:t xml:space="preserve">Faaliyet Raporları: </w:t>
            </w:r>
            <w:hyperlink r:id="rId183" w:history="1">
              <w:r w:rsidRPr="00DE318D">
                <w:rPr>
                  <w:rStyle w:val="Kpr"/>
                  <w:rFonts w:cstheme="minorHAnsi"/>
                  <w:iCs/>
                  <w:sz w:val="22"/>
                  <w:szCs w:val="22"/>
                </w:rPr>
                <w:t>https://orman.ksu.edu.tr/Default.aspx?SId=29834</w:t>
              </w:r>
            </w:hyperlink>
          </w:p>
          <w:p w14:paraId="10B7CA89" w14:textId="77777777" w:rsidR="00134AD8" w:rsidRPr="00DE318D" w:rsidRDefault="003128B6" w:rsidP="00992F1E">
            <w:pPr>
              <w:ind w:left="99" w:right="63" w:hanging="102"/>
              <w:contextualSpacing/>
              <w:outlineLvl w:val="3"/>
              <w:rPr>
                <w:rFonts w:cstheme="minorHAnsi"/>
                <w:iCs/>
                <w:sz w:val="22"/>
                <w:szCs w:val="22"/>
              </w:rPr>
            </w:pPr>
            <w:r w:rsidRPr="00DE318D">
              <w:rPr>
                <w:rFonts w:cstheme="minorHAnsi"/>
                <w:iCs/>
                <w:sz w:val="22"/>
                <w:szCs w:val="22"/>
              </w:rPr>
              <w:t xml:space="preserve">Akademik Personel Sayfası: </w:t>
            </w:r>
            <w:hyperlink r:id="rId184" w:history="1">
              <w:r w:rsidR="00134AD8" w:rsidRPr="00DE318D">
                <w:rPr>
                  <w:rStyle w:val="Kpr"/>
                  <w:rFonts w:cstheme="minorHAnsi"/>
                  <w:iCs/>
                  <w:sz w:val="22"/>
                  <w:szCs w:val="22"/>
                </w:rPr>
                <w:t>https://orman.ksu.edu.tr/Default.aspx?SId=1338</w:t>
              </w:r>
            </w:hyperlink>
          </w:p>
          <w:p w14:paraId="75E19899" w14:textId="77777777" w:rsidR="00DA653A" w:rsidRPr="00DE318D" w:rsidRDefault="003128B6" w:rsidP="00992F1E">
            <w:pPr>
              <w:ind w:left="99" w:right="63" w:hanging="102"/>
              <w:contextualSpacing/>
              <w:outlineLvl w:val="3"/>
              <w:rPr>
                <w:rFonts w:cstheme="minorHAnsi"/>
                <w:iCs/>
                <w:sz w:val="22"/>
                <w:szCs w:val="22"/>
              </w:rPr>
            </w:pPr>
            <w:r w:rsidRPr="00DE318D">
              <w:rPr>
                <w:rFonts w:cstheme="minorHAnsi"/>
                <w:iCs/>
                <w:sz w:val="22"/>
                <w:szCs w:val="22"/>
              </w:rPr>
              <w:t xml:space="preserve">Orman Mühendisliği Bölümü: </w:t>
            </w:r>
            <w:hyperlink r:id="rId185" w:history="1">
              <w:r w:rsidR="00202AE0" w:rsidRPr="00DE318D">
                <w:rPr>
                  <w:rStyle w:val="Kpr"/>
                  <w:rFonts w:cstheme="minorHAnsi"/>
                  <w:iCs/>
                  <w:sz w:val="22"/>
                  <w:szCs w:val="22"/>
                </w:rPr>
                <w:t>https://om.ksu.edu.tr/</w:t>
              </w:r>
            </w:hyperlink>
          </w:p>
          <w:p w14:paraId="6AA81393" w14:textId="77777777" w:rsidR="00DA653A" w:rsidRPr="00DE318D" w:rsidRDefault="003128B6" w:rsidP="00992F1E">
            <w:pPr>
              <w:ind w:left="99" w:right="63" w:hanging="102"/>
              <w:contextualSpacing/>
              <w:outlineLvl w:val="3"/>
              <w:rPr>
                <w:rFonts w:cstheme="minorHAnsi"/>
                <w:iCs/>
                <w:sz w:val="22"/>
                <w:szCs w:val="22"/>
              </w:rPr>
            </w:pPr>
            <w:r w:rsidRPr="00DE318D">
              <w:rPr>
                <w:rFonts w:cstheme="minorHAnsi"/>
                <w:iCs/>
                <w:sz w:val="22"/>
                <w:szCs w:val="22"/>
              </w:rPr>
              <w:t xml:space="preserve">Orman Endüstri Mühendisliği Bölümü: </w:t>
            </w:r>
            <w:hyperlink r:id="rId186" w:history="1">
              <w:r w:rsidR="00202AE0" w:rsidRPr="00DE318D">
                <w:rPr>
                  <w:rStyle w:val="Kpr"/>
                  <w:rFonts w:cstheme="minorHAnsi"/>
                  <w:iCs/>
                  <w:sz w:val="22"/>
                  <w:szCs w:val="22"/>
                </w:rPr>
                <w:t>https://oem.ksu.edu.tr/</w:t>
              </w:r>
            </w:hyperlink>
          </w:p>
          <w:p w14:paraId="4D03E11E" w14:textId="77777777" w:rsidR="00DA653A" w:rsidRPr="00DE318D" w:rsidRDefault="003128B6" w:rsidP="003128B6">
            <w:pPr>
              <w:ind w:left="99" w:right="63" w:hanging="102"/>
              <w:contextualSpacing/>
              <w:outlineLvl w:val="3"/>
              <w:rPr>
                <w:rFonts w:cstheme="minorHAnsi"/>
                <w:i/>
                <w:sz w:val="22"/>
                <w:szCs w:val="22"/>
              </w:rPr>
            </w:pPr>
            <w:r w:rsidRPr="00DE318D">
              <w:rPr>
                <w:rFonts w:cstheme="minorHAnsi"/>
                <w:iCs/>
                <w:sz w:val="22"/>
                <w:szCs w:val="22"/>
              </w:rPr>
              <w:t>Peyzaj Mimarlığı Bölümü:</w:t>
            </w:r>
            <w:hyperlink r:id="rId187" w:history="1">
              <w:r w:rsidR="00DA653A" w:rsidRPr="00DE318D">
                <w:rPr>
                  <w:rStyle w:val="Kpr"/>
                  <w:rFonts w:cstheme="minorHAnsi"/>
                  <w:iCs/>
                  <w:sz w:val="22"/>
                  <w:szCs w:val="22"/>
                </w:rPr>
                <w:t>https://peyzajmimarligi.ksu.edu.tr/Default.aspx?SId=311</w:t>
              </w:r>
            </w:hyperlink>
          </w:p>
        </w:tc>
      </w:tr>
    </w:tbl>
    <w:p w14:paraId="3835DF41" w14:textId="77777777" w:rsidR="00D12130" w:rsidRPr="00DE318D" w:rsidRDefault="00D12130"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5"/>
        <w:tblW w:w="0" w:type="auto"/>
        <w:tblLook w:val="04A0" w:firstRow="1" w:lastRow="0" w:firstColumn="1" w:lastColumn="0" w:noHBand="0" w:noVBand="1"/>
      </w:tblPr>
      <w:tblGrid>
        <w:gridCol w:w="2270"/>
        <w:gridCol w:w="8719"/>
      </w:tblGrid>
      <w:tr w:rsidR="00D12130" w:rsidRPr="00DE318D" w14:paraId="155309D3" w14:textId="77777777" w:rsidTr="007473B0">
        <w:trPr>
          <w:trHeight w:val="239"/>
        </w:trPr>
        <w:tc>
          <w:tcPr>
            <w:tcW w:w="0" w:type="auto"/>
            <w:gridSpan w:val="2"/>
            <w:shd w:val="clear" w:color="auto" w:fill="FFEB9F"/>
          </w:tcPr>
          <w:p w14:paraId="05C29822" w14:textId="77777777" w:rsidR="00D12130" w:rsidRPr="00DE318D" w:rsidRDefault="00D12130" w:rsidP="00A84336">
            <w:pPr>
              <w:tabs>
                <w:tab w:val="center" w:pos="2792"/>
              </w:tabs>
              <w:contextualSpacing/>
              <w:rPr>
                <w:rFonts w:cstheme="minorHAnsi"/>
                <w:b/>
                <w:sz w:val="22"/>
                <w:szCs w:val="22"/>
              </w:rPr>
            </w:pPr>
            <w:r w:rsidRPr="00DE318D">
              <w:rPr>
                <w:rFonts w:cstheme="minorHAnsi"/>
                <w:b/>
                <w:sz w:val="22"/>
                <w:szCs w:val="22"/>
              </w:rPr>
              <w:lastRenderedPageBreak/>
              <w:br w:type="page"/>
            </w:r>
            <w:r w:rsidRPr="00DE318D">
              <w:rPr>
                <w:rFonts w:cstheme="minorHAnsi"/>
                <w:b/>
                <w:sz w:val="22"/>
                <w:szCs w:val="22"/>
              </w:rPr>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D12130" w:rsidRPr="00DE318D" w14:paraId="53032994" w14:textId="77777777" w:rsidTr="007473B0">
        <w:trPr>
          <w:trHeight w:val="334"/>
        </w:trPr>
        <w:tc>
          <w:tcPr>
            <w:tcW w:w="0" w:type="auto"/>
            <w:gridSpan w:val="2"/>
            <w:shd w:val="clear" w:color="auto" w:fill="FFEB9F"/>
            <w:vAlign w:val="bottom"/>
          </w:tcPr>
          <w:p w14:paraId="2DACA358" w14:textId="77777777" w:rsidR="00D12130" w:rsidRPr="00DE318D" w:rsidRDefault="00D12130" w:rsidP="00992F1E">
            <w:pPr>
              <w:contextualSpacing/>
              <w:rPr>
                <w:rFonts w:cstheme="minorHAnsi"/>
                <w:b/>
                <w:sz w:val="22"/>
                <w:szCs w:val="22"/>
              </w:rPr>
            </w:pPr>
            <w:r w:rsidRPr="00DE318D">
              <w:rPr>
                <w:rFonts w:cstheme="minorHAnsi"/>
                <w:b/>
                <w:sz w:val="22"/>
                <w:szCs w:val="22"/>
              </w:rPr>
              <w:t>C.2.   Araştırma Yetkinliği, İş birlikleri ve Destekler</w:t>
            </w:r>
          </w:p>
        </w:tc>
      </w:tr>
      <w:tr w:rsidR="00D12130" w:rsidRPr="00DE318D" w14:paraId="201318CA" w14:textId="77777777" w:rsidTr="00CC069F">
        <w:trPr>
          <w:trHeight w:val="334"/>
        </w:trPr>
        <w:tc>
          <w:tcPr>
            <w:tcW w:w="3085" w:type="dxa"/>
            <w:shd w:val="clear" w:color="auto" w:fill="FFEB9F"/>
            <w:vAlign w:val="bottom"/>
          </w:tcPr>
          <w:p w14:paraId="3B5EFEF6" w14:textId="77777777" w:rsidR="00D12130" w:rsidRPr="00DE318D" w:rsidRDefault="00D12130" w:rsidP="00992F1E">
            <w:pPr>
              <w:contextualSpacing/>
              <w:rPr>
                <w:rFonts w:cstheme="minorHAnsi"/>
                <w:sz w:val="22"/>
                <w:szCs w:val="22"/>
              </w:rPr>
            </w:pPr>
          </w:p>
        </w:tc>
        <w:tc>
          <w:tcPr>
            <w:tcW w:w="7371" w:type="dxa"/>
            <w:shd w:val="clear" w:color="auto" w:fill="FFEB9F"/>
            <w:vAlign w:val="bottom"/>
          </w:tcPr>
          <w:p w14:paraId="4668084C" w14:textId="77777777" w:rsidR="00D12130" w:rsidRPr="00DE318D" w:rsidRDefault="00D12130" w:rsidP="0098089D">
            <w:pPr>
              <w:contextualSpacing/>
              <w:rPr>
                <w:rFonts w:cstheme="minorHAnsi"/>
                <w:b/>
                <w:sz w:val="22"/>
                <w:szCs w:val="22"/>
              </w:rPr>
            </w:pPr>
            <w:r w:rsidRPr="00DE318D">
              <w:rPr>
                <w:rFonts w:cstheme="minorHAnsi"/>
                <w:b/>
                <w:sz w:val="22"/>
                <w:szCs w:val="22"/>
              </w:rPr>
              <w:t>Düzey:</w:t>
            </w:r>
            <w:r w:rsidR="0098089D" w:rsidRPr="00DE318D">
              <w:rPr>
                <w:rFonts w:cstheme="minorHAnsi"/>
                <w:b/>
                <w:sz w:val="22"/>
                <w:szCs w:val="22"/>
              </w:rPr>
              <w:t>3</w:t>
            </w:r>
          </w:p>
        </w:tc>
      </w:tr>
      <w:tr w:rsidR="00D12130" w:rsidRPr="00DE318D" w14:paraId="129FA92D" w14:textId="77777777" w:rsidTr="006F3819">
        <w:trPr>
          <w:trHeight w:val="4271"/>
        </w:trPr>
        <w:tc>
          <w:tcPr>
            <w:tcW w:w="3085" w:type="dxa"/>
            <w:vMerge w:val="restart"/>
            <w:shd w:val="clear" w:color="auto" w:fill="FFFFFF"/>
          </w:tcPr>
          <w:p w14:paraId="17AAB44F"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C.2.2. Ulusal ve uluslararası ortak programlar ve ortak araştırma birimleri</w:t>
            </w:r>
          </w:p>
          <w:p w14:paraId="0AD3F3A6" w14:textId="77777777" w:rsidR="00D12130" w:rsidRPr="00DE318D" w:rsidRDefault="00D12130" w:rsidP="00992F1E">
            <w:pPr>
              <w:contextualSpacing/>
              <w:jc w:val="both"/>
              <w:rPr>
                <w:rFonts w:cstheme="minorHAnsi"/>
                <w:sz w:val="16"/>
                <w:szCs w:val="16"/>
                <w:lang w:eastAsia="tr-TR"/>
              </w:rPr>
            </w:pPr>
            <w:r w:rsidRPr="00DE318D">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0036DC95" w14:textId="77777777" w:rsidR="00D12130" w:rsidRPr="00DE318D" w:rsidRDefault="00D12130" w:rsidP="00992F1E">
            <w:pPr>
              <w:contextualSpacing/>
              <w:rPr>
                <w:rFonts w:cstheme="minorHAnsi"/>
                <w:sz w:val="22"/>
                <w:szCs w:val="22"/>
                <w:lang w:eastAsia="tr-TR"/>
              </w:rPr>
            </w:pPr>
          </w:p>
          <w:p w14:paraId="53B8F939" w14:textId="77777777" w:rsidR="00D12130" w:rsidRPr="00DE318D" w:rsidRDefault="00D12130" w:rsidP="00992F1E">
            <w:pPr>
              <w:contextualSpacing/>
              <w:rPr>
                <w:rFonts w:cstheme="minorHAnsi"/>
                <w:sz w:val="22"/>
                <w:szCs w:val="22"/>
                <w:lang w:eastAsia="tr-TR"/>
              </w:rPr>
            </w:pPr>
          </w:p>
        </w:tc>
        <w:tc>
          <w:tcPr>
            <w:tcW w:w="7371" w:type="dxa"/>
            <w:shd w:val="clear" w:color="auto" w:fill="FFF2CC"/>
          </w:tcPr>
          <w:p w14:paraId="7A3DE947" w14:textId="77777777" w:rsidR="00D12130" w:rsidRPr="00DE318D" w:rsidRDefault="00D12130" w:rsidP="002B2E2A">
            <w:pPr>
              <w:tabs>
                <w:tab w:val="left" w:pos="199"/>
              </w:tabs>
              <w:contextualSpacing/>
              <w:jc w:val="both"/>
              <w:outlineLvl w:val="2"/>
              <w:rPr>
                <w:rFonts w:cstheme="minorHAnsi"/>
              </w:rPr>
            </w:pPr>
          </w:p>
          <w:p w14:paraId="342B54C3" w14:textId="77777777" w:rsidR="00AE45D8" w:rsidRPr="00DE318D" w:rsidRDefault="00565D81" w:rsidP="001D1FEE">
            <w:pPr>
              <w:pStyle w:val="ListeParagraf"/>
              <w:numPr>
                <w:ilvl w:val="0"/>
                <w:numId w:val="55"/>
              </w:numPr>
              <w:tabs>
                <w:tab w:val="clear" w:pos="720"/>
                <w:tab w:val="left" w:pos="288"/>
              </w:tabs>
              <w:ind w:left="288" w:hanging="288"/>
              <w:contextualSpacing/>
              <w:jc w:val="both"/>
              <w:outlineLvl w:val="2"/>
              <w:rPr>
                <w:rFonts w:eastAsia="Times New Roman" w:cstheme="minorHAnsi"/>
                <w:noProof w:val="0"/>
                <w:sz w:val="20"/>
                <w:szCs w:val="20"/>
                <w:lang w:eastAsia="tr-TR"/>
              </w:rPr>
            </w:pPr>
            <w:r w:rsidRPr="00DE318D">
              <w:t>Fakültemiz öğrencileri kendi bölümleri ile ilgili</w:t>
            </w:r>
            <w:r w:rsidR="00AE45D8" w:rsidRPr="00DE318D">
              <w:t xml:space="preserve"> yerel düzeyde</w:t>
            </w:r>
            <w:r w:rsidRPr="00DE318D">
              <w:t xml:space="preserve"> </w:t>
            </w:r>
            <w:r w:rsidR="00AE45D8" w:rsidRPr="00DE318D">
              <w:t>özel ve kamu işletmelerinde staj yapabilmektedir,</w:t>
            </w:r>
          </w:p>
          <w:p w14:paraId="7D5F7C00" w14:textId="77777777" w:rsidR="00AE45D8" w:rsidRPr="00DE318D" w:rsidRDefault="00565D81" w:rsidP="001D1FEE">
            <w:pPr>
              <w:pStyle w:val="ListeParagraf"/>
              <w:numPr>
                <w:ilvl w:val="0"/>
                <w:numId w:val="55"/>
              </w:numPr>
              <w:tabs>
                <w:tab w:val="clear" w:pos="720"/>
                <w:tab w:val="left" w:pos="288"/>
              </w:tabs>
              <w:ind w:left="288" w:hanging="288"/>
              <w:contextualSpacing/>
              <w:jc w:val="both"/>
              <w:outlineLvl w:val="2"/>
            </w:pPr>
            <w:r w:rsidRPr="00DE318D">
              <w:t>Zorunlu staj süresi, 4. ve 6. yarıyıl sonunda yapılan 30’ar (otuz) iş gününden oluşan toplam 60 (altmış) iş günüdür. İki stajın farklı yerlerde yapılması esastır.</w:t>
            </w:r>
          </w:p>
          <w:p w14:paraId="532510EC" w14:textId="77777777" w:rsidR="00B93CE3" w:rsidRPr="00DE318D" w:rsidRDefault="00B93CE3" w:rsidP="001D1FEE">
            <w:pPr>
              <w:pStyle w:val="ListeParagraf"/>
              <w:numPr>
                <w:ilvl w:val="0"/>
                <w:numId w:val="55"/>
              </w:numPr>
              <w:tabs>
                <w:tab w:val="clear" w:pos="720"/>
                <w:tab w:val="left" w:pos="288"/>
              </w:tabs>
              <w:ind w:left="288" w:hanging="288"/>
              <w:contextualSpacing/>
              <w:jc w:val="both"/>
              <w:outlineLvl w:val="2"/>
              <w:rPr>
                <w:rFonts w:cstheme="minorHAnsi"/>
                <w:sz w:val="22"/>
                <w:szCs w:val="22"/>
              </w:rPr>
            </w:pPr>
            <w:r w:rsidRPr="00DE318D">
              <w:t>Orman Endüstri Mühendisliği bölümümüzde (7+1)  Müfredat uygulanarak öğrencilere 8. dönemde Sanayi ile buluşturma hedeflenmiştir.</w:t>
            </w:r>
          </w:p>
          <w:p w14:paraId="73E2B9E9" w14:textId="77777777" w:rsidR="003608A8" w:rsidRPr="00B22631" w:rsidRDefault="00424E81" w:rsidP="00B22631">
            <w:pPr>
              <w:pStyle w:val="ListeParagraf"/>
              <w:numPr>
                <w:ilvl w:val="0"/>
                <w:numId w:val="55"/>
              </w:numPr>
              <w:tabs>
                <w:tab w:val="clear" w:pos="720"/>
                <w:tab w:val="left" w:pos="288"/>
              </w:tabs>
              <w:ind w:left="288" w:hanging="288"/>
              <w:contextualSpacing/>
              <w:jc w:val="both"/>
              <w:outlineLvl w:val="2"/>
              <w:rPr>
                <w:rFonts w:cstheme="minorHAnsi"/>
                <w:sz w:val="22"/>
                <w:szCs w:val="22"/>
              </w:rPr>
            </w:pPr>
            <w:r w:rsidRPr="00DE318D">
              <w:t>KSU</w:t>
            </w:r>
            <w:r w:rsidR="008912C4" w:rsidRPr="00DE318D">
              <w:t xml:space="preserve"> Orman Fakültesi Dekanlığının,</w:t>
            </w:r>
            <w:r w:rsidRPr="00DE318D">
              <w:t xml:space="preserve"> Orman Fakültesi Başkonuş Araştırma ve Uygulama Ormanı</w:t>
            </w:r>
            <w:r w:rsidR="008912C4" w:rsidRPr="00DE318D">
              <w:t>’nda bilimsel araştırma faaliyetlerini yerine getirmek amacıyla Kahramanmaraş Orman Bölge Müdürlüğü ile arasında protokol bulunmaktadır.</w:t>
            </w:r>
          </w:p>
          <w:p w14:paraId="7F39ABF1" w14:textId="77777777" w:rsidR="00B22631" w:rsidRPr="006F3819" w:rsidRDefault="00B22631" w:rsidP="00B22631">
            <w:pPr>
              <w:pStyle w:val="ListeParagraf"/>
              <w:numPr>
                <w:ilvl w:val="0"/>
                <w:numId w:val="55"/>
              </w:numPr>
              <w:tabs>
                <w:tab w:val="clear" w:pos="720"/>
                <w:tab w:val="left" w:pos="288"/>
              </w:tabs>
              <w:ind w:left="288" w:hanging="288"/>
              <w:contextualSpacing/>
              <w:jc w:val="both"/>
              <w:outlineLvl w:val="2"/>
              <w:rPr>
                <w:rFonts w:cstheme="minorHAnsi"/>
                <w:sz w:val="22"/>
                <w:szCs w:val="22"/>
              </w:rPr>
            </w:pPr>
            <w:r>
              <w:rPr>
                <w:rFonts w:cstheme="minorHAnsi"/>
              </w:rPr>
              <w:t>Fakültemiz</w:t>
            </w:r>
            <w:r w:rsidR="00594D62">
              <w:rPr>
                <w:rFonts w:cstheme="minorHAnsi"/>
              </w:rPr>
              <w:t>in</w:t>
            </w:r>
            <w:r>
              <w:rPr>
                <w:rFonts w:cstheme="minorHAnsi"/>
              </w:rPr>
              <w:t xml:space="preserve"> Erasmus Değişim Programı</w:t>
            </w:r>
            <w:r w:rsidR="00594D62">
              <w:rPr>
                <w:rFonts w:cstheme="minorHAnsi"/>
              </w:rPr>
              <w:t xml:space="preserve"> kapsamında</w:t>
            </w:r>
            <w:r>
              <w:rPr>
                <w:rFonts w:cstheme="minorHAnsi"/>
              </w:rPr>
              <w:t xml:space="preserve"> ikili </w:t>
            </w:r>
            <w:r w:rsidR="00594D62">
              <w:rPr>
                <w:rFonts w:cstheme="minorHAnsi"/>
              </w:rPr>
              <w:t>anlaşmalar</w:t>
            </w:r>
            <w:r>
              <w:rPr>
                <w:rFonts w:cstheme="minorHAnsi"/>
              </w:rPr>
              <w:t xml:space="preserve"> bulunmaktadır.</w:t>
            </w:r>
            <w:r w:rsidR="00594D62">
              <w:rPr>
                <w:rFonts w:cstheme="minorHAnsi"/>
              </w:rPr>
              <w:t xml:space="preserve"> </w:t>
            </w:r>
          </w:p>
          <w:p w14:paraId="0406F09C" w14:textId="77777777" w:rsidR="006F3819" w:rsidRPr="006F3819" w:rsidRDefault="006F3819" w:rsidP="006F3819">
            <w:pPr>
              <w:pStyle w:val="ListeParagraf"/>
              <w:tabs>
                <w:tab w:val="left" w:pos="288"/>
              </w:tabs>
              <w:ind w:left="288"/>
              <w:contextualSpacing/>
              <w:jc w:val="both"/>
              <w:outlineLvl w:val="2"/>
              <w:rPr>
                <w:rFonts w:cstheme="minorHAnsi"/>
                <w:sz w:val="10"/>
                <w:szCs w:val="10"/>
              </w:rPr>
            </w:pPr>
          </w:p>
          <w:p w14:paraId="3A13548E" w14:textId="3758C52E" w:rsidR="006F3819" w:rsidRPr="006F3819" w:rsidRDefault="006F3819" w:rsidP="006F3819">
            <w:pPr>
              <w:tabs>
                <w:tab w:val="left" w:pos="288"/>
              </w:tabs>
              <w:contextualSpacing/>
              <w:jc w:val="both"/>
              <w:outlineLvl w:val="2"/>
              <w:rPr>
                <w:rFonts w:cstheme="minorHAnsi"/>
              </w:rPr>
            </w:pPr>
            <w:r w:rsidRPr="006F3819">
              <w:rPr>
                <w:rFonts w:cstheme="minorHAnsi"/>
                <w:lang w:eastAsia="tr-TR"/>
              </w:rPr>
              <w:drawing>
                <wp:inline distT="0" distB="0" distL="0" distR="0" wp14:anchorId="63914129" wp14:editId="567DBEB9">
                  <wp:extent cx="5400000" cy="559599"/>
                  <wp:effectExtent l="0" t="0" r="0" b="0"/>
                  <wp:docPr id="368093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9389" name=""/>
                          <pic:cNvPicPr/>
                        </pic:nvPicPr>
                        <pic:blipFill>
                          <a:blip r:embed="rId188"/>
                          <a:stretch>
                            <a:fillRect/>
                          </a:stretch>
                        </pic:blipFill>
                        <pic:spPr>
                          <a:xfrm>
                            <a:off x="0" y="0"/>
                            <a:ext cx="5400000" cy="559599"/>
                          </a:xfrm>
                          <a:prstGeom prst="rect">
                            <a:avLst/>
                          </a:prstGeom>
                        </pic:spPr>
                      </pic:pic>
                    </a:graphicData>
                  </a:graphic>
                </wp:inline>
              </w:drawing>
            </w:r>
          </w:p>
        </w:tc>
      </w:tr>
      <w:tr w:rsidR="00D12130" w:rsidRPr="00DE318D" w14:paraId="03A7C2BF" w14:textId="77777777" w:rsidTr="00CC069F">
        <w:trPr>
          <w:trHeight w:val="3674"/>
        </w:trPr>
        <w:tc>
          <w:tcPr>
            <w:tcW w:w="3085" w:type="dxa"/>
            <w:vMerge/>
            <w:shd w:val="clear" w:color="auto" w:fill="FFFFFF"/>
          </w:tcPr>
          <w:p w14:paraId="1229D1CE" w14:textId="77777777" w:rsidR="00D12130" w:rsidRPr="00DE318D" w:rsidRDefault="00D12130" w:rsidP="00992F1E">
            <w:pPr>
              <w:contextualSpacing/>
              <w:rPr>
                <w:rFonts w:cstheme="minorHAnsi"/>
                <w:sz w:val="22"/>
                <w:szCs w:val="22"/>
              </w:rPr>
            </w:pPr>
          </w:p>
        </w:tc>
        <w:tc>
          <w:tcPr>
            <w:tcW w:w="7371" w:type="dxa"/>
            <w:shd w:val="clear" w:color="auto" w:fill="FFEB9F"/>
          </w:tcPr>
          <w:p w14:paraId="0F24E70D" w14:textId="77777777" w:rsidR="0073589F" w:rsidRDefault="0073589F" w:rsidP="00CC069F"/>
          <w:p w14:paraId="696296FD" w14:textId="1AA0352E" w:rsidR="00CC069F" w:rsidRPr="00DE318D" w:rsidRDefault="00377541" w:rsidP="00CC069F">
            <w:r w:rsidRPr="00DE318D">
              <w:t xml:space="preserve">C.2.2. </w:t>
            </w:r>
            <w:r w:rsidR="00CC069F" w:rsidRPr="00DE318D">
              <w:t>Kanıtlar:</w:t>
            </w:r>
          </w:p>
          <w:p w14:paraId="064748DF" w14:textId="77777777" w:rsidR="000E1005" w:rsidRPr="00DE318D" w:rsidRDefault="000E1005" w:rsidP="00CC069F"/>
          <w:p w14:paraId="77C34822" w14:textId="77777777" w:rsidR="00CC069F" w:rsidRPr="00DE318D" w:rsidRDefault="00CC069F" w:rsidP="001D1FEE">
            <w:pPr>
              <w:pStyle w:val="ListeParagraf"/>
              <w:numPr>
                <w:ilvl w:val="0"/>
                <w:numId w:val="56"/>
              </w:numPr>
              <w:ind w:left="498" w:hanging="283"/>
            </w:pPr>
            <w:r w:rsidRPr="00DE318D">
              <w:t xml:space="preserve">KSÜ Orman Fakültesi İnternet sayfası: </w:t>
            </w:r>
            <w:hyperlink r:id="rId189" w:history="1">
              <w:r w:rsidRPr="00DE318D">
                <w:rPr>
                  <w:rStyle w:val="Kpr"/>
                </w:rPr>
                <w:t>https://orman.ksu.edu.tr/Default.aspx?SId=62</w:t>
              </w:r>
            </w:hyperlink>
          </w:p>
          <w:p w14:paraId="19B3383D" w14:textId="77777777" w:rsidR="00CC069F" w:rsidRPr="00DE318D" w:rsidRDefault="00CC069F" w:rsidP="001D1FEE">
            <w:pPr>
              <w:pStyle w:val="ListeParagraf"/>
              <w:numPr>
                <w:ilvl w:val="0"/>
                <w:numId w:val="56"/>
              </w:numPr>
              <w:ind w:left="498" w:hanging="283"/>
            </w:pPr>
            <w:r w:rsidRPr="00DE318D">
              <w:t xml:space="preserve">Orman Mühendisliği Staj: </w:t>
            </w:r>
            <w:hyperlink r:id="rId190" w:history="1">
              <w:r w:rsidRPr="00DE318D">
                <w:rPr>
                  <w:rStyle w:val="Kpr"/>
                </w:rPr>
                <w:t>https://om.ksu.edu.tr/Default.aspx?SId=5501</w:t>
              </w:r>
            </w:hyperlink>
          </w:p>
          <w:p w14:paraId="0B81479E" w14:textId="77777777" w:rsidR="00CC069F" w:rsidRPr="00DE318D" w:rsidRDefault="00CC069F" w:rsidP="001D1FEE">
            <w:pPr>
              <w:pStyle w:val="ListeParagraf"/>
              <w:numPr>
                <w:ilvl w:val="0"/>
                <w:numId w:val="56"/>
              </w:numPr>
              <w:ind w:left="498" w:hanging="283"/>
            </w:pPr>
            <w:r w:rsidRPr="00DE318D">
              <w:t>Orman Endüstri Mühendisliği Staj:</w:t>
            </w:r>
            <w:hyperlink r:id="rId191" w:history="1">
              <w:r w:rsidRPr="00DE318D">
                <w:rPr>
                  <w:rStyle w:val="Kpr"/>
                </w:rPr>
                <w:t>https://oem.ksu.edu.tr/Default.aspx?SId=5510</w:t>
              </w:r>
            </w:hyperlink>
          </w:p>
          <w:p w14:paraId="79A52880" w14:textId="77777777" w:rsidR="00CC069F" w:rsidRDefault="00CC069F" w:rsidP="001D1FEE">
            <w:pPr>
              <w:pStyle w:val="ListeParagraf"/>
              <w:numPr>
                <w:ilvl w:val="0"/>
                <w:numId w:val="56"/>
              </w:numPr>
              <w:ind w:left="498" w:hanging="283"/>
            </w:pPr>
            <w:r w:rsidRPr="00DE318D">
              <w:t>Peyzaj Mimarlığı Staj:</w:t>
            </w:r>
            <w:hyperlink r:id="rId192" w:history="1">
              <w:r w:rsidRPr="00DE318D">
                <w:rPr>
                  <w:rStyle w:val="Kpr"/>
                </w:rPr>
                <w:t>https://peyzajmimarligi.ksu.edu.tr/Default.aspx?SId=5486</w:t>
              </w:r>
            </w:hyperlink>
          </w:p>
          <w:p w14:paraId="722B2BD9" w14:textId="05D92D6E" w:rsidR="00594D62" w:rsidRPr="00594D62" w:rsidRDefault="00594D62" w:rsidP="001D1FEE">
            <w:pPr>
              <w:pStyle w:val="ListeParagraf"/>
              <w:numPr>
                <w:ilvl w:val="0"/>
                <w:numId w:val="56"/>
              </w:numPr>
              <w:ind w:left="498" w:hanging="283"/>
            </w:pPr>
            <w:r w:rsidRPr="00290699">
              <w:rPr>
                <w:rFonts w:cstheme="minorHAnsi"/>
              </w:rPr>
              <w:t>Erasmus Değişim Programı</w:t>
            </w:r>
            <w:r>
              <w:rPr>
                <w:rFonts w:cstheme="minorHAnsi"/>
              </w:rPr>
              <w:t xml:space="preserve"> kapsamında ikili anlaşmalar</w:t>
            </w:r>
          </w:p>
          <w:p w14:paraId="4B5D97A0" w14:textId="21CA9CB8" w:rsidR="00594D62" w:rsidRPr="00DE318D" w:rsidRDefault="008C099D" w:rsidP="00594D62">
            <w:pPr>
              <w:pStyle w:val="ListeParagraf"/>
              <w:ind w:left="498"/>
            </w:pPr>
            <w:hyperlink r:id="rId193" w:history="1">
              <w:r w:rsidR="00594D62" w:rsidRPr="00594D62">
                <w:rPr>
                  <w:rStyle w:val="Kpr"/>
                  <w:rFonts w:cstheme="minorHAnsi"/>
                </w:rPr>
                <w:t>https://erasmus.ksu.edu.tr/Default.aspx?SId=31328</w:t>
              </w:r>
            </w:hyperlink>
          </w:p>
          <w:p w14:paraId="500FA7DE" w14:textId="77777777" w:rsidR="00D12130" w:rsidRPr="00DE318D" w:rsidRDefault="00D12130" w:rsidP="00992F1E">
            <w:pPr>
              <w:ind w:right="63"/>
              <w:contextualSpacing/>
              <w:jc w:val="both"/>
              <w:outlineLvl w:val="3"/>
              <w:rPr>
                <w:rFonts w:cstheme="minorHAnsi"/>
                <w:i/>
                <w:sz w:val="22"/>
                <w:szCs w:val="22"/>
              </w:rPr>
            </w:pPr>
          </w:p>
        </w:tc>
      </w:tr>
    </w:tbl>
    <w:p w14:paraId="55E6DDB8" w14:textId="77777777" w:rsidR="00D12130" w:rsidRPr="00DE318D" w:rsidRDefault="00D12130" w:rsidP="00992F1E">
      <w:pPr>
        <w:contextualSpacing/>
        <w:rPr>
          <w:rFonts w:eastAsia="Calibri" w:cstheme="minorHAnsi"/>
        </w:rPr>
      </w:pPr>
    </w:p>
    <w:p w14:paraId="14D4CEDD" w14:textId="77777777" w:rsidR="00B740E6" w:rsidRPr="00DE318D" w:rsidRDefault="00B740E6" w:rsidP="00992F1E">
      <w:pPr>
        <w:widowControl/>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5"/>
        <w:tblW w:w="10910" w:type="dxa"/>
        <w:tblLook w:val="04A0" w:firstRow="1" w:lastRow="0" w:firstColumn="1" w:lastColumn="0" w:noHBand="0" w:noVBand="1"/>
      </w:tblPr>
      <w:tblGrid>
        <w:gridCol w:w="3681"/>
        <w:gridCol w:w="7229"/>
      </w:tblGrid>
      <w:tr w:rsidR="00D12130" w:rsidRPr="00DE318D" w14:paraId="6FF56189" w14:textId="77777777" w:rsidTr="007473B0">
        <w:trPr>
          <w:trHeight w:val="263"/>
        </w:trPr>
        <w:tc>
          <w:tcPr>
            <w:tcW w:w="10910" w:type="dxa"/>
            <w:gridSpan w:val="2"/>
            <w:shd w:val="clear" w:color="auto" w:fill="FFEB9F"/>
          </w:tcPr>
          <w:p w14:paraId="4310A0CB" w14:textId="77777777" w:rsidR="00D12130" w:rsidRPr="00DE318D" w:rsidRDefault="00D12130" w:rsidP="00A84336">
            <w:pPr>
              <w:tabs>
                <w:tab w:val="center" w:pos="2792"/>
              </w:tabs>
              <w:contextualSpacing/>
              <w:rPr>
                <w:rFonts w:cstheme="minorHAnsi"/>
                <w:b/>
                <w:sz w:val="22"/>
                <w:szCs w:val="22"/>
              </w:rPr>
            </w:pPr>
            <w:r w:rsidRPr="00DE318D">
              <w:rPr>
                <w:rFonts w:cstheme="minorHAnsi"/>
                <w:sz w:val="22"/>
                <w:szCs w:val="22"/>
              </w:rPr>
              <w:lastRenderedPageBreak/>
              <w:br w:type="page"/>
            </w:r>
            <w:r w:rsidRPr="00DE318D">
              <w:rPr>
                <w:rFonts w:cstheme="minorHAnsi"/>
                <w:sz w:val="22"/>
                <w:szCs w:val="22"/>
              </w:rPr>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D12130" w:rsidRPr="00DE318D" w14:paraId="4DDE7C94" w14:textId="77777777" w:rsidTr="007473B0">
        <w:trPr>
          <w:trHeight w:val="301"/>
        </w:trPr>
        <w:tc>
          <w:tcPr>
            <w:tcW w:w="10910" w:type="dxa"/>
            <w:gridSpan w:val="2"/>
            <w:shd w:val="clear" w:color="auto" w:fill="FFEB9F"/>
          </w:tcPr>
          <w:p w14:paraId="33ABC426"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C.3. Araştırma Performansı</w:t>
            </w:r>
          </w:p>
          <w:p w14:paraId="5F90B78D" w14:textId="77777777" w:rsidR="00D12130" w:rsidRPr="00DE318D" w:rsidRDefault="00D12130" w:rsidP="00992F1E">
            <w:pPr>
              <w:contextualSpacing/>
              <w:jc w:val="both"/>
              <w:rPr>
                <w:rFonts w:cstheme="minorHAnsi"/>
                <w:sz w:val="16"/>
                <w:szCs w:val="16"/>
              </w:rPr>
            </w:pPr>
            <w:r w:rsidRPr="00DE318D">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EB7804" w:rsidRPr="00DE318D" w14:paraId="16870BED" w14:textId="77777777" w:rsidTr="00EB7804">
        <w:trPr>
          <w:trHeight w:val="301"/>
        </w:trPr>
        <w:tc>
          <w:tcPr>
            <w:tcW w:w="10910" w:type="dxa"/>
            <w:gridSpan w:val="2"/>
          </w:tcPr>
          <w:p w14:paraId="6B5E2A3B" w14:textId="77777777" w:rsidR="00EB7804" w:rsidRPr="00DE318D" w:rsidRDefault="00EB7804" w:rsidP="008A5D07">
            <w:pPr>
              <w:contextualSpacing/>
              <w:jc w:val="both"/>
              <w:rPr>
                <w:rFonts w:cstheme="minorHAnsi"/>
                <w:b/>
              </w:rPr>
            </w:pPr>
            <w:r w:rsidRPr="00DE318D">
              <w:rPr>
                <w:rFonts w:cstheme="minorHAnsi"/>
                <w:b/>
              </w:rPr>
              <w:t>AÇIKLAMALAR:</w:t>
            </w:r>
          </w:p>
        </w:tc>
      </w:tr>
      <w:tr w:rsidR="00D12130" w:rsidRPr="00DE318D" w14:paraId="3CA3BEAE" w14:textId="77777777" w:rsidTr="007C1A71">
        <w:trPr>
          <w:trHeight w:val="340"/>
        </w:trPr>
        <w:tc>
          <w:tcPr>
            <w:tcW w:w="3681" w:type="dxa"/>
            <w:shd w:val="clear" w:color="auto" w:fill="FFEB9F"/>
            <w:vAlign w:val="bottom"/>
          </w:tcPr>
          <w:p w14:paraId="55E14B8D" w14:textId="77777777" w:rsidR="00D12130" w:rsidRPr="00DE318D" w:rsidRDefault="00D12130" w:rsidP="00992F1E">
            <w:pPr>
              <w:tabs>
                <w:tab w:val="center" w:pos="2792"/>
              </w:tabs>
              <w:contextualSpacing/>
              <w:rPr>
                <w:rFonts w:cstheme="minorHAnsi"/>
                <w:sz w:val="22"/>
                <w:szCs w:val="22"/>
              </w:rPr>
            </w:pPr>
          </w:p>
        </w:tc>
        <w:tc>
          <w:tcPr>
            <w:tcW w:w="7229" w:type="dxa"/>
            <w:shd w:val="clear" w:color="auto" w:fill="FFEB9F"/>
            <w:vAlign w:val="bottom"/>
          </w:tcPr>
          <w:p w14:paraId="3F1C52DD" w14:textId="77777777" w:rsidR="00D12130" w:rsidRPr="00DE318D" w:rsidRDefault="00D12130" w:rsidP="0098089D">
            <w:pPr>
              <w:contextualSpacing/>
              <w:rPr>
                <w:rFonts w:cstheme="minorHAnsi"/>
                <w:b/>
                <w:sz w:val="22"/>
                <w:szCs w:val="22"/>
              </w:rPr>
            </w:pPr>
            <w:r w:rsidRPr="00DE318D">
              <w:rPr>
                <w:rFonts w:cstheme="minorHAnsi"/>
                <w:b/>
                <w:sz w:val="22"/>
                <w:szCs w:val="22"/>
              </w:rPr>
              <w:t>Düzey:</w:t>
            </w:r>
            <w:r w:rsidR="0098089D" w:rsidRPr="00DE318D">
              <w:rPr>
                <w:rFonts w:cstheme="minorHAnsi"/>
                <w:b/>
                <w:sz w:val="22"/>
                <w:szCs w:val="22"/>
              </w:rPr>
              <w:t>3</w:t>
            </w:r>
          </w:p>
        </w:tc>
      </w:tr>
      <w:tr w:rsidR="00D12130" w:rsidRPr="00DE318D" w14:paraId="63D6963E" w14:textId="77777777" w:rsidTr="000443E7">
        <w:trPr>
          <w:trHeight w:val="3353"/>
        </w:trPr>
        <w:tc>
          <w:tcPr>
            <w:tcW w:w="3681" w:type="dxa"/>
            <w:vMerge w:val="restart"/>
            <w:shd w:val="clear" w:color="auto" w:fill="FFFFFF"/>
          </w:tcPr>
          <w:p w14:paraId="70D6DD3E" w14:textId="77777777" w:rsidR="00D12130" w:rsidRPr="00DE318D" w:rsidRDefault="00D12130" w:rsidP="00992F1E">
            <w:pPr>
              <w:contextualSpacing/>
              <w:rPr>
                <w:rFonts w:cstheme="minorHAnsi"/>
                <w:b/>
                <w:sz w:val="22"/>
                <w:szCs w:val="22"/>
              </w:rPr>
            </w:pPr>
            <w:r w:rsidRPr="00DE318D">
              <w:rPr>
                <w:rFonts w:cstheme="minorHAnsi"/>
                <w:b/>
                <w:sz w:val="22"/>
                <w:szCs w:val="22"/>
              </w:rPr>
              <w:t>C.3.1. Araştırma performansının izlenmesi ve değerlendirilmesi</w:t>
            </w:r>
          </w:p>
          <w:p w14:paraId="7DF29106" w14:textId="77777777" w:rsidR="00D12130" w:rsidRPr="00DE318D" w:rsidRDefault="00D12130" w:rsidP="00992F1E">
            <w:pPr>
              <w:contextualSpacing/>
              <w:jc w:val="both"/>
              <w:rPr>
                <w:rFonts w:cstheme="minorHAnsi"/>
                <w:sz w:val="16"/>
                <w:szCs w:val="16"/>
                <w:lang w:eastAsia="tr-TR"/>
              </w:rPr>
            </w:pPr>
            <w:r w:rsidRPr="00DE318D">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5DB29CF9" w14:textId="77777777" w:rsidR="00D12130" w:rsidRPr="00DE318D" w:rsidRDefault="00D12130" w:rsidP="00992F1E">
            <w:pPr>
              <w:contextualSpacing/>
              <w:rPr>
                <w:rFonts w:cstheme="minorHAnsi"/>
                <w:sz w:val="22"/>
                <w:szCs w:val="22"/>
                <w:lang w:eastAsia="tr-TR"/>
              </w:rPr>
            </w:pPr>
          </w:p>
          <w:p w14:paraId="283CD7CC" w14:textId="77777777" w:rsidR="00D12130" w:rsidRPr="00DE318D" w:rsidRDefault="00D12130" w:rsidP="00992F1E">
            <w:pPr>
              <w:contextualSpacing/>
              <w:rPr>
                <w:rFonts w:cstheme="minorHAnsi"/>
                <w:sz w:val="22"/>
                <w:szCs w:val="22"/>
                <w:lang w:eastAsia="tr-TR"/>
              </w:rPr>
            </w:pPr>
          </w:p>
        </w:tc>
        <w:tc>
          <w:tcPr>
            <w:tcW w:w="7229" w:type="dxa"/>
            <w:shd w:val="clear" w:color="auto" w:fill="FFF2CC"/>
          </w:tcPr>
          <w:p w14:paraId="412F70B2" w14:textId="77777777" w:rsidR="00A85A5B" w:rsidRPr="00DE318D" w:rsidRDefault="00A85A5B" w:rsidP="00A85A5B">
            <w:pPr>
              <w:pStyle w:val="Balk3"/>
              <w:spacing w:before="0"/>
              <w:outlineLvl w:val="2"/>
              <w:rPr>
                <w:rFonts w:asciiTheme="minorHAnsi" w:hAnsiTheme="minorHAnsi" w:cstheme="minorHAnsi"/>
                <w:color w:val="auto"/>
                <w:sz w:val="20"/>
                <w:szCs w:val="20"/>
              </w:rPr>
            </w:pPr>
            <w:r w:rsidRPr="00DE318D">
              <w:rPr>
                <w:rStyle w:val="Gl"/>
                <w:rFonts w:asciiTheme="minorHAnsi" w:hAnsiTheme="minorHAnsi" w:cstheme="minorHAnsi"/>
                <w:color w:val="auto"/>
                <w:sz w:val="20"/>
                <w:szCs w:val="20"/>
              </w:rPr>
              <w:t>Öğretim Elemanlarının Performans Takibi ve Değerlendirme Süreçleri</w:t>
            </w:r>
          </w:p>
          <w:p w14:paraId="5403305C" w14:textId="77777777" w:rsidR="00A85A5B" w:rsidRPr="00DE318D" w:rsidRDefault="00A85A5B" w:rsidP="00A85A5B">
            <w:pPr>
              <w:pStyle w:val="NormalWeb"/>
              <w:spacing w:before="0" w:beforeAutospacing="0" w:after="0" w:afterAutospacing="0"/>
              <w:rPr>
                <w:rFonts w:asciiTheme="minorHAnsi" w:hAnsiTheme="minorHAnsi" w:cstheme="minorHAnsi"/>
                <w:sz w:val="20"/>
                <w:szCs w:val="20"/>
              </w:rPr>
            </w:pPr>
            <w:r w:rsidRPr="00DE318D">
              <w:rPr>
                <w:rFonts w:asciiTheme="minorHAnsi" w:hAnsiTheme="minorHAnsi" w:cstheme="minorHAnsi"/>
                <w:sz w:val="20"/>
                <w:szCs w:val="20"/>
              </w:rPr>
              <w:t>Fakültemizde, öğretim elemanlarının performansları düzenli olarak çeşitli yöntemler ve araçlar kullanılarak izlenmekte ve değerlendirilmektedir. Bu süreçler, akademik başarıyı teşvik etmek ve motivasyonu artırmak amacıyla titizlikle yürütülmektedir.</w:t>
            </w:r>
          </w:p>
          <w:p w14:paraId="19630F24" w14:textId="77777777" w:rsidR="00A85A5B" w:rsidRPr="00DE318D" w:rsidRDefault="00A85A5B" w:rsidP="00A85A5B">
            <w:pPr>
              <w:pStyle w:val="Balk4"/>
              <w:outlineLvl w:val="3"/>
              <w:rPr>
                <w:rFonts w:asciiTheme="minorHAnsi" w:hAnsiTheme="minorHAnsi" w:cstheme="minorHAnsi"/>
                <w:sz w:val="20"/>
                <w:szCs w:val="20"/>
              </w:rPr>
            </w:pPr>
            <w:r w:rsidRPr="00DE318D">
              <w:rPr>
                <w:rStyle w:val="Gl"/>
                <w:rFonts w:asciiTheme="minorHAnsi" w:hAnsiTheme="minorHAnsi" w:cstheme="minorHAnsi"/>
                <w:b/>
                <w:bCs/>
                <w:sz w:val="20"/>
                <w:szCs w:val="20"/>
              </w:rPr>
              <w:t>Performans İzleme ve Değerlendirme Araçları:</w:t>
            </w:r>
          </w:p>
          <w:p w14:paraId="0848AA21" w14:textId="77777777" w:rsidR="00A85A5B" w:rsidRPr="00DE318D" w:rsidRDefault="00A85A5B" w:rsidP="001D1FEE">
            <w:pPr>
              <w:pStyle w:val="NormalWeb"/>
              <w:numPr>
                <w:ilvl w:val="0"/>
                <w:numId w:val="57"/>
              </w:numPr>
              <w:spacing w:before="0" w:beforeAutospacing="0" w:after="0" w:afterAutospacing="0"/>
              <w:rPr>
                <w:rFonts w:asciiTheme="minorHAnsi" w:hAnsiTheme="minorHAnsi" w:cstheme="minorHAnsi"/>
                <w:sz w:val="20"/>
                <w:szCs w:val="20"/>
              </w:rPr>
            </w:pPr>
            <w:r w:rsidRPr="00DE318D">
              <w:rPr>
                <w:rStyle w:val="Gl"/>
                <w:rFonts w:asciiTheme="minorHAnsi" w:hAnsiTheme="minorHAnsi" w:cstheme="minorHAnsi"/>
                <w:sz w:val="20"/>
                <w:szCs w:val="20"/>
              </w:rPr>
              <w:t>YÖKSİS (Yükseköğretim Bilgi Sistemi):</w:t>
            </w:r>
            <w:r w:rsidRPr="00DE318D">
              <w:rPr>
                <w:rFonts w:asciiTheme="minorHAnsi" w:hAnsiTheme="minorHAnsi" w:cstheme="minorHAnsi"/>
                <w:sz w:val="20"/>
                <w:szCs w:val="20"/>
              </w:rPr>
              <w:br/>
              <w:t>Öğretim elemanlarının akademik çalışmaları, yayınları ve projeleri YÖKSİS aracılığıyla kayıt altına alınarak değerlendirilmektedir.</w:t>
            </w:r>
          </w:p>
          <w:p w14:paraId="66B3637E" w14:textId="77777777" w:rsidR="00A85A5B" w:rsidRPr="00DE318D" w:rsidRDefault="00A85A5B" w:rsidP="001D1FEE">
            <w:pPr>
              <w:pStyle w:val="NormalWeb"/>
              <w:numPr>
                <w:ilvl w:val="0"/>
                <w:numId w:val="57"/>
              </w:numPr>
              <w:spacing w:after="0" w:afterAutospacing="0"/>
              <w:rPr>
                <w:rFonts w:asciiTheme="minorHAnsi" w:hAnsiTheme="minorHAnsi" w:cstheme="minorHAnsi"/>
                <w:sz w:val="20"/>
                <w:szCs w:val="20"/>
              </w:rPr>
            </w:pPr>
            <w:r w:rsidRPr="00DE318D">
              <w:rPr>
                <w:rStyle w:val="Gl"/>
                <w:rFonts w:asciiTheme="minorHAnsi" w:hAnsiTheme="minorHAnsi" w:cstheme="minorHAnsi"/>
                <w:sz w:val="20"/>
                <w:szCs w:val="20"/>
              </w:rPr>
              <w:t>Fakülte ve Bölüm Faaliyet Raporları:</w:t>
            </w:r>
            <w:r w:rsidRPr="00DE318D">
              <w:rPr>
                <w:rFonts w:asciiTheme="minorHAnsi" w:hAnsiTheme="minorHAnsi" w:cstheme="minorHAnsi"/>
                <w:sz w:val="20"/>
                <w:szCs w:val="20"/>
              </w:rPr>
              <w:br/>
              <w:t>Fakülte genelinde yürütülen faaliyetlerin yanı sıra, öğretim elemanlarının bireysel katkıları düzenli olarak raporlanmakta ve analiz edilmektedir.</w:t>
            </w:r>
          </w:p>
          <w:p w14:paraId="0AFCB8C3" w14:textId="77777777" w:rsidR="00A85A5B" w:rsidRPr="00DE318D" w:rsidRDefault="00A85A5B" w:rsidP="001D1FEE">
            <w:pPr>
              <w:pStyle w:val="NormalWeb"/>
              <w:numPr>
                <w:ilvl w:val="0"/>
                <w:numId w:val="57"/>
              </w:numPr>
              <w:spacing w:after="0" w:afterAutospacing="0"/>
              <w:rPr>
                <w:rFonts w:asciiTheme="minorHAnsi" w:hAnsiTheme="minorHAnsi" w:cstheme="minorHAnsi"/>
                <w:sz w:val="20"/>
                <w:szCs w:val="20"/>
              </w:rPr>
            </w:pPr>
            <w:r w:rsidRPr="00DE318D">
              <w:rPr>
                <w:rStyle w:val="Gl"/>
                <w:rFonts w:asciiTheme="minorHAnsi" w:hAnsiTheme="minorHAnsi" w:cstheme="minorHAnsi"/>
                <w:sz w:val="20"/>
                <w:szCs w:val="20"/>
              </w:rPr>
              <w:t>Fakülte Akademik Personel Web Sayfası:</w:t>
            </w:r>
            <w:r w:rsidRPr="00DE318D">
              <w:rPr>
                <w:rFonts w:asciiTheme="minorHAnsi" w:hAnsiTheme="minorHAnsi" w:cstheme="minorHAnsi"/>
                <w:sz w:val="20"/>
                <w:szCs w:val="20"/>
              </w:rPr>
              <w:br/>
              <w:t>Akademik personelin özgeçmişi, uzmanlık alanları, yayınları ve projeleri web sayfasında yayımlanarak, performanslarının şeffaf bir şekilde izlenmesine olanak tanınmaktadır.</w:t>
            </w:r>
          </w:p>
          <w:p w14:paraId="1C48B81B" w14:textId="77777777" w:rsidR="00A85A5B" w:rsidRPr="00DE318D" w:rsidRDefault="00A85A5B" w:rsidP="00A85A5B">
            <w:pPr>
              <w:pStyle w:val="Balk4"/>
              <w:outlineLvl w:val="3"/>
              <w:rPr>
                <w:rFonts w:asciiTheme="minorHAnsi" w:hAnsiTheme="minorHAnsi" w:cstheme="minorHAnsi"/>
                <w:sz w:val="20"/>
                <w:szCs w:val="20"/>
              </w:rPr>
            </w:pPr>
            <w:r w:rsidRPr="00DE318D">
              <w:rPr>
                <w:rStyle w:val="Gl"/>
                <w:rFonts w:asciiTheme="minorHAnsi" w:hAnsiTheme="minorHAnsi" w:cstheme="minorHAnsi"/>
                <w:b/>
                <w:bCs/>
                <w:sz w:val="20"/>
                <w:szCs w:val="20"/>
              </w:rPr>
              <w:t>Performans Değerlendirme Sonuçları:</w:t>
            </w:r>
          </w:p>
          <w:p w14:paraId="2CCB9E2E" w14:textId="77777777" w:rsidR="00A85A5B" w:rsidRPr="00DE318D" w:rsidRDefault="00A85A5B" w:rsidP="001D1FEE">
            <w:pPr>
              <w:widowControl/>
              <w:numPr>
                <w:ilvl w:val="0"/>
                <w:numId w:val="58"/>
              </w:numPr>
              <w:rPr>
                <w:rFonts w:cstheme="minorHAnsi"/>
                <w:sz w:val="20"/>
                <w:szCs w:val="20"/>
              </w:rPr>
            </w:pPr>
            <w:r w:rsidRPr="00DE318D">
              <w:rPr>
                <w:rStyle w:val="Gl"/>
                <w:rFonts w:cstheme="minorHAnsi"/>
                <w:sz w:val="20"/>
                <w:szCs w:val="20"/>
              </w:rPr>
              <w:t>Başarıların Takdir Edilmesi:</w:t>
            </w:r>
            <w:r w:rsidRPr="00DE318D">
              <w:rPr>
                <w:rFonts w:cstheme="minorHAnsi"/>
                <w:sz w:val="20"/>
                <w:szCs w:val="20"/>
              </w:rPr>
              <w:t xml:space="preserve"> Performans değerlendirme sonuçlarına göre akademik başarı gösteren öğretim elemanları, çeşitli ödül ve teşvik mekanizmalarıyla desteklenmektedir.</w:t>
            </w:r>
          </w:p>
          <w:p w14:paraId="1A80114C" w14:textId="77777777" w:rsidR="00A85A5B" w:rsidRPr="00DE318D" w:rsidRDefault="00A85A5B" w:rsidP="001D1FEE">
            <w:pPr>
              <w:widowControl/>
              <w:numPr>
                <w:ilvl w:val="0"/>
                <w:numId w:val="58"/>
              </w:numPr>
              <w:rPr>
                <w:rFonts w:cstheme="minorHAnsi"/>
                <w:sz w:val="20"/>
                <w:szCs w:val="20"/>
              </w:rPr>
            </w:pPr>
            <w:r w:rsidRPr="00DE318D">
              <w:rPr>
                <w:rStyle w:val="Gl"/>
                <w:rFonts w:cstheme="minorHAnsi"/>
                <w:sz w:val="20"/>
                <w:szCs w:val="20"/>
              </w:rPr>
              <w:t>Motivasyon Artırıcı Önlemler:</w:t>
            </w:r>
            <w:r w:rsidRPr="00DE318D">
              <w:rPr>
                <w:rFonts w:cstheme="minorHAnsi"/>
                <w:sz w:val="20"/>
                <w:szCs w:val="20"/>
              </w:rPr>
              <w:t xml:space="preserve"> Başarılı öğretim elemanları, fakülte içindeki örnek uygulamalarla ödüllendirilmekte, akademik ortamın daha verimli ve motive edici bir yapıya kavuşması sağlanmaktadır.</w:t>
            </w:r>
          </w:p>
          <w:p w14:paraId="3E244822" w14:textId="77777777" w:rsidR="00A85A5B" w:rsidRPr="00DE318D" w:rsidRDefault="00A85A5B" w:rsidP="00A85A5B">
            <w:pPr>
              <w:pStyle w:val="NormalWeb"/>
              <w:spacing w:before="0" w:beforeAutospacing="0" w:after="0" w:afterAutospacing="0"/>
            </w:pPr>
            <w:r w:rsidRPr="00DE318D">
              <w:rPr>
                <w:rFonts w:asciiTheme="minorHAnsi" w:hAnsiTheme="minorHAnsi" w:cstheme="minorHAnsi"/>
                <w:sz w:val="20"/>
                <w:szCs w:val="20"/>
              </w:rPr>
              <w:t>Bu değerlendirme ve teşvik süreçleri, fakültemizin akademik niteliğini artırmakta ve öğretim elemanlarımızın daha etkili ve verimli çalışmalar yapmasına olanak tanımaktadır.</w:t>
            </w:r>
          </w:p>
          <w:p w14:paraId="10F00AAF" w14:textId="77777777" w:rsidR="00D12130" w:rsidRPr="00DE318D" w:rsidRDefault="00D12130" w:rsidP="000F7016">
            <w:pPr>
              <w:pStyle w:val="ListeParagraf"/>
              <w:ind w:left="181"/>
              <w:contextualSpacing/>
              <w:outlineLvl w:val="2"/>
              <w:rPr>
                <w:rFonts w:cstheme="minorHAnsi"/>
                <w:sz w:val="22"/>
                <w:szCs w:val="22"/>
              </w:rPr>
            </w:pPr>
          </w:p>
        </w:tc>
      </w:tr>
      <w:tr w:rsidR="00D12130" w:rsidRPr="00DE318D" w14:paraId="020FC518" w14:textId="77777777" w:rsidTr="00133060">
        <w:trPr>
          <w:trHeight w:val="1613"/>
        </w:trPr>
        <w:tc>
          <w:tcPr>
            <w:tcW w:w="3681" w:type="dxa"/>
            <w:vMerge/>
            <w:shd w:val="clear" w:color="auto" w:fill="FFFFFF"/>
          </w:tcPr>
          <w:p w14:paraId="3A4EAAFB" w14:textId="77777777" w:rsidR="00D12130" w:rsidRPr="00DE318D" w:rsidRDefault="00D12130" w:rsidP="00992F1E">
            <w:pPr>
              <w:contextualSpacing/>
              <w:rPr>
                <w:rFonts w:cstheme="minorHAnsi"/>
                <w:sz w:val="22"/>
                <w:szCs w:val="22"/>
              </w:rPr>
            </w:pPr>
          </w:p>
        </w:tc>
        <w:tc>
          <w:tcPr>
            <w:tcW w:w="7229" w:type="dxa"/>
            <w:shd w:val="clear" w:color="auto" w:fill="FFEB9F"/>
          </w:tcPr>
          <w:p w14:paraId="77022C95" w14:textId="77777777" w:rsidR="00D12130" w:rsidRPr="00DE318D" w:rsidRDefault="00377541" w:rsidP="00AC22CD">
            <w:pPr>
              <w:ind w:left="99" w:right="63" w:hanging="102"/>
              <w:contextualSpacing/>
              <w:outlineLvl w:val="3"/>
              <w:rPr>
                <w:rFonts w:cstheme="minorHAnsi"/>
                <w:b/>
                <w:bCs/>
                <w:iCs/>
                <w:sz w:val="22"/>
                <w:szCs w:val="22"/>
              </w:rPr>
            </w:pPr>
            <w:r w:rsidRPr="00DE318D">
              <w:rPr>
                <w:rFonts w:cstheme="minorHAnsi"/>
                <w:b/>
                <w:sz w:val="22"/>
                <w:szCs w:val="22"/>
              </w:rPr>
              <w:t xml:space="preserve">C.3.1. </w:t>
            </w:r>
            <w:r w:rsidR="00D12130" w:rsidRPr="00DE318D">
              <w:rPr>
                <w:rFonts w:cstheme="minorHAnsi"/>
                <w:b/>
                <w:bCs/>
                <w:iCs/>
                <w:sz w:val="22"/>
                <w:szCs w:val="22"/>
              </w:rPr>
              <w:t>Kanıtlar</w:t>
            </w:r>
            <w:r w:rsidR="009675A7" w:rsidRPr="00DE318D">
              <w:rPr>
                <w:rFonts w:cstheme="minorHAnsi"/>
                <w:b/>
                <w:bCs/>
                <w:iCs/>
                <w:sz w:val="22"/>
                <w:szCs w:val="22"/>
              </w:rPr>
              <w:t>:</w:t>
            </w:r>
          </w:p>
          <w:p w14:paraId="43A87505" w14:textId="7F8E07AC" w:rsidR="00133060" w:rsidRDefault="008C099D" w:rsidP="00AC22CD">
            <w:pPr>
              <w:ind w:left="99" w:right="63" w:hanging="102"/>
              <w:contextualSpacing/>
              <w:outlineLvl w:val="3"/>
            </w:pPr>
            <w:hyperlink r:id="rId194" w:history="1">
              <w:r w:rsidR="00133060" w:rsidRPr="00591A45">
                <w:rPr>
                  <w:rStyle w:val="Kpr"/>
                </w:rPr>
                <w:t>https://orman.ksu.edu.tr/Default.aspx?SId=29834</w:t>
              </w:r>
            </w:hyperlink>
          </w:p>
          <w:p w14:paraId="7058AF13" w14:textId="58154943" w:rsidR="00133060" w:rsidRDefault="008C099D" w:rsidP="00AC22CD">
            <w:pPr>
              <w:ind w:left="99" w:right="63" w:hanging="102"/>
              <w:contextualSpacing/>
              <w:outlineLvl w:val="3"/>
            </w:pPr>
            <w:hyperlink r:id="rId195" w:history="1">
              <w:r w:rsidR="00133060" w:rsidRPr="00591A45">
                <w:rPr>
                  <w:rStyle w:val="Kpr"/>
                </w:rPr>
                <w:t>https://orman.ksu.edu.tr/default.aspx?DId=99214</w:t>
              </w:r>
            </w:hyperlink>
          </w:p>
          <w:p w14:paraId="158A9F59" w14:textId="75C06111" w:rsidR="00F56D3C" w:rsidRPr="00DE318D" w:rsidRDefault="008C099D" w:rsidP="00AC22CD">
            <w:pPr>
              <w:ind w:left="99" w:right="63" w:hanging="102"/>
              <w:contextualSpacing/>
              <w:outlineLvl w:val="3"/>
              <w:rPr>
                <w:rFonts w:cstheme="minorHAnsi"/>
                <w:i/>
                <w:sz w:val="22"/>
                <w:szCs w:val="22"/>
              </w:rPr>
            </w:pPr>
            <w:hyperlink r:id="rId196" w:history="1">
              <w:r w:rsidR="00F56D3C" w:rsidRPr="00DE318D">
                <w:rPr>
                  <w:rStyle w:val="Kpr"/>
                  <w:rFonts w:cstheme="minorHAnsi"/>
                  <w:sz w:val="22"/>
                  <w:szCs w:val="22"/>
                </w:rPr>
                <w:t>https://orman.ksu.edu.tr/Default.aspx?SId=29833</w:t>
              </w:r>
            </w:hyperlink>
          </w:p>
        </w:tc>
      </w:tr>
    </w:tbl>
    <w:p w14:paraId="3208E031" w14:textId="77777777" w:rsidR="00AC22CD" w:rsidRPr="00DE318D" w:rsidRDefault="00AC22CD" w:rsidP="00992F1E">
      <w:pPr>
        <w:contextualSpacing/>
        <w:rPr>
          <w:rFonts w:eastAsia="Calibri" w:cstheme="minorHAnsi"/>
        </w:rPr>
      </w:pPr>
    </w:p>
    <w:p w14:paraId="198D93AB" w14:textId="77777777" w:rsidR="00AC22CD" w:rsidRPr="00DE318D" w:rsidRDefault="00AC22CD">
      <w:pPr>
        <w:widowControl/>
        <w:spacing w:after="160" w:line="259" w:lineRule="auto"/>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5"/>
        <w:tblW w:w="0" w:type="auto"/>
        <w:tblLayout w:type="fixed"/>
        <w:tblLook w:val="04A0" w:firstRow="1" w:lastRow="0" w:firstColumn="1" w:lastColumn="0" w:noHBand="0" w:noVBand="1"/>
      </w:tblPr>
      <w:tblGrid>
        <w:gridCol w:w="3227"/>
        <w:gridCol w:w="7988"/>
      </w:tblGrid>
      <w:tr w:rsidR="00D12130" w:rsidRPr="00DE318D" w14:paraId="6CBD9DFB" w14:textId="77777777" w:rsidTr="0022177F">
        <w:trPr>
          <w:trHeight w:val="263"/>
        </w:trPr>
        <w:tc>
          <w:tcPr>
            <w:tcW w:w="11215" w:type="dxa"/>
            <w:gridSpan w:val="2"/>
            <w:shd w:val="clear" w:color="auto" w:fill="FFEB9F"/>
          </w:tcPr>
          <w:p w14:paraId="6766C5C2" w14:textId="77777777" w:rsidR="00D12130" w:rsidRPr="00DE318D" w:rsidRDefault="00D12130" w:rsidP="00A84336">
            <w:pPr>
              <w:tabs>
                <w:tab w:val="center" w:pos="2792"/>
              </w:tabs>
              <w:contextualSpacing/>
              <w:rPr>
                <w:rFonts w:cstheme="minorHAnsi"/>
                <w:b/>
                <w:sz w:val="22"/>
                <w:szCs w:val="22"/>
              </w:rPr>
            </w:pPr>
            <w:r w:rsidRPr="00DE318D">
              <w:rPr>
                <w:rFonts w:cstheme="minorHAnsi"/>
                <w:b/>
                <w:sz w:val="22"/>
                <w:szCs w:val="22"/>
              </w:rPr>
              <w:lastRenderedPageBreak/>
              <w:br w:type="page"/>
            </w:r>
            <w:r w:rsidRPr="00DE318D">
              <w:rPr>
                <w:rFonts w:cstheme="minorHAnsi"/>
                <w:b/>
                <w:sz w:val="22"/>
                <w:szCs w:val="22"/>
              </w:rPr>
              <w:br w:type="page"/>
            </w:r>
            <w:r w:rsidR="00A84336" w:rsidRPr="00DE318D">
              <w:rPr>
                <w:rFonts w:cstheme="minorHAnsi"/>
                <w:b/>
                <w:bCs/>
                <w:sz w:val="22"/>
                <w:szCs w:val="22"/>
              </w:rPr>
              <w:t xml:space="preserve"> C.</w:t>
            </w:r>
            <w:r w:rsidR="00A84336" w:rsidRPr="00DE318D">
              <w:rPr>
                <w:rFonts w:cstheme="minorHAnsi"/>
                <w:b/>
                <w:sz w:val="22"/>
                <w:szCs w:val="22"/>
              </w:rPr>
              <w:t>ARAŞTIRMA VE GELİŞTİRME</w:t>
            </w:r>
          </w:p>
        </w:tc>
      </w:tr>
      <w:tr w:rsidR="00D12130" w:rsidRPr="00DE318D" w14:paraId="007C16F4" w14:textId="77777777" w:rsidTr="0022177F">
        <w:trPr>
          <w:trHeight w:val="301"/>
        </w:trPr>
        <w:tc>
          <w:tcPr>
            <w:tcW w:w="11215" w:type="dxa"/>
            <w:gridSpan w:val="2"/>
            <w:shd w:val="clear" w:color="auto" w:fill="FFEB9F"/>
          </w:tcPr>
          <w:p w14:paraId="4162A5B6"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C.3. Araştırma Performansı</w:t>
            </w:r>
          </w:p>
        </w:tc>
      </w:tr>
      <w:tr w:rsidR="00D12130" w:rsidRPr="00DE318D" w14:paraId="43A1141C" w14:textId="77777777" w:rsidTr="0022177F">
        <w:trPr>
          <w:trHeight w:val="340"/>
        </w:trPr>
        <w:tc>
          <w:tcPr>
            <w:tcW w:w="3227" w:type="dxa"/>
            <w:shd w:val="clear" w:color="auto" w:fill="FFEB9F"/>
            <w:vAlign w:val="bottom"/>
          </w:tcPr>
          <w:p w14:paraId="33894E55" w14:textId="77777777" w:rsidR="00D12130" w:rsidRPr="00DE318D" w:rsidRDefault="00D12130" w:rsidP="00992F1E">
            <w:pPr>
              <w:tabs>
                <w:tab w:val="center" w:pos="2792"/>
              </w:tabs>
              <w:contextualSpacing/>
              <w:rPr>
                <w:rFonts w:cstheme="minorHAnsi"/>
                <w:sz w:val="22"/>
                <w:szCs w:val="22"/>
              </w:rPr>
            </w:pPr>
          </w:p>
        </w:tc>
        <w:tc>
          <w:tcPr>
            <w:tcW w:w="7988" w:type="dxa"/>
            <w:shd w:val="clear" w:color="auto" w:fill="FFEB9F"/>
            <w:vAlign w:val="bottom"/>
          </w:tcPr>
          <w:p w14:paraId="358ED57E" w14:textId="77777777" w:rsidR="00D12130" w:rsidRPr="00DE318D" w:rsidRDefault="00D12130" w:rsidP="00992F1E">
            <w:pPr>
              <w:contextualSpacing/>
              <w:rPr>
                <w:rFonts w:cstheme="minorHAnsi"/>
                <w:b/>
                <w:sz w:val="22"/>
                <w:szCs w:val="22"/>
              </w:rPr>
            </w:pPr>
            <w:r w:rsidRPr="00DE318D">
              <w:rPr>
                <w:rFonts w:cstheme="minorHAnsi"/>
                <w:b/>
                <w:sz w:val="22"/>
                <w:szCs w:val="22"/>
              </w:rPr>
              <w:t>Düzey:</w:t>
            </w:r>
            <w:r w:rsidR="0022177F" w:rsidRPr="00DE318D">
              <w:rPr>
                <w:rFonts w:cstheme="minorHAnsi"/>
                <w:b/>
                <w:sz w:val="22"/>
                <w:szCs w:val="22"/>
              </w:rPr>
              <w:t>3</w:t>
            </w:r>
          </w:p>
        </w:tc>
      </w:tr>
      <w:tr w:rsidR="00D12130" w:rsidRPr="00DE318D" w14:paraId="3E6D343D" w14:textId="77777777" w:rsidTr="0098089D">
        <w:trPr>
          <w:trHeight w:val="4017"/>
        </w:trPr>
        <w:tc>
          <w:tcPr>
            <w:tcW w:w="3227" w:type="dxa"/>
            <w:vMerge w:val="restart"/>
            <w:shd w:val="clear" w:color="auto" w:fill="FFFFFF"/>
          </w:tcPr>
          <w:p w14:paraId="158D435A"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C.3.2. Öğretim elemanı/araştırmacı performansının değerlendirilmesi</w:t>
            </w:r>
          </w:p>
          <w:p w14:paraId="675D8A9E" w14:textId="77777777" w:rsidR="00D12130" w:rsidRPr="00DE318D" w:rsidRDefault="00D12130" w:rsidP="00992F1E">
            <w:pPr>
              <w:contextualSpacing/>
              <w:jc w:val="both"/>
              <w:rPr>
                <w:rFonts w:cstheme="minorHAnsi"/>
                <w:sz w:val="16"/>
                <w:szCs w:val="16"/>
                <w:lang w:eastAsia="tr-TR"/>
              </w:rPr>
            </w:pPr>
            <w:r w:rsidRPr="00DE318D">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0A9BAEB6" w14:textId="77777777" w:rsidR="00D12130" w:rsidRPr="00DE318D" w:rsidRDefault="00D12130" w:rsidP="00992F1E">
            <w:pPr>
              <w:contextualSpacing/>
              <w:rPr>
                <w:rFonts w:cstheme="minorHAnsi"/>
                <w:sz w:val="22"/>
                <w:szCs w:val="22"/>
                <w:lang w:eastAsia="tr-TR"/>
              </w:rPr>
            </w:pPr>
          </w:p>
          <w:p w14:paraId="118A3165" w14:textId="77777777" w:rsidR="00D12130" w:rsidRPr="00DE318D" w:rsidRDefault="00D12130" w:rsidP="00992F1E">
            <w:pPr>
              <w:contextualSpacing/>
              <w:rPr>
                <w:rFonts w:cstheme="minorHAnsi"/>
                <w:sz w:val="22"/>
                <w:szCs w:val="22"/>
                <w:lang w:eastAsia="tr-TR"/>
              </w:rPr>
            </w:pPr>
          </w:p>
        </w:tc>
        <w:tc>
          <w:tcPr>
            <w:tcW w:w="7988" w:type="dxa"/>
            <w:shd w:val="clear" w:color="auto" w:fill="FFF2CC"/>
          </w:tcPr>
          <w:p w14:paraId="7D95A8C9" w14:textId="77777777" w:rsidR="00F56D3C" w:rsidRPr="00DE318D" w:rsidRDefault="00F56D3C" w:rsidP="00F56D3C">
            <w:pPr>
              <w:jc w:val="both"/>
            </w:pPr>
            <w:r w:rsidRPr="00DE318D">
              <w:t>Fakültemiz öğretim elemanlarının akademik performansları farklı araç, metod ve platformlarda izlenmekte, değerlendirilmekte ve iç ve dış paydaşlarla paylaşılmaktadır.</w:t>
            </w:r>
          </w:p>
          <w:p w14:paraId="71791097" w14:textId="77777777" w:rsidR="00F56D3C" w:rsidRPr="00DE318D" w:rsidRDefault="00F56D3C" w:rsidP="001D1FEE">
            <w:pPr>
              <w:pStyle w:val="ListeParagraf"/>
              <w:numPr>
                <w:ilvl w:val="0"/>
                <w:numId w:val="59"/>
              </w:numPr>
              <w:jc w:val="both"/>
            </w:pPr>
            <w:r w:rsidRPr="00DE318D">
              <w:t>Fakültemizin Akademik Personel Web sayfası,</w:t>
            </w:r>
          </w:p>
          <w:p w14:paraId="4C7E6E83" w14:textId="77777777" w:rsidR="00F56D3C" w:rsidRPr="00DE318D" w:rsidRDefault="00F56D3C" w:rsidP="001D1FEE">
            <w:pPr>
              <w:pStyle w:val="ListeParagraf"/>
              <w:numPr>
                <w:ilvl w:val="0"/>
                <w:numId w:val="59"/>
              </w:numPr>
              <w:jc w:val="both"/>
            </w:pPr>
            <w:r w:rsidRPr="00DE318D">
              <w:t>Fakültemiz Faaliyet Raporları,</w:t>
            </w:r>
          </w:p>
          <w:p w14:paraId="29626298" w14:textId="77777777" w:rsidR="00D12130" w:rsidRPr="00DE318D" w:rsidRDefault="00F56D3C" w:rsidP="001D1FEE">
            <w:pPr>
              <w:pStyle w:val="ListeParagraf"/>
              <w:numPr>
                <w:ilvl w:val="0"/>
                <w:numId w:val="59"/>
              </w:numPr>
              <w:tabs>
                <w:tab w:val="left" w:pos="199"/>
              </w:tabs>
              <w:contextualSpacing/>
              <w:jc w:val="both"/>
              <w:outlineLvl w:val="2"/>
              <w:rPr>
                <w:rFonts w:cstheme="minorHAnsi"/>
                <w:sz w:val="22"/>
                <w:szCs w:val="22"/>
              </w:rPr>
            </w:pPr>
            <w:r w:rsidRPr="00DE318D">
              <w:t>Fakülte web sayfası.</w:t>
            </w:r>
          </w:p>
        </w:tc>
      </w:tr>
      <w:tr w:rsidR="00D12130" w:rsidRPr="00DE318D" w14:paraId="3DD07728" w14:textId="77777777" w:rsidTr="0098089D">
        <w:trPr>
          <w:trHeight w:val="2387"/>
        </w:trPr>
        <w:tc>
          <w:tcPr>
            <w:tcW w:w="3227" w:type="dxa"/>
            <w:vMerge/>
            <w:shd w:val="clear" w:color="auto" w:fill="FFFFFF"/>
          </w:tcPr>
          <w:p w14:paraId="7E79EBE3" w14:textId="77777777" w:rsidR="00D12130" w:rsidRPr="00DE318D" w:rsidRDefault="00D12130" w:rsidP="00992F1E">
            <w:pPr>
              <w:contextualSpacing/>
              <w:rPr>
                <w:rFonts w:cstheme="minorHAnsi"/>
                <w:sz w:val="22"/>
                <w:szCs w:val="22"/>
              </w:rPr>
            </w:pPr>
          </w:p>
        </w:tc>
        <w:tc>
          <w:tcPr>
            <w:tcW w:w="7988" w:type="dxa"/>
            <w:shd w:val="clear" w:color="auto" w:fill="FFEB9F"/>
          </w:tcPr>
          <w:p w14:paraId="265B5A9A" w14:textId="77777777" w:rsidR="00D12130"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C.3.2. </w:t>
            </w:r>
            <w:r w:rsidR="00D12130" w:rsidRPr="00DE318D">
              <w:rPr>
                <w:rFonts w:cstheme="minorHAnsi"/>
                <w:iCs/>
                <w:sz w:val="22"/>
                <w:szCs w:val="22"/>
              </w:rPr>
              <w:t>Kanıtlar</w:t>
            </w:r>
          </w:p>
          <w:p w14:paraId="19AF9898" w14:textId="77777777" w:rsidR="00F80F79" w:rsidRPr="00DE318D" w:rsidRDefault="00F80F79" w:rsidP="00F80F79">
            <w:r w:rsidRPr="00DE318D">
              <w:t>1.KSÜ Orman Fakültesi Faaliyet Raporu</w:t>
            </w:r>
          </w:p>
          <w:p w14:paraId="007DC01C" w14:textId="77777777" w:rsidR="00F80F79" w:rsidRPr="00DE318D" w:rsidRDefault="008C099D" w:rsidP="00F80F79">
            <w:hyperlink r:id="rId197" w:history="1">
              <w:r w:rsidR="00F80F79" w:rsidRPr="00DE318D">
                <w:rPr>
                  <w:rStyle w:val="Kpr"/>
                </w:rPr>
                <w:t>https://orman.ksu.edu.tr/Default.aspx?SId=29834</w:t>
              </w:r>
            </w:hyperlink>
          </w:p>
          <w:p w14:paraId="733FB12F" w14:textId="77777777" w:rsidR="00F80F79" w:rsidRPr="00DE318D" w:rsidRDefault="00F80F79" w:rsidP="00F80F79">
            <w:r w:rsidRPr="00DE318D">
              <w:t xml:space="preserve">2.KSÜ web sayfası (duyurular) </w:t>
            </w:r>
          </w:p>
          <w:p w14:paraId="6D7D4F0F" w14:textId="77777777" w:rsidR="00F80F79" w:rsidRPr="00DE318D" w:rsidRDefault="008C099D" w:rsidP="00F80F79">
            <w:pPr>
              <w:ind w:left="99" w:right="63" w:hanging="102"/>
              <w:contextualSpacing/>
              <w:outlineLvl w:val="3"/>
              <w:rPr>
                <w:rFonts w:cstheme="minorHAnsi"/>
                <w:iCs/>
              </w:rPr>
            </w:pPr>
            <w:hyperlink r:id="rId198" w:history="1">
              <w:r w:rsidR="00F80F79" w:rsidRPr="00DE318D">
                <w:rPr>
                  <w:rStyle w:val="Kpr"/>
                  <w:rFonts w:cstheme="minorHAnsi"/>
                  <w:iCs/>
                </w:rPr>
                <w:t>https://www.ksu.edu.tr/default.aspx?DId=KSU&amp;MI=281</w:t>
              </w:r>
            </w:hyperlink>
          </w:p>
          <w:p w14:paraId="7B4EE8E8" w14:textId="77777777" w:rsidR="0022177F" w:rsidRPr="00DE318D" w:rsidRDefault="0022177F" w:rsidP="00F80F79">
            <w:pPr>
              <w:ind w:left="99" w:right="63" w:hanging="102"/>
              <w:contextualSpacing/>
              <w:outlineLvl w:val="3"/>
              <w:rPr>
                <w:rFonts w:cstheme="minorHAnsi"/>
                <w:i/>
                <w:sz w:val="22"/>
                <w:szCs w:val="22"/>
                <w:lang w:eastAsia="tr-TR"/>
              </w:rPr>
            </w:pPr>
          </w:p>
          <w:p w14:paraId="1D4A133B" w14:textId="77777777" w:rsidR="0022177F" w:rsidRPr="00DE318D" w:rsidRDefault="0022177F" w:rsidP="00992F1E">
            <w:pPr>
              <w:ind w:left="99" w:right="63" w:hanging="102"/>
              <w:contextualSpacing/>
              <w:outlineLvl w:val="3"/>
              <w:rPr>
                <w:rFonts w:cstheme="minorHAnsi"/>
                <w:i/>
                <w:sz w:val="22"/>
                <w:szCs w:val="22"/>
              </w:rPr>
            </w:pPr>
          </w:p>
        </w:tc>
      </w:tr>
    </w:tbl>
    <w:p w14:paraId="01780045" w14:textId="77777777" w:rsidR="00D12130" w:rsidRPr="00DE318D" w:rsidRDefault="00D12130" w:rsidP="00992F1E">
      <w:pPr>
        <w:contextualSpacing/>
        <w:rPr>
          <w:rFonts w:eastAsia="Calibri" w:cstheme="minorHAnsi"/>
        </w:rPr>
      </w:pPr>
    </w:p>
    <w:p w14:paraId="73AEF629" w14:textId="77777777" w:rsidR="00D12130" w:rsidRPr="00DE318D" w:rsidRDefault="00D12130"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21"/>
        <w:tblW w:w="0" w:type="auto"/>
        <w:tblLook w:val="04A0" w:firstRow="1" w:lastRow="0" w:firstColumn="1" w:lastColumn="0" w:noHBand="0" w:noVBand="1"/>
      </w:tblPr>
      <w:tblGrid>
        <w:gridCol w:w="2347"/>
        <w:gridCol w:w="8642"/>
      </w:tblGrid>
      <w:tr w:rsidR="00F62E13" w:rsidRPr="00DE318D" w14:paraId="4EF0FC4A" w14:textId="77777777" w:rsidTr="007473B0">
        <w:trPr>
          <w:trHeight w:val="182"/>
        </w:trPr>
        <w:tc>
          <w:tcPr>
            <w:tcW w:w="0" w:type="auto"/>
            <w:gridSpan w:val="2"/>
            <w:shd w:val="clear" w:color="auto" w:fill="FBE7D9"/>
          </w:tcPr>
          <w:p w14:paraId="1A266B59" w14:textId="77777777" w:rsidR="00D12130" w:rsidRPr="00DE318D" w:rsidRDefault="00A84336" w:rsidP="00A84336">
            <w:pPr>
              <w:contextualSpacing/>
              <w:rPr>
                <w:rFonts w:cstheme="minorHAnsi"/>
                <w:b/>
                <w:sz w:val="22"/>
                <w:szCs w:val="22"/>
              </w:rPr>
            </w:pPr>
            <w:r w:rsidRPr="00DE318D">
              <w:rPr>
                <w:rFonts w:cstheme="minorHAnsi"/>
                <w:b/>
                <w:sz w:val="22"/>
                <w:szCs w:val="22"/>
              </w:rPr>
              <w:lastRenderedPageBreak/>
              <w:t xml:space="preserve">D. </w:t>
            </w:r>
            <w:r w:rsidR="00D12130" w:rsidRPr="00DE318D">
              <w:rPr>
                <w:rFonts w:cstheme="minorHAnsi"/>
                <w:b/>
                <w:sz w:val="22"/>
                <w:szCs w:val="22"/>
              </w:rPr>
              <w:t>TOPLUMSAL KATKI</w:t>
            </w:r>
          </w:p>
        </w:tc>
      </w:tr>
      <w:tr w:rsidR="00F62E13" w:rsidRPr="00DE318D" w14:paraId="06E1F45E" w14:textId="77777777" w:rsidTr="007473B0">
        <w:trPr>
          <w:trHeight w:val="253"/>
        </w:trPr>
        <w:tc>
          <w:tcPr>
            <w:tcW w:w="0" w:type="auto"/>
            <w:gridSpan w:val="2"/>
            <w:shd w:val="clear" w:color="auto" w:fill="FBE7D9"/>
          </w:tcPr>
          <w:p w14:paraId="0E0B7D40" w14:textId="77777777" w:rsidR="00D12130" w:rsidRPr="00DE318D" w:rsidRDefault="00D12130" w:rsidP="00992F1E">
            <w:pPr>
              <w:contextualSpacing/>
              <w:rPr>
                <w:rFonts w:cstheme="minorHAnsi"/>
                <w:b/>
                <w:sz w:val="22"/>
                <w:szCs w:val="22"/>
              </w:rPr>
            </w:pPr>
            <w:r w:rsidRPr="00DE318D">
              <w:rPr>
                <w:rFonts w:cstheme="minorHAnsi"/>
                <w:b/>
                <w:sz w:val="22"/>
                <w:szCs w:val="22"/>
              </w:rPr>
              <w:t xml:space="preserve">D.1. </w:t>
            </w:r>
            <w:bookmarkStart w:id="3" w:name="_Hlk87954847"/>
            <w:r w:rsidRPr="00DE318D">
              <w:rPr>
                <w:rFonts w:cstheme="minorHAnsi"/>
                <w:b/>
                <w:sz w:val="22"/>
                <w:szCs w:val="22"/>
              </w:rPr>
              <w:t>Toplumsal Katkı Süreçlerinin Yönetimi ve Toplumsal Katkı Kaynakları</w:t>
            </w:r>
            <w:bookmarkEnd w:id="3"/>
          </w:p>
          <w:p w14:paraId="69D0B5F9" w14:textId="77777777" w:rsidR="00D12130" w:rsidRPr="00DE318D" w:rsidRDefault="00D12130" w:rsidP="00992F1E">
            <w:pPr>
              <w:contextualSpacing/>
              <w:rPr>
                <w:rFonts w:cstheme="minorHAnsi"/>
                <w:sz w:val="16"/>
                <w:szCs w:val="16"/>
              </w:rPr>
            </w:pPr>
            <w:r w:rsidRPr="00DE318D">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EB7804" w:rsidRPr="00DE318D" w14:paraId="07201C9F" w14:textId="77777777" w:rsidTr="00EB7804">
        <w:trPr>
          <w:trHeight w:val="253"/>
        </w:trPr>
        <w:tc>
          <w:tcPr>
            <w:tcW w:w="0" w:type="auto"/>
            <w:gridSpan w:val="2"/>
          </w:tcPr>
          <w:p w14:paraId="256864A2" w14:textId="77777777" w:rsidR="00EB7804" w:rsidRPr="00DE318D" w:rsidRDefault="00EB7804" w:rsidP="00992F1E">
            <w:pPr>
              <w:contextualSpacing/>
              <w:rPr>
                <w:rFonts w:cstheme="minorHAnsi"/>
                <w:b/>
              </w:rPr>
            </w:pPr>
            <w:r w:rsidRPr="00DE318D">
              <w:rPr>
                <w:rFonts w:cstheme="minorHAnsi"/>
                <w:b/>
              </w:rPr>
              <w:t>AÇIKLAMALAR:</w:t>
            </w:r>
          </w:p>
          <w:p w14:paraId="30E97451" w14:textId="77777777" w:rsidR="00EB7804" w:rsidRPr="00DE318D" w:rsidRDefault="009B22C4" w:rsidP="005B7807">
            <w:pPr>
              <w:contextualSpacing/>
              <w:jc w:val="both"/>
              <w:rPr>
                <w:rFonts w:ascii="CIDFont+F3" w:hAnsi="CIDFont+F3" w:cs="CIDFont+F3"/>
                <w:noProof w:val="0"/>
              </w:rPr>
            </w:pPr>
            <w:r w:rsidRPr="00DE318D">
              <w:rPr>
                <w:rFonts w:cstheme="minorHAnsi"/>
                <w:noProof w:val="0"/>
                <w:sz w:val="20"/>
                <w:szCs w:val="20"/>
              </w:rPr>
              <w:t>Fakültemiz toplumsal katkı faaliyetlerini sahip olduğu hedefleri ve stratejisi doğrultusunda yerel, bölgesel ve ulusal kalkınma hedefleriyle uyumlu bir şekilde yürütmektedir.</w:t>
            </w:r>
            <w:r w:rsidR="005B7807" w:rsidRPr="00DE318D">
              <w:rPr>
                <w:rFonts w:cstheme="minorHAnsi"/>
                <w:noProof w:val="0"/>
                <w:sz w:val="20"/>
                <w:szCs w:val="20"/>
              </w:rPr>
              <w:t xml:space="preserve"> </w:t>
            </w:r>
            <w:r w:rsidRPr="00DE318D">
              <w:rPr>
                <w:rFonts w:cstheme="minorHAnsi"/>
                <w:noProof w:val="0"/>
                <w:sz w:val="20"/>
                <w:szCs w:val="20"/>
              </w:rPr>
              <w:t>Fakültemiz ilk ve ortaokul öğrencilerinin fakültemiz bölümlerini tanımaları için gerçekleştirilen gezilere ev sahipliği yapmaktadır. Bu amaçla bir lise gezisi tanıtım ekibi oluşturulmuş ve her gelen lise için bölümlerimizin, altyapımızın tanıtılması süreci gerçekleştirilmektedir.</w:t>
            </w:r>
            <w:r w:rsidR="005B7807" w:rsidRPr="00DE318D">
              <w:rPr>
                <w:rFonts w:cstheme="minorHAnsi"/>
                <w:noProof w:val="0"/>
                <w:sz w:val="20"/>
                <w:szCs w:val="20"/>
              </w:rPr>
              <w:t xml:space="preserve"> </w:t>
            </w:r>
            <w:r w:rsidRPr="00DE318D">
              <w:rPr>
                <w:rFonts w:cstheme="minorHAnsi"/>
                <w:noProof w:val="0"/>
                <w:sz w:val="20"/>
                <w:szCs w:val="20"/>
              </w:rPr>
              <w:t>Öğretim üyelerimiz çeşitli firma kurum kuruluşlara danışmanlık ve bilirkişilik yapmakta, problemlerin çözümünde yardımcı olmaktadır. Ayrıca laboratuvarlarımızda test analiz hizmetleri verilmektedir.</w:t>
            </w:r>
            <w:r w:rsidR="005B7807" w:rsidRPr="00DE318D">
              <w:rPr>
                <w:rFonts w:cstheme="minorHAnsi"/>
                <w:noProof w:val="0"/>
                <w:sz w:val="20"/>
                <w:szCs w:val="20"/>
              </w:rPr>
              <w:t xml:space="preserve"> </w:t>
            </w:r>
            <w:r w:rsidRPr="00DE318D">
              <w:rPr>
                <w:rFonts w:cstheme="minorHAnsi"/>
                <w:noProof w:val="0"/>
                <w:sz w:val="20"/>
                <w:szCs w:val="20"/>
              </w:rPr>
              <w:t xml:space="preserve">Resmi kurumlardan gelen talepler doğrultusunda konu ile ilgili uzman öğretim </w:t>
            </w:r>
            <w:r w:rsidR="00BB5039" w:rsidRPr="00DE318D">
              <w:rPr>
                <w:rFonts w:cstheme="minorHAnsi"/>
                <w:noProof w:val="0"/>
                <w:sz w:val="20"/>
                <w:szCs w:val="20"/>
              </w:rPr>
              <w:t>elemanlarımız</w:t>
            </w:r>
            <w:r w:rsidRPr="00DE318D">
              <w:rPr>
                <w:rFonts w:cstheme="minorHAnsi"/>
                <w:noProof w:val="0"/>
                <w:sz w:val="20"/>
                <w:szCs w:val="20"/>
              </w:rPr>
              <w:t xml:space="preserve"> görevlendirilmektedir.</w:t>
            </w:r>
          </w:p>
        </w:tc>
      </w:tr>
      <w:tr w:rsidR="009B22C4" w:rsidRPr="00DE318D" w14:paraId="625B956E" w14:textId="77777777" w:rsidTr="003F10E6">
        <w:trPr>
          <w:trHeight w:val="262"/>
        </w:trPr>
        <w:tc>
          <w:tcPr>
            <w:tcW w:w="1980" w:type="dxa"/>
            <w:shd w:val="clear" w:color="auto" w:fill="FBE7D9"/>
            <w:vAlign w:val="bottom"/>
          </w:tcPr>
          <w:p w14:paraId="75F6C764" w14:textId="77777777" w:rsidR="00D12130" w:rsidRPr="00DE318D" w:rsidRDefault="00D12130" w:rsidP="00992F1E">
            <w:pPr>
              <w:tabs>
                <w:tab w:val="center" w:pos="2792"/>
              </w:tabs>
              <w:contextualSpacing/>
              <w:rPr>
                <w:rFonts w:cstheme="minorHAnsi"/>
                <w:sz w:val="22"/>
                <w:szCs w:val="22"/>
              </w:rPr>
            </w:pPr>
          </w:p>
        </w:tc>
        <w:tc>
          <w:tcPr>
            <w:tcW w:w="9009" w:type="dxa"/>
            <w:shd w:val="clear" w:color="auto" w:fill="FBE7D9"/>
            <w:vAlign w:val="bottom"/>
          </w:tcPr>
          <w:p w14:paraId="174C3A0C" w14:textId="77777777" w:rsidR="00D12130" w:rsidRPr="00DE318D" w:rsidRDefault="00D12130" w:rsidP="0098089D">
            <w:pPr>
              <w:contextualSpacing/>
              <w:rPr>
                <w:rFonts w:cstheme="minorHAnsi"/>
                <w:b/>
                <w:sz w:val="22"/>
                <w:szCs w:val="22"/>
              </w:rPr>
            </w:pPr>
            <w:r w:rsidRPr="00DE318D">
              <w:rPr>
                <w:rFonts w:cstheme="minorHAnsi"/>
                <w:b/>
                <w:sz w:val="22"/>
                <w:szCs w:val="22"/>
              </w:rPr>
              <w:t xml:space="preserve">Düzey: </w:t>
            </w:r>
            <w:r w:rsidR="0098089D" w:rsidRPr="00DE318D">
              <w:rPr>
                <w:rFonts w:cstheme="minorHAnsi"/>
                <w:b/>
                <w:sz w:val="22"/>
                <w:szCs w:val="22"/>
              </w:rPr>
              <w:t>3</w:t>
            </w:r>
          </w:p>
        </w:tc>
      </w:tr>
      <w:tr w:rsidR="009B22C4" w:rsidRPr="00DE318D" w14:paraId="5AB613F2" w14:textId="77777777" w:rsidTr="003F10E6">
        <w:trPr>
          <w:trHeight w:val="6753"/>
        </w:trPr>
        <w:tc>
          <w:tcPr>
            <w:tcW w:w="1980" w:type="dxa"/>
            <w:vMerge w:val="restart"/>
            <w:shd w:val="clear" w:color="auto" w:fill="FFFFFF"/>
          </w:tcPr>
          <w:p w14:paraId="6E808A34" w14:textId="77777777" w:rsidR="00D12130" w:rsidRPr="00DE318D" w:rsidRDefault="00D12130" w:rsidP="00992F1E">
            <w:pPr>
              <w:contextualSpacing/>
              <w:rPr>
                <w:rFonts w:cstheme="minorHAnsi"/>
                <w:b/>
                <w:sz w:val="22"/>
                <w:szCs w:val="22"/>
              </w:rPr>
            </w:pPr>
            <w:r w:rsidRPr="00DE318D">
              <w:rPr>
                <w:rFonts w:cstheme="minorHAnsi"/>
                <w:b/>
                <w:sz w:val="22"/>
                <w:szCs w:val="22"/>
              </w:rPr>
              <w:t>D.1.1. Toplumsal katkı süreçlerinin yönetimi</w:t>
            </w:r>
          </w:p>
          <w:p w14:paraId="5442E6A6" w14:textId="77777777" w:rsidR="00D12130" w:rsidRPr="00DE318D" w:rsidRDefault="00D12130" w:rsidP="00992F1E">
            <w:pPr>
              <w:contextualSpacing/>
              <w:jc w:val="both"/>
              <w:rPr>
                <w:rFonts w:cstheme="minorHAnsi"/>
                <w:sz w:val="16"/>
                <w:szCs w:val="16"/>
              </w:rPr>
            </w:pPr>
            <w:r w:rsidRPr="00DE318D">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25974E97" w14:textId="77777777" w:rsidR="00D12130" w:rsidRPr="00DE318D" w:rsidRDefault="00D12130" w:rsidP="00992F1E">
            <w:pPr>
              <w:contextualSpacing/>
              <w:jc w:val="both"/>
              <w:rPr>
                <w:rFonts w:cstheme="minorHAnsi"/>
                <w:sz w:val="22"/>
                <w:szCs w:val="22"/>
              </w:rPr>
            </w:pPr>
          </w:p>
          <w:p w14:paraId="38AEB9FE" w14:textId="77777777" w:rsidR="00D12130" w:rsidRPr="00DE318D" w:rsidRDefault="00D12130" w:rsidP="00992F1E">
            <w:pPr>
              <w:pStyle w:val="ListeParagraf"/>
              <w:ind w:left="720"/>
              <w:contextualSpacing/>
              <w:jc w:val="both"/>
              <w:rPr>
                <w:rFonts w:cstheme="minorHAnsi"/>
                <w:sz w:val="22"/>
                <w:szCs w:val="22"/>
              </w:rPr>
            </w:pPr>
          </w:p>
        </w:tc>
        <w:tc>
          <w:tcPr>
            <w:tcW w:w="9009" w:type="dxa"/>
            <w:shd w:val="clear" w:color="auto" w:fill="F9D6BF"/>
          </w:tcPr>
          <w:p w14:paraId="22221586" w14:textId="77777777" w:rsidR="006A4389" w:rsidRPr="00DE318D" w:rsidRDefault="00157BA4" w:rsidP="00DA660C">
            <w:pPr>
              <w:tabs>
                <w:tab w:val="left" w:pos="199"/>
              </w:tabs>
              <w:contextualSpacing/>
              <w:jc w:val="both"/>
              <w:outlineLvl w:val="2"/>
              <w:rPr>
                <w:rFonts w:eastAsia="Times New Roman" w:cstheme="minorHAnsi"/>
                <w:noProof w:val="0"/>
                <w:sz w:val="20"/>
                <w:szCs w:val="20"/>
                <w:lang w:eastAsia="tr-TR"/>
              </w:rPr>
            </w:pPr>
            <w:r w:rsidRPr="00DE318D">
              <w:rPr>
                <w:rFonts w:cstheme="minorHAnsi"/>
                <w:sz w:val="20"/>
                <w:szCs w:val="20"/>
              </w:rPr>
              <w:t>Fakültemizde</w:t>
            </w:r>
            <w:r w:rsidR="00B3005F" w:rsidRPr="00DE318D">
              <w:rPr>
                <w:rFonts w:cstheme="minorHAnsi"/>
                <w:sz w:val="20"/>
                <w:szCs w:val="20"/>
              </w:rPr>
              <w:t xml:space="preserve"> seçmeli ders statüsünde açılan “Gönüllük” dersi, öğrencilerin bilgi ve birikimlerini kullanarak toplumsal bir projede yer almaları amacıyla yürütülmektedir. Dersin hedefi, kişilere yardımcı olmak, ağaç dikimi yapmak, çevre bilinci oluşturmak, vb. projeleri gerçekleştirmektir.</w:t>
            </w:r>
            <w:r w:rsidR="006A4389" w:rsidRPr="00DE318D">
              <w:rPr>
                <w:rFonts w:cstheme="minorHAnsi"/>
                <w:sz w:val="20"/>
                <w:szCs w:val="20"/>
              </w:rPr>
              <w:t xml:space="preserve"> </w:t>
            </w:r>
          </w:p>
          <w:p w14:paraId="10A07DC4" w14:textId="77777777" w:rsidR="009B22C4" w:rsidRPr="00DE318D" w:rsidRDefault="006A4389" w:rsidP="001D1FEE">
            <w:pPr>
              <w:pStyle w:val="ListeParagraf"/>
              <w:numPr>
                <w:ilvl w:val="0"/>
                <w:numId w:val="38"/>
              </w:numPr>
              <w:tabs>
                <w:tab w:val="left" w:pos="199"/>
              </w:tabs>
              <w:ind w:left="373" w:hanging="426"/>
              <w:contextualSpacing/>
              <w:jc w:val="both"/>
              <w:outlineLvl w:val="2"/>
              <w:rPr>
                <w:rFonts w:eastAsia="Times New Roman" w:cstheme="minorHAnsi"/>
                <w:noProof w:val="0"/>
                <w:sz w:val="20"/>
                <w:szCs w:val="20"/>
                <w:lang w:eastAsia="tr-TR"/>
              </w:rPr>
            </w:pPr>
            <w:r w:rsidRPr="00DE318D">
              <w:rPr>
                <w:rFonts w:eastAsia="Times New Roman" w:cstheme="minorHAnsi"/>
                <w:noProof w:val="0"/>
                <w:sz w:val="20"/>
                <w:szCs w:val="20"/>
                <w:lang w:eastAsia="tr-TR"/>
              </w:rPr>
              <w:t>Gönüllülük çalışmaları kapsamında sivil toplum kuruluşları ile birlikte 11 Kasım Milli Ağaçlandırma Gününde "Geleceğe Nefes İnsanlığa Nefes" temalı fidan dikim etkinliğine katılım sağlanmıştır.</w:t>
            </w:r>
          </w:p>
          <w:p w14:paraId="780571A3" w14:textId="6A795668" w:rsidR="006A4389" w:rsidRDefault="003F10E6" w:rsidP="001D1FEE">
            <w:pPr>
              <w:pStyle w:val="ListeParagraf"/>
              <w:numPr>
                <w:ilvl w:val="0"/>
                <w:numId w:val="38"/>
              </w:numPr>
              <w:tabs>
                <w:tab w:val="left" w:pos="199"/>
              </w:tabs>
              <w:ind w:left="373" w:hanging="426"/>
              <w:contextualSpacing/>
              <w:jc w:val="both"/>
              <w:outlineLvl w:val="2"/>
              <w:rPr>
                <w:rFonts w:cstheme="minorHAnsi"/>
                <w:sz w:val="20"/>
                <w:szCs w:val="20"/>
              </w:rPr>
            </w:pPr>
            <w:r>
              <w:rPr>
                <w:rFonts w:cstheme="minorHAnsi"/>
                <w:sz w:val="20"/>
                <w:szCs w:val="20"/>
              </w:rPr>
              <w:t>Orman Benim</w:t>
            </w:r>
            <w:r w:rsidR="006A4389" w:rsidRPr="00DE318D">
              <w:rPr>
                <w:rFonts w:cstheme="minorHAnsi"/>
                <w:sz w:val="20"/>
                <w:szCs w:val="20"/>
              </w:rPr>
              <w:t xml:space="preserve"> </w:t>
            </w:r>
            <w:r w:rsidRPr="003F10E6">
              <w:rPr>
                <w:rFonts w:cstheme="minorHAnsi"/>
                <w:sz w:val="20"/>
                <w:szCs w:val="20"/>
              </w:rPr>
              <w:t>etkinliğ</w:t>
            </w:r>
            <w:r>
              <w:rPr>
                <w:rFonts w:cstheme="minorHAnsi"/>
                <w:sz w:val="20"/>
                <w:szCs w:val="20"/>
              </w:rPr>
              <w:t>in</w:t>
            </w:r>
            <w:r w:rsidRPr="003F10E6">
              <w:rPr>
                <w:rFonts w:cstheme="minorHAnsi"/>
                <w:sz w:val="20"/>
                <w:szCs w:val="20"/>
              </w:rPr>
              <w:t xml:space="preserve">e fakültemiz akademisyenleri ve öğrencileriyle birlikte katılım sağladık. Orman yangınlarına karşı farkındalık oluşturmak ve yangına sebebiyet verebilecek atıkları toplamak amacıyla gerçekleştirilen etkinlikte doğamıza sahip çıkmanın sorumluluğunu hep birlikte üstlendik. </w:t>
            </w:r>
            <w:r w:rsidR="006A4389" w:rsidRPr="00DE318D">
              <w:rPr>
                <w:rFonts w:cstheme="minorHAnsi"/>
                <w:sz w:val="20"/>
                <w:szCs w:val="20"/>
              </w:rPr>
              <w:t>etkinliğine katılım sağlanmıştır.</w:t>
            </w:r>
          </w:p>
          <w:p w14:paraId="68715DB4" w14:textId="64CB4374" w:rsidR="003F10E6" w:rsidRPr="00DE318D" w:rsidRDefault="003F10E6" w:rsidP="003F10E6">
            <w:pPr>
              <w:pStyle w:val="ListeParagraf"/>
              <w:tabs>
                <w:tab w:val="left" w:pos="199"/>
              </w:tabs>
              <w:ind w:left="373"/>
              <w:contextualSpacing/>
              <w:jc w:val="both"/>
              <w:outlineLvl w:val="2"/>
              <w:rPr>
                <w:rFonts w:cstheme="minorHAnsi"/>
                <w:sz w:val="20"/>
                <w:szCs w:val="20"/>
              </w:rPr>
            </w:pPr>
            <w:r>
              <w:rPr>
                <w:lang w:eastAsia="tr-TR"/>
              </w:rPr>
              <w:drawing>
                <wp:inline distT="0" distB="0" distL="0" distR="0" wp14:anchorId="7EE87592" wp14:editId="566AA489">
                  <wp:extent cx="2304000" cy="1279918"/>
                  <wp:effectExtent l="0" t="0" r="1270" b="0"/>
                  <wp:docPr id="117113444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8128" b="17843"/>
                          <a:stretch>
                            <a:fillRect/>
                          </a:stretch>
                        </pic:blipFill>
                        <pic:spPr bwMode="auto">
                          <a:xfrm>
                            <a:off x="0" y="0"/>
                            <a:ext cx="2304000" cy="1279918"/>
                          </a:xfrm>
                          <a:prstGeom prst="rect">
                            <a:avLst/>
                          </a:prstGeom>
                          <a:noFill/>
                          <a:ln>
                            <a:noFill/>
                          </a:ln>
                          <a:extLst>
                            <a:ext uri="{53640926-AAD7-44D8-BBD7-CCE9431645EC}">
                              <a14:shadowObscured xmlns:a14="http://schemas.microsoft.com/office/drawing/2010/main"/>
                            </a:ext>
                          </a:extLst>
                        </pic:spPr>
                      </pic:pic>
                    </a:graphicData>
                  </a:graphic>
                </wp:inline>
              </w:drawing>
            </w:r>
          </w:p>
          <w:p w14:paraId="03E56537" w14:textId="77777777" w:rsidR="00157BA4" w:rsidRPr="00DE318D" w:rsidRDefault="00157BA4" w:rsidP="001D1FEE">
            <w:pPr>
              <w:widowControl/>
              <w:numPr>
                <w:ilvl w:val="0"/>
                <w:numId w:val="37"/>
              </w:numPr>
              <w:tabs>
                <w:tab w:val="clear" w:pos="720"/>
                <w:tab w:val="num" w:pos="512"/>
              </w:tabs>
              <w:spacing w:after="60"/>
              <w:ind w:left="370" w:hanging="425"/>
              <w:rPr>
                <w:rFonts w:eastAsia="Times New Roman" w:cstheme="minorHAnsi"/>
                <w:noProof w:val="0"/>
                <w:sz w:val="20"/>
                <w:szCs w:val="20"/>
                <w:lang w:eastAsia="tr-TR"/>
              </w:rPr>
            </w:pPr>
            <w:r w:rsidRPr="00DE318D">
              <w:rPr>
                <w:rFonts w:eastAsia="Times New Roman" w:cstheme="minorHAnsi"/>
                <w:b/>
                <w:bCs/>
                <w:noProof w:val="0"/>
                <w:sz w:val="20"/>
                <w:szCs w:val="20"/>
                <w:lang w:eastAsia="tr-TR"/>
              </w:rPr>
              <w:t>Toplumsal Katkı Amaçlı Eğitim ve Etkinlikler</w:t>
            </w:r>
            <w:r w:rsidRPr="00DE318D">
              <w:rPr>
                <w:rFonts w:eastAsia="Times New Roman" w:cstheme="minorHAnsi"/>
                <w:noProof w:val="0"/>
                <w:sz w:val="20"/>
                <w:szCs w:val="20"/>
                <w:lang w:eastAsia="tr-TR"/>
              </w:rPr>
              <w:br/>
              <w:t>Fakülte ve bölümler, toplumsal katkıyı artırmak amacıyla eğitim-öğretim faaliyetlerini seminer, konferans ve benzeri etkinliklerle zenginleştirmektedir. Bu süreçlerin etkin ve verimli bir şekilde sürdürülmesi için şu unsurlar ön plandadır:</w:t>
            </w:r>
          </w:p>
          <w:p w14:paraId="1268B125" w14:textId="77777777" w:rsidR="00157BA4" w:rsidRPr="00DE318D" w:rsidRDefault="00157BA4" w:rsidP="001D1FEE">
            <w:pPr>
              <w:widowControl/>
              <w:numPr>
                <w:ilvl w:val="1"/>
                <w:numId w:val="37"/>
              </w:numPr>
              <w:tabs>
                <w:tab w:val="clear" w:pos="1440"/>
                <w:tab w:val="num" w:pos="795"/>
              </w:tabs>
              <w:spacing w:after="60"/>
              <w:ind w:hanging="904"/>
              <w:rPr>
                <w:rFonts w:eastAsia="Times New Roman" w:cstheme="minorHAnsi"/>
                <w:noProof w:val="0"/>
                <w:sz w:val="20"/>
                <w:szCs w:val="20"/>
                <w:lang w:eastAsia="tr-TR"/>
              </w:rPr>
            </w:pPr>
            <w:r w:rsidRPr="00DE318D">
              <w:rPr>
                <w:rFonts w:eastAsia="Times New Roman" w:cstheme="minorHAnsi"/>
                <w:b/>
                <w:bCs/>
                <w:noProof w:val="0"/>
                <w:sz w:val="20"/>
                <w:szCs w:val="20"/>
                <w:lang w:eastAsia="tr-TR"/>
              </w:rPr>
              <w:t>Fakülte Organizasyon Şeması ve Web Sayfaları:</w:t>
            </w:r>
            <w:r w:rsidRPr="00DE318D">
              <w:rPr>
                <w:rFonts w:eastAsia="Times New Roman" w:cstheme="minorHAnsi"/>
                <w:noProof w:val="0"/>
                <w:sz w:val="20"/>
                <w:szCs w:val="20"/>
                <w:lang w:eastAsia="tr-TR"/>
              </w:rPr>
              <w:t xml:space="preserve"> Faaliyetlerin şeffaflığı ve erişilebilirliği sağlanmaktadır.</w:t>
            </w:r>
          </w:p>
          <w:p w14:paraId="55609AD4" w14:textId="77777777" w:rsidR="00157BA4" w:rsidRPr="00DE318D" w:rsidRDefault="00157BA4" w:rsidP="001D1FEE">
            <w:pPr>
              <w:widowControl/>
              <w:numPr>
                <w:ilvl w:val="1"/>
                <w:numId w:val="37"/>
              </w:numPr>
              <w:tabs>
                <w:tab w:val="clear" w:pos="1440"/>
                <w:tab w:val="num" w:pos="795"/>
              </w:tabs>
              <w:spacing w:after="60"/>
              <w:ind w:hanging="904"/>
              <w:rPr>
                <w:rFonts w:eastAsia="Times New Roman" w:cstheme="minorHAnsi"/>
                <w:noProof w:val="0"/>
                <w:sz w:val="20"/>
                <w:szCs w:val="20"/>
                <w:lang w:eastAsia="tr-TR"/>
              </w:rPr>
            </w:pPr>
            <w:r w:rsidRPr="00DE318D">
              <w:rPr>
                <w:rFonts w:eastAsia="Times New Roman" w:cstheme="minorHAnsi"/>
                <w:b/>
                <w:bCs/>
                <w:noProof w:val="0"/>
                <w:sz w:val="20"/>
                <w:szCs w:val="20"/>
                <w:lang w:eastAsia="tr-TR"/>
              </w:rPr>
              <w:t>Fakülte ve Bölüm Eğitim-Öğretim Faaliyetleri:</w:t>
            </w:r>
            <w:r w:rsidRPr="00DE318D">
              <w:rPr>
                <w:rFonts w:eastAsia="Times New Roman" w:cstheme="minorHAnsi"/>
                <w:noProof w:val="0"/>
                <w:sz w:val="20"/>
                <w:szCs w:val="20"/>
                <w:lang w:eastAsia="tr-TR"/>
              </w:rPr>
              <w:t xml:space="preserve"> Toplumsal ihtiyaçlara yönelik olarak düzenlenmekte ve sürekli iyileştirilmektedir.</w:t>
            </w:r>
          </w:p>
          <w:p w14:paraId="76208E4E" w14:textId="77777777" w:rsidR="00157BA4" w:rsidRPr="00DE318D" w:rsidRDefault="00157BA4" w:rsidP="001D1FEE">
            <w:pPr>
              <w:widowControl/>
              <w:numPr>
                <w:ilvl w:val="0"/>
                <w:numId w:val="37"/>
              </w:numPr>
              <w:tabs>
                <w:tab w:val="clear" w:pos="720"/>
                <w:tab w:val="num" w:pos="370"/>
              </w:tabs>
              <w:spacing w:after="60"/>
              <w:ind w:left="370" w:hanging="425"/>
              <w:rPr>
                <w:rFonts w:eastAsia="Times New Roman" w:cstheme="minorHAnsi"/>
                <w:noProof w:val="0"/>
                <w:sz w:val="20"/>
                <w:szCs w:val="20"/>
                <w:lang w:eastAsia="tr-TR"/>
              </w:rPr>
            </w:pPr>
            <w:r w:rsidRPr="00DE318D">
              <w:rPr>
                <w:rFonts w:eastAsia="Times New Roman" w:cstheme="minorHAnsi"/>
                <w:b/>
                <w:bCs/>
                <w:noProof w:val="0"/>
                <w:sz w:val="20"/>
                <w:szCs w:val="20"/>
                <w:lang w:eastAsia="tr-TR"/>
              </w:rPr>
              <w:t>Staj ve İşbaşı Eğitim Programları</w:t>
            </w:r>
            <w:r w:rsidRPr="00DE318D">
              <w:rPr>
                <w:rFonts w:eastAsia="Times New Roman" w:cstheme="minorHAnsi"/>
                <w:noProof w:val="0"/>
                <w:sz w:val="20"/>
                <w:szCs w:val="20"/>
                <w:lang w:eastAsia="tr-TR"/>
              </w:rPr>
              <w:br/>
              <w:t>Fakültede uygulanan staj programları, öğrencilerin hem akademik hem de uygulamalı becerilerini geliştirmeye yöneliktir:</w:t>
            </w:r>
          </w:p>
          <w:p w14:paraId="5A0037A0" w14:textId="77777777" w:rsidR="00157BA4" w:rsidRPr="00DE318D" w:rsidRDefault="00157BA4" w:rsidP="001D1FEE">
            <w:pPr>
              <w:widowControl/>
              <w:numPr>
                <w:ilvl w:val="1"/>
                <w:numId w:val="37"/>
              </w:numPr>
              <w:tabs>
                <w:tab w:val="clear" w:pos="1440"/>
                <w:tab w:val="num" w:pos="795"/>
              </w:tabs>
              <w:spacing w:after="60"/>
              <w:ind w:hanging="904"/>
              <w:rPr>
                <w:rFonts w:eastAsia="Times New Roman" w:cstheme="minorHAnsi"/>
                <w:b/>
                <w:bCs/>
                <w:noProof w:val="0"/>
                <w:sz w:val="20"/>
                <w:szCs w:val="20"/>
                <w:lang w:eastAsia="tr-TR"/>
              </w:rPr>
            </w:pPr>
            <w:r w:rsidRPr="00DE318D">
              <w:rPr>
                <w:rFonts w:eastAsia="Times New Roman" w:cstheme="minorHAnsi"/>
                <w:b/>
                <w:bCs/>
                <w:noProof w:val="0"/>
                <w:sz w:val="20"/>
                <w:szCs w:val="20"/>
                <w:lang w:eastAsia="tr-TR"/>
              </w:rPr>
              <w:t xml:space="preserve">Gönüllü Staj ve Cumhurbaşkanlığı Staj Programı: </w:t>
            </w:r>
            <w:r w:rsidRPr="00DE318D">
              <w:rPr>
                <w:rFonts w:eastAsia="Times New Roman" w:cstheme="minorHAnsi"/>
                <w:noProof w:val="0"/>
                <w:sz w:val="20"/>
                <w:szCs w:val="20"/>
                <w:lang w:eastAsia="tr-TR"/>
              </w:rPr>
              <w:t>Öğrenciler, ilgi duydukları alanlarda deneyim kazanmak üzere özel sektör ve kamu kurumlarında staj yapmaktadır.</w:t>
            </w:r>
          </w:p>
          <w:p w14:paraId="5562E78A" w14:textId="77777777" w:rsidR="006A4389" w:rsidRPr="00DE318D" w:rsidRDefault="00157BA4" w:rsidP="001D1FEE">
            <w:pPr>
              <w:widowControl/>
              <w:numPr>
                <w:ilvl w:val="1"/>
                <w:numId w:val="37"/>
              </w:numPr>
              <w:tabs>
                <w:tab w:val="clear" w:pos="1440"/>
                <w:tab w:val="num" w:pos="795"/>
              </w:tabs>
              <w:spacing w:after="60"/>
              <w:ind w:hanging="904"/>
              <w:rPr>
                <w:rFonts w:eastAsia="Times New Roman" w:cstheme="minorHAnsi"/>
                <w:b/>
                <w:bCs/>
                <w:noProof w:val="0"/>
                <w:sz w:val="20"/>
                <w:szCs w:val="20"/>
                <w:lang w:eastAsia="tr-TR"/>
              </w:rPr>
            </w:pPr>
            <w:r w:rsidRPr="00DE318D">
              <w:rPr>
                <w:rFonts w:eastAsia="Times New Roman" w:cstheme="minorHAnsi"/>
                <w:b/>
                <w:bCs/>
                <w:noProof w:val="0"/>
                <w:sz w:val="20"/>
                <w:szCs w:val="20"/>
                <w:lang w:eastAsia="tr-TR"/>
              </w:rPr>
              <w:t xml:space="preserve">Zorunlu Staj Programı: </w:t>
            </w:r>
            <w:r w:rsidRPr="00DE318D">
              <w:rPr>
                <w:rFonts w:eastAsia="Times New Roman" w:cstheme="minorHAnsi"/>
                <w:noProof w:val="0"/>
                <w:sz w:val="20"/>
                <w:szCs w:val="20"/>
                <w:lang w:eastAsia="tr-TR"/>
              </w:rPr>
              <w:t>Öğrencilerin mesleki bilgi ve deneyimlerini artırmak için çeşitli kamu ve özel sektör kuruluşlarında görev almaları sağlanmaktadır.</w:t>
            </w:r>
          </w:p>
          <w:p w14:paraId="4E5980FC" w14:textId="3DC97385" w:rsidR="00157BA4" w:rsidRPr="00DE318D" w:rsidRDefault="004F378F" w:rsidP="006A4389">
            <w:pPr>
              <w:widowControl/>
              <w:spacing w:after="60"/>
              <w:rPr>
                <w:rFonts w:eastAsia="Times New Roman" w:cstheme="minorHAnsi"/>
                <w:b/>
                <w:bCs/>
                <w:noProof w:val="0"/>
                <w:sz w:val="20"/>
                <w:szCs w:val="20"/>
                <w:lang w:eastAsia="tr-TR"/>
              </w:rPr>
            </w:pPr>
            <w:r w:rsidRPr="00DE318D">
              <w:rPr>
                <w:rFonts w:eastAsia="Times New Roman" w:cstheme="minorHAnsi"/>
                <w:noProof w:val="0"/>
                <w:sz w:val="20"/>
                <w:szCs w:val="20"/>
                <w:lang w:eastAsia="tr-TR"/>
              </w:rPr>
              <w:t>Orman Endüstri Mühendisliği bölümümüzde (7+1) Müfredat uygulanarak öğrencilere 8. dönemde Sanayi ile buluşturma hedeflenmiştir.</w:t>
            </w:r>
          </w:p>
        </w:tc>
      </w:tr>
      <w:tr w:rsidR="009B22C4" w:rsidRPr="00DE318D" w14:paraId="13B4C374" w14:textId="77777777" w:rsidTr="003F10E6">
        <w:trPr>
          <w:trHeight w:val="1470"/>
        </w:trPr>
        <w:tc>
          <w:tcPr>
            <w:tcW w:w="1980" w:type="dxa"/>
            <w:vMerge/>
            <w:shd w:val="clear" w:color="auto" w:fill="FFFFFF"/>
          </w:tcPr>
          <w:p w14:paraId="162800EF" w14:textId="77777777" w:rsidR="00D12130" w:rsidRPr="00DE318D" w:rsidRDefault="00D12130" w:rsidP="00992F1E">
            <w:pPr>
              <w:contextualSpacing/>
              <w:rPr>
                <w:rFonts w:cstheme="minorHAnsi"/>
                <w:sz w:val="22"/>
                <w:szCs w:val="22"/>
              </w:rPr>
            </w:pPr>
          </w:p>
        </w:tc>
        <w:tc>
          <w:tcPr>
            <w:tcW w:w="9009" w:type="dxa"/>
            <w:shd w:val="clear" w:color="auto" w:fill="FBE7D9"/>
          </w:tcPr>
          <w:p w14:paraId="17B89862" w14:textId="77777777" w:rsidR="00D12130" w:rsidRPr="00DE318D" w:rsidRDefault="00377541" w:rsidP="00992F1E">
            <w:pPr>
              <w:ind w:right="63"/>
              <w:contextualSpacing/>
              <w:outlineLvl w:val="3"/>
              <w:rPr>
                <w:rFonts w:cstheme="minorHAnsi"/>
                <w:iCs/>
                <w:sz w:val="22"/>
                <w:szCs w:val="22"/>
              </w:rPr>
            </w:pPr>
            <w:r w:rsidRPr="00DE318D">
              <w:rPr>
                <w:rFonts w:cstheme="minorHAnsi"/>
                <w:iCs/>
                <w:sz w:val="22"/>
                <w:szCs w:val="22"/>
              </w:rPr>
              <w:t xml:space="preserve">D.1.1. </w:t>
            </w:r>
            <w:r w:rsidR="00EB7804" w:rsidRPr="00DE318D">
              <w:rPr>
                <w:rFonts w:cstheme="minorHAnsi"/>
                <w:iCs/>
                <w:sz w:val="22"/>
                <w:szCs w:val="22"/>
              </w:rPr>
              <w:t>Kanıtlar</w:t>
            </w:r>
            <w:r w:rsidR="006A4389" w:rsidRPr="00DE318D">
              <w:rPr>
                <w:rFonts w:cstheme="minorHAnsi"/>
                <w:iCs/>
                <w:sz w:val="22"/>
                <w:szCs w:val="22"/>
              </w:rPr>
              <w:t>:</w:t>
            </w:r>
          </w:p>
          <w:p w14:paraId="578B2107" w14:textId="1D702706" w:rsidR="000A4622" w:rsidRPr="00DE318D" w:rsidRDefault="008C099D" w:rsidP="00992F1E">
            <w:pPr>
              <w:ind w:right="63"/>
              <w:contextualSpacing/>
              <w:outlineLvl w:val="3"/>
              <w:rPr>
                <w:rFonts w:cstheme="minorHAnsi"/>
                <w:b/>
                <w:bCs/>
                <w:iCs/>
                <w:color w:val="4472C4" w:themeColor="accent1"/>
                <w:sz w:val="22"/>
                <w:szCs w:val="22"/>
              </w:rPr>
            </w:pPr>
            <w:hyperlink r:id="rId200" w:history="1">
              <w:r w:rsidR="000D54CD" w:rsidRPr="000D54CD">
                <w:rPr>
                  <w:rStyle w:val="Kpr"/>
                </w:rPr>
                <w:t>https://om.ksu.edu.tr/default.aspx?DId=100650</w:t>
              </w:r>
            </w:hyperlink>
            <w:r w:rsidR="000D54CD" w:rsidRPr="000D54CD">
              <w:t xml:space="preserve"> </w:t>
            </w:r>
            <w:hyperlink r:id="rId201" w:history="1">
              <w:r w:rsidR="003F10E6" w:rsidRPr="003F10E6">
                <w:rPr>
                  <w:rStyle w:val="Kpr"/>
                </w:rPr>
                <w:t>https://orman.ksu.edu.tr/default.aspx?DId=91218</w:t>
              </w:r>
            </w:hyperlink>
          </w:p>
          <w:p w14:paraId="0F7EEF73" w14:textId="77777777" w:rsidR="006A4389" w:rsidRPr="00DE318D" w:rsidRDefault="008C099D" w:rsidP="00992F1E">
            <w:pPr>
              <w:ind w:right="63"/>
              <w:contextualSpacing/>
              <w:outlineLvl w:val="3"/>
              <w:rPr>
                <w:rFonts w:cstheme="minorHAnsi"/>
                <w:iCs/>
                <w:sz w:val="22"/>
                <w:szCs w:val="22"/>
              </w:rPr>
            </w:pPr>
            <w:hyperlink r:id="rId202" w:history="1">
              <w:r w:rsidR="006A4389" w:rsidRPr="00DE318D">
                <w:rPr>
                  <w:rStyle w:val="Kpr"/>
                  <w:rFonts w:cstheme="minorHAnsi"/>
                  <w:b/>
                  <w:bCs/>
                  <w:color w:val="4472C4" w:themeColor="accent1"/>
                  <w:sz w:val="22"/>
                  <w:szCs w:val="22"/>
                </w:rPr>
                <w:t>https://oem.ksu.edu.tr/default.aspx?DId=85793</w:t>
              </w:r>
            </w:hyperlink>
          </w:p>
        </w:tc>
      </w:tr>
    </w:tbl>
    <w:p w14:paraId="18BB0738" w14:textId="77777777" w:rsidR="00D12130" w:rsidRPr="00DE318D" w:rsidRDefault="00D12130" w:rsidP="00992F1E">
      <w:pPr>
        <w:contextualSpacing/>
        <w:rPr>
          <w:rFonts w:eastAsia="Calibri" w:cstheme="minorHAnsi"/>
        </w:rPr>
      </w:pPr>
    </w:p>
    <w:p w14:paraId="5A10AD29" w14:textId="77777777" w:rsidR="00D12130" w:rsidRPr="00DE318D" w:rsidRDefault="00D12130"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6"/>
        <w:tblW w:w="0" w:type="auto"/>
        <w:tblLook w:val="04A0" w:firstRow="1" w:lastRow="0" w:firstColumn="1" w:lastColumn="0" w:noHBand="0" w:noVBand="1"/>
      </w:tblPr>
      <w:tblGrid>
        <w:gridCol w:w="3612"/>
        <w:gridCol w:w="7377"/>
      </w:tblGrid>
      <w:tr w:rsidR="00D12130" w:rsidRPr="00DE318D" w14:paraId="5BBC82AB" w14:textId="77777777" w:rsidTr="007473B0">
        <w:trPr>
          <w:trHeight w:val="260"/>
        </w:trPr>
        <w:tc>
          <w:tcPr>
            <w:tcW w:w="0" w:type="auto"/>
            <w:gridSpan w:val="2"/>
            <w:shd w:val="clear" w:color="auto" w:fill="FBE7D9"/>
          </w:tcPr>
          <w:p w14:paraId="4CCFD21D" w14:textId="77777777" w:rsidR="00D12130" w:rsidRPr="00DE318D" w:rsidRDefault="00D12130" w:rsidP="00A84336">
            <w:pPr>
              <w:tabs>
                <w:tab w:val="center" w:pos="2792"/>
              </w:tabs>
              <w:contextualSpacing/>
              <w:rPr>
                <w:rFonts w:cstheme="minorHAnsi"/>
                <w:b/>
                <w:sz w:val="22"/>
                <w:szCs w:val="22"/>
              </w:rPr>
            </w:pPr>
            <w:r w:rsidRPr="00DE318D">
              <w:rPr>
                <w:rFonts w:cstheme="minorHAnsi"/>
                <w:sz w:val="22"/>
                <w:szCs w:val="22"/>
              </w:rPr>
              <w:lastRenderedPageBreak/>
              <w:br w:type="page"/>
            </w:r>
            <w:r w:rsidR="00A84336" w:rsidRPr="00DE318D">
              <w:rPr>
                <w:rFonts w:cstheme="minorHAnsi"/>
                <w:b/>
                <w:sz w:val="22"/>
                <w:szCs w:val="22"/>
              </w:rPr>
              <w:t xml:space="preserve"> D. TOPLUMSAL KATKI</w:t>
            </w:r>
          </w:p>
        </w:tc>
      </w:tr>
      <w:tr w:rsidR="00D12130" w:rsidRPr="00DE318D" w14:paraId="5F5FD310" w14:textId="77777777" w:rsidTr="007473B0">
        <w:trPr>
          <w:trHeight w:val="213"/>
        </w:trPr>
        <w:tc>
          <w:tcPr>
            <w:tcW w:w="0" w:type="auto"/>
            <w:gridSpan w:val="2"/>
            <w:shd w:val="clear" w:color="auto" w:fill="FBE7D9"/>
            <w:vAlign w:val="bottom"/>
          </w:tcPr>
          <w:p w14:paraId="69EDB5AE" w14:textId="77777777" w:rsidR="00D12130" w:rsidRPr="00DE318D" w:rsidRDefault="00D12130" w:rsidP="00992F1E">
            <w:pPr>
              <w:contextualSpacing/>
              <w:rPr>
                <w:rFonts w:cstheme="minorHAnsi"/>
                <w:sz w:val="22"/>
                <w:szCs w:val="22"/>
              </w:rPr>
            </w:pPr>
            <w:r w:rsidRPr="00DE318D">
              <w:rPr>
                <w:rFonts w:cstheme="minorHAnsi"/>
                <w:b/>
                <w:sz w:val="22"/>
                <w:szCs w:val="22"/>
              </w:rPr>
              <w:t>D.1.  Toplumsal Katkı Süreçlerinin Yönetimi ve Toplumsal Katkı Kaynakları</w:t>
            </w:r>
          </w:p>
        </w:tc>
      </w:tr>
      <w:tr w:rsidR="00D12130" w:rsidRPr="00DE318D" w14:paraId="60FF8E18" w14:textId="77777777" w:rsidTr="007C1A71">
        <w:trPr>
          <w:trHeight w:val="364"/>
        </w:trPr>
        <w:tc>
          <w:tcPr>
            <w:tcW w:w="3681" w:type="dxa"/>
            <w:shd w:val="clear" w:color="auto" w:fill="FBE7D9"/>
            <w:vAlign w:val="bottom"/>
          </w:tcPr>
          <w:p w14:paraId="7A30FA81" w14:textId="77777777" w:rsidR="00D12130" w:rsidRPr="00DE318D" w:rsidRDefault="00D12130" w:rsidP="00992F1E">
            <w:pPr>
              <w:tabs>
                <w:tab w:val="center" w:pos="2792"/>
              </w:tabs>
              <w:contextualSpacing/>
              <w:rPr>
                <w:rFonts w:cstheme="minorHAnsi"/>
                <w:b/>
                <w:sz w:val="22"/>
                <w:szCs w:val="22"/>
              </w:rPr>
            </w:pPr>
          </w:p>
        </w:tc>
        <w:tc>
          <w:tcPr>
            <w:tcW w:w="7307" w:type="dxa"/>
            <w:shd w:val="clear" w:color="auto" w:fill="FBE7D9"/>
            <w:vAlign w:val="bottom"/>
          </w:tcPr>
          <w:p w14:paraId="44072412" w14:textId="77777777" w:rsidR="00D12130" w:rsidRPr="00DE318D" w:rsidRDefault="00D12130" w:rsidP="0098089D">
            <w:pPr>
              <w:contextualSpacing/>
              <w:rPr>
                <w:rFonts w:cstheme="minorHAnsi"/>
                <w:b/>
                <w:sz w:val="22"/>
                <w:szCs w:val="22"/>
              </w:rPr>
            </w:pPr>
            <w:r w:rsidRPr="00DE318D">
              <w:rPr>
                <w:rFonts w:cstheme="minorHAnsi"/>
                <w:b/>
                <w:sz w:val="22"/>
                <w:szCs w:val="22"/>
              </w:rPr>
              <w:t xml:space="preserve">Düzey: </w:t>
            </w:r>
            <w:r w:rsidR="0098089D" w:rsidRPr="00DE318D">
              <w:rPr>
                <w:rFonts w:cstheme="minorHAnsi"/>
                <w:b/>
                <w:sz w:val="22"/>
                <w:szCs w:val="22"/>
              </w:rPr>
              <w:t>3</w:t>
            </w:r>
          </w:p>
        </w:tc>
      </w:tr>
      <w:tr w:rsidR="00D12130" w:rsidRPr="00DE318D" w14:paraId="532567D8" w14:textId="77777777" w:rsidTr="00B740E6">
        <w:trPr>
          <w:trHeight w:val="6279"/>
        </w:trPr>
        <w:tc>
          <w:tcPr>
            <w:tcW w:w="3681" w:type="dxa"/>
            <w:vMerge w:val="restart"/>
            <w:shd w:val="clear" w:color="auto" w:fill="FFFFFF"/>
          </w:tcPr>
          <w:p w14:paraId="46FB1A77"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D.1.2. Kaynaklar</w:t>
            </w:r>
          </w:p>
          <w:p w14:paraId="2A3328B7" w14:textId="77777777" w:rsidR="00D12130" w:rsidRPr="00DE318D" w:rsidRDefault="00D12130" w:rsidP="00992F1E">
            <w:pPr>
              <w:contextualSpacing/>
              <w:jc w:val="both"/>
              <w:rPr>
                <w:rFonts w:cstheme="minorHAnsi"/>
                <w:sz w:val="16"/>
                <w:szCs w:val="16"/>
              </w:rPr>
            </w:pPr>
            <w:r w:rsidRPr="00DE318D">
              <w:rPr>
                <w:rFonts w:cstheme="minorHAnsi"/>
                <w:sz w:val="16"/>
                <w:szCs w:val="16"/>
              </w:rPr>
              <w:t xml:space="preserve">Toplumsal katkı etkinliklerine ayrılan kaynaklar (mali, fiziksel, insan gücü) belirlenmiş, paylaşılmış ve kurumsallaşmış olup, bunlar izlenmekte ve değerlendirilmektedir. </w:t>
            </w:r>
          </w:p>
          <w:p w14:paraId="07ADB406" w14:textId="77777777" w:rsidR="00D12130" w:rsidRPr="00DE318D" w:rsidRDefault="00D12130" w:rsidP="00752141">
            <w:pPr>
              <w:rPr>
                <w:rFonts w:cstheme="minorHAnsi"/>
              </w:rPr>
            </w:pPr>
          </w:p>
        </w:tc>
        <w:tc>
          <w:tcPr>
            <w:tcW w:w="7307" w:type="dxa"/>
            <w:shd w:val="clear" w:color="auto" w:fill="F9D6BF"/>
          </w:tcPr>
          <w:p w14:paraId="2DDFFEDB" w14:textId="77777777" w:rsidR="005B2673" w:rsidRPr="00DE318D" w:rsidRDefault="005B2673" w:rsidP="005B2673">
            <w:pPr>
              <w:widowControl/>
              <w:spacing w:after="60"/>
              <w:rPr>
                <w:rFonts w:eastAsia="Times New Roman" w:cstheme="minorHAnsi"/>
                <w:noProof w:val="0"/>
                <w:sz w:val="22"/>
                <w:szCs w:val="22"/>
                <w:lang w:eastAsia="tr-TR"/>
              </w:rPr>
            </w:pPr>
            <w:r w:rsidRPr="00DE318D">
              <w:rPr>
                <w:rFonts w:eastAsia="Times New Roman" w:cstheme="minorHAnsi"/>
                <w:noProof w:val="0"/>
                <w:sz w:val="22"/>
                <w:szCs w:val="22"/>
                <w:lang w:eastAsia="tr-TR"/>
              </w:rPr>
              <w:t>KSÜ Orman Fakültesinde toplumsal katkı süreçlerinin yönetimi kapsamında yürütülen faaliyetler aşağıdaki ilave detaylarla desteklenmektedir:</w:t>
            </w:r>
          </w:p>
          <w:p w14:paraId="0540E5A3" w14:textId="77777777" w:rsidR="005B2673" w:rsidRPr="00DE318D" w:rsidRDefault="005B2673" w:rsidP="001D1FEE">
            <w:pPr>
              <w:widowControl/>
              <w:numPr>
                <w:ilvl w:val="0"/>
                <w:numId w:val="39"/>
              </w:numPr>
              <w:spacing w:after="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Kaynak Tahsisi ve Yönetimi</w:t>
            </w:r>
            <w:r w:rsidRPr="00DE318D">
              <w:rPr>
                <w:rFonts w:eastAsia="Times New Roman" w:cstheme="minorHAnsi"/>
                <w:noProof w:val="0"/>
                <w:sz w:val="22"/>
                <w:szCs w:val="22"/>
                <w:lang w:eastAsia="tr-TR"/>
              </w:rPr>
              <w:br/>
              <w:t>Toplumsal katkı etkinliklerinin gerçekleştirilmesi için gereken mali kaynaklar, fakülte ve üniversite bütçeleri ile Sağlık, Kültür ve Spor Daire Başkanlığı bütçesinden karşılanmaktadır. Bu, etkinliklerin sürekliliğini ve etkinliğini sağlamaktadır.</w:t>
            </w:r>
          </w:p>
          <w:p w14:paraId="25B65C08" w14:textId="77777777" w:rsidR="005B2673" w:rsidRPr="00DE318D" w:rsidRDefault="005B2673" w:rsidP="001D1FEE">
            <w:pPr>
              <w:widowControl/>
              <w:numPr>
                <w:ilvl w:val="0"/>
                <w:numId w:val="39"/>
              </w:numPr>
              <w:spacing w:after="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Faaliyetlerin Duyurulması</w:t>
            </w:r>
            <w:r w:rsidRPr="00DE318D">
              <w:rPr>
                <w:rFonts w:eastAsia="Times New Roman" w:cstheme="minorHAnsi"/>
                <w:noProof w:val="0"/>
                <w:sz w:val="22"/>
                <w:szCs w:val="22"/>
                <w:lang w:eastAsia="tr-TR"/>
              </w:rPr>
              <w:br/>
              <w:t>Fakülte tarafından düzenlenen toplumsal katkı etkinlikleri, iç ve dış paydaşlara duyurulmaktadır. Bu süreçte çeşitli iletişim kanalları kullanılarak etkinliklerin daha geniş bir kitleye ulaşması hedeflenmektedir.</w:t>
            </w:r>
          </w:p>
          <w:p w14:paraId="5FF57320" w14:textId="77777777" w:rsidR="005B2673" w:rsidRPr="00DE318D" w:rsidRDefault="005B2673" w:rsidP="001D1FEE">
            <w:pPr>
              <w:widowControl/>
              <w:numPr>
                <w:ilvl w:val="1"/>
                <w:numId w:val="39"/>
              </w:numPr>
              <w:spacing w:after="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İç Paydaşlar:</w:t>
            </w:r>
            <w:r w:rsidRPr="00DE318D">
              <w:rPr>
                <w:rFonts w:eastAsia="Times New Roman" w:cstheme="minorHAnsi"/>
                <w:noProof w:val="0"/>
                <w:sz w:val="22"/>
                <w:szCs w:val="22"/>
                <w:lang w:eastAsia="tr-TR"/>
              </w:rPr>
              <w:t xml:space="preserve"> Öğrenciler, akademik ve idari personel.</w:t>
            </w:r>
          </w:p>
          <w:p w14:paraId="664E72C2" w14:textId="77777777" w:rsidR="005B2673" w:rsidRPr="00DE318D" w:rsidRDefault="005B2673" w:rsidP="001D1FEE">
            <w:pPr>
              <w:widowControl/>
              <w:numPr>
                <w:ilvl w:val="1"/>
                <w:numId w:val="39"/>
              </w:numPr>
              <w:spacing w:after="60"/>
              <w:rPr>
                <w:rFonts w:eastAsia="Times New Roman" w:cstheme="minorHAnsi"/>
                <w:noProof w:val="0"/>
                <w:sz w:val="22"/>
                <w:szCs w:val="22"/>
                <w:lang w:eastAsia="tr-TR"/>
              </w:rPr>
            </w:pPr>
            <w:r w:rsidRPr="00DE318D">
              <w:rPr>
                <w:rFonts w:eastAsia="Times New Roman" w:cstheme="minorHAnsi"/>
                <w:b/>
                <w:bCs/>
                <w:noProof w:val="0"/>
                <w:sz w:val="22"/>
                <w:szCs w:val="22"/>
                <w:lang w:eastAsia="tr-TR"/>
              </w:rPr>
              <w:t>Dış Paydaşlar:</w:t>
            </w:r>
            <w:r w:rsidRPr="00DE318D">
              <w:rPr>
                <w:rFonts w:eastAsia="Times New Roman" w:cstheme="minorHAnsi"/>
                <w:noProof w:val="0"/>
                <w:sz w:val="22"/>
                <w:szCs w:val="22"/>
                <w:lang w:eastAsia="tr-TR"/>
              </w:rPr>
              <w:t xml:space="preserve"> Mezunlar, kamu ve özel sektör kuruluşları, sivil toplum kuruluşları ve yerel halk.</w:t>
            </w:r>
          </w:p>
          <w:p w14:paraId="6A955809" w14:textId="77777777" w:rsidR="005B2673" w:rsidRPr="00DE318D" w:rsidRDefault="005B2673" w:rsidP="005B2673">
            <w:pPr>
              <w:widowControl/>
              <w:spacing w:after="60"/>
              <w:rPr>
                <w:rFonts w:eastAsia="Times New Roman" w:cstheme="minorHAnsi"/>
                <w:noProof w:val="0"/>
                <w:sz w:val="22"/>
                <w:szCs w:val="22"/>
                <w:lang w:eastAsia="tr-TR"/>
              </w:rPr>
            </w:pPr>
            <w:r w:rsidRPr="00DE318D">
              <w:rPr>
                <w:rFonts w:eastAsia="Times New Roman" w:cstheme="minorHAnsi"/>
                <w:noProof w:val="0"/>
                <w:sz w:val="22"/>
                <w:szCs w:val="22"/>
                <w:lang w:eastAsia="tr-TR"/>
              </w:rPr>
              <w:t>Bu adımlar, fakültenin topluma olan katkısını artırma ve paydaşlarla iş birliğini güçlendirme amacı taşımaktadır.</w:t>
            </w:r>
          </w:p>
          <w:p w14:paraId="7E5F501F" w14:textId="77777777" w:rsidR="005B2673" w:rsidRPr="00DE318D" w:rsidRDefault="005B2673" w:rsidP="00DA660C">
            <w:pPr>
              <w:tabs>
                <w:tab w:val="left" w:pos="199"/>
              </w:tabs>
              <w:contextualSpacing/>
              <w:jc w:val="both"/>
              <w:outlineLvl w:val="2"/>
              <w:rPr>
                <w:rFonts w:cstheme="minorHAnsi"/>
              </w:rPr>
            </w:pPr>
          </w:p>
          <w:p w14:paraId="2991A2F5" w14:textId="77777777" w:rsidR="00D12130" w:rsidRPr="00DE318D" w:rsidRDefault="00D12130" w:rsidP="009B22C4">
            <w:pPr>
              <w:contextualSpacing/>
              <w:jc w:val="both"/>
              <w:rPr>
                <w:rFonts w:cstheme="minorHAnsi"/>
              </w:rPr>
            </w:pPr>
          </w:p>
        </w:tc>
      </w:tr>
      <w:tr w:rsidR="00D12130" w:rsidRPr="00DE318D" w14:paraId="01879448" w14:textId="77777777" w:rsidTr="0015455D">
        <w:trPr>
          <w:trHeight w:val="1697"/>
        </w:trPr>
        <w:tc>
          <w:tcPr>
            <w:tcW w:w="3681" w:type="dxa"/>
            <w:vMerge/>
            <w:shd w:val="clear" w:color="auto" w:fill="FFFFFF"/>
          </w:tcPr>
          <w:p w14:paraId="5D0DB750" w14:textId="77777777" w:rsidR="00D12130" w:rsidRPr="00DE318D" w:rsidRDefault="00D12130" w:rsidP="00992F1E">
            <w:pPr>
              <w:contextualSpacing/>
              <w:rPr>
                <w:rFonts w:cstheme="minorHAnsi"/>
                <w:sz w:val="22"/>
                <w:szCs w:val="22"/>
              </w:rPr>
            </w:pPr>
          </w:p>
        </w:tc>
        <w:tc>
          <w:tcPr>
            <w:tcW w:w="7307" w:type="dxa"/>
            <w:shd w:val="clear" w:color="auto" w:fill="FBE7D9"/>
          </w:tcPr>
          <w:p w14:paraId="723E5CD7" w14:textId="77777777" w:rsidR="00D12130" w:rsidRPr="00DE318D" w:rsidRDefault="00377541" w:rsidP="00992F1E">
            <w:pPr>
              <w:ind w:left="99" w:right="63" w:hanging="102"/>
              <w:contextualSpacing/>
              <w:outlineLvl w:val="3"/>
              <w:rPr>
                <w:rFonts w:cstheme="minorHAnsi"/>
                <w:iCs/>
                <w:sz w:val="22"/>
                <w:szCs w:val="22"/>
              </w:rPr>
            </w:pPr>
            <w:r w:rsidRPr="00DE318D">
              <w:rPr>
                <w:rFonts w:cstheme="minorHAnsi"/>
                <w:iCs/>
                <w:sz w:val="22"/>
                <w:szCs w:val="22"/>
              </w:rPr>
              <w:t xml:space="preserve">D.1.2. </w:t>
            </w:r>
            <w:r w:rsidR="00EB7804" w:rsidRPr="00DE318D">
              <w:rPr>
                <w:rFonts w:cstheme="minorHAnsi"/>
                <w:iCs/>
                <w:sz w:val="22"/>
                <w:szCs w:val="22"/>
              </w:rPr>
              <w:t>Kanıtlar</w:t>
            </w:r>
            <w:r w:rsidR="00AF75E5" w:rsidRPr="00DE318D">
              <w:rPr>
                <w:rFonts w:cstheme="minorHAnsi"/>
                <w:iCs/>
                <w:sz w:val="22"/>
                <w:szCs w:val="22"/>
              </w:rPr>
              <w:t>:</w:t>
            </w:r>
          </w:p>
          <w:p w14:paraId="5D7C89B5" w14:textId="77777777" w:rsidR="00AF75E5" w:rsidRPr="00DE318D" w:rsidRDefault="00AF75E5" w:rsidP="00992F1E">
            <w:pPr>
              <w:ind w:left="99" w:right="63" w:hanging="102"/>
              <w:contextualSpacing/>
              <w:outlineLvl w:val="3"/>
              <w:rPr>
                <w:rFonts w:cstheme="minorHAnsi"/>
                <w:iCs/>
                <w:sz w:val="22"/>
                <w:szCs w:val="22"/>
              </w:rPr>
            </w:pPr>
          </w:p>
          <w:p w14:paraId="0DBBCA49" w14:textId="77777777" w:rsidR="00AF75E5" w:rsidRPr="00DE318D" w:rsidRDefault="008C099D" w:rsidP="00992F1E">
            <w:pPr>
              <w:ind w:left="99" w:right="63" w:hanging="102"/>
              <w:contextualSpacing/>
              <w:outlineLvl w:val="3"/>
              <w:rPr>
                <w:rFonts w:cstheme="minorHAnsi"/>
                <w:iCs/>
                <w:sz w:val="22"/>
                <w:szCs w:val="22"/>
              </w:rPr>
            </w:pPr>
            <w:hyperlink r:id="rId203" w:history="1">
              <w:r w:rsidR="00AF75E5" w:rsidRPr="00DE318D">
                <w:rPr>
                  <w:rStyle w:val="Kpr"/>
                  <w:rFonts w:cstheme="minorHAnsi"/>
                  <w:iCs/>
                  <w:sz w:val="22"/>
                  <w:szCs w:val="22"/>
                </w:rPr>
                <w:t>https://orman.ksu.edu.tr/default.aspx?DId=86322</w:t>
              </w:r>
            </w:hyperlink>
          </w:p>
          <w:p w14:paraId="784C0AB6" w14:textId="77777777" w:rsidR="006A6346" w:rsidRPr="00DE318D" w:rsidRDefault="008C099D" w:rsidP="00992F1E">
            <w:pPr>
              <w:ind w:left="99" w:right="63" w:hanging="102"/>
              <w:contextualSpacing/>
              <w:outlineLvl w:val="3"/>
              <w:rPr>
                <w:rFonts w:cstheme="minorHAnsi"/>
                <w:iCs/>
                <w:sz w:val="22"/>
                <w:szCs w:val="22"/>
              </w:rPr>
            </w:pPr>
            <w:hyperlink r:id="rId204" w:history="1">
              <w:r w:rsidR="006A6346" w:rsidRPr="00DE318D">
                <w:rPr>
                  <w:rStyle w:val="Kpr"/>
                  <w:rFonts w:cstheme="minorHAnsi"/>
                  <w:iCs/>
                  <w:sz w:val="22"/>
                  <w:szCs w:val="22"/>
                </w:rPr>
                <w:t>https://orman.ksu.edu.tr/default.aspx?DId=KSU&amp;MI=17807</w:t>
              </w:r>
            </w:hyperlink>
          </w:p>
          <w:p w14:paraId="1843F12A" w14:textId="77777777" w:rsidR="00AF75E5" w:rsidRPr="00DE318D" w:rsidRDefault="008C099D" w:rsidP="00992F1E">
            <w:pPr>
              <w:ind w:left="99" w:right="63" w:hanging="102"/>
              <w:contextualSpacing/>
              <w:outlineLvl w:val="3"/>
              <w:rPr>
                <w:rFonts w:cstheme="minorHAnsi"/>
                <w:iCs/>
                <w:sz w:val="22"/>
                <w:szCs w:val="22"/>
              </w:rPr>
            </w:pPr>
            <w:hyperlink r:id="rId205" w:history="1">
              <w:r w:rsidR="00AF75E5" w:rsidRPr="00DE318D">
                <w:rPr>
                  <w:rStyle w:val="Kpr"/>
                </w:rPr>
                <w:t>https://programbutce.sbb.gov.tr/ProgramButceUygulama/MasrafCetveli</w:t>
              </w:r>
            </w:hyperlink>
          </w:p>
        </w:tc>
      </w:tr>
    </w:tbl>
    <w:p w14:paraId="49502E3A" w14:textId="77777777" w:rsidR="00D12130" w:rsidRPr="00DE318D" w:rsidRDefault="00D12130" w:rsidP="00992F1E">
      <w:pPr>
        <w:contextualSpacing/>
        <w:rPr>
          <w:rFonts w:eastAsia="Calibri" w:cstheme="minorHAnsi"/>
        </w:rPr>
      </w:pPr>
    </w:p>
    <w:p w14:paraId="240A3706" w14:textId="77777777" w:rsidR="00D12130" w:rsidRPr="00DE318D" w:rsidRDefault="00D12130" w:rsidP="00992F1E">
      <w:pPr>
        <w:contextualSpacing/>
        <w:rPr>
          <w:rFonts w:eastAsia="Calibri" w:cstheme="minorHAnsi"/>
        </w:rPr>
      </w:pPr>
      <w:r w:rsidRPr="00DE318D">
        <w:rPr>
          <w:rFonts w:eastAsia="Calibri" w:cstheme="minorHAnsi"/>
        </w:rPr>
        <w:br w:type="page"/>
      </w:r>
    </w:p>
    <w:tbl>
      <w:tblPr>
        <w:tblStyle w:val="TabloKlavuzu11"/>
        <w:tblpPr w:leftFromText="141" w:rightFromText="141" w:vertAnchor="page" w:horzAnchor="margin" w:tblpXSpec="center" w:tblpY="746"/>
        <w:tblW w:w="0" w:type="auto"/>
        <w:tblLayout w:type="fixed"/>
        <w:tblLook w:val="04A0" w:firstRow="1" w:lastRow="0" w:firstColumn="1" w:lastColumn="0" w:noHBand="0" w:noVBand="1"/>
      </w:tblPr>
      <w:tblGrid>
        <w:gridCol w:w="2518"/>
        <w:gridCol w:w="8697"/>
      </w:tblGrid>
      <w:tr w:rsidR="00D12130" w:rsidRPr="00DE318D" w14:paraId="540DBB76" w14:textId="77777777" w:rsidTr="00A1304C">
        <w:trPr>
          <w:trHeight w:val="151"/>
        </w:trPr>
        <w:tc>
          <w:tcPr>
            <w:tcW w:w="11215" w:type="dxa"/>
            <w:gridSpan w:val="2"/>
            <w:shd w:val="clear" w:color="auto" w:fill="FBE7D9"/>
          </w:tcPr>
          <w:p w14:paraId="36ED98DA" w14:textId="77777777" w:rsidR="00D12130" w:rsidRPr="00DE318D" w:rsidRDefault="00A84336" w:rsidP="00A84336">
            <w:pPr>
              <w:tabs>
                <w:tab w:val="center" w:pos="2792"/>
              </w:tabs>
              <w:contextualSpacing/>
              <w:rPr>
                <w:rFonts w:cstheme="minorHAnsi"/>
                <w:b/>
                <w:sz w:val="22"/>
                <w:szCs w:val="22"/>
              </w:rPr>
            </w:pPr>
            <w:r w:rsidRPr="00DE318D">
              <w:rPr>
                <w:rFonts w:cstheme="minorHAnsi"/>
                <w:b/>
                <w:sz w:val="22"/>
                <w:szCs w:val="22"/>
              </w:rPr>
              <w:lastRenderedPageBreak/>
              <w:t>D. TOPLUMSAL KATKI</w:t>
            </w:r>
          </w:p>
        </w:tc>
      </w:tr>
      <w:tr w:rsidR="00D12130" w:rsidRPr="00DE318D" w14:paraId="2B496085" w14:textId="77777777" w:rsidTr="00A1304C">
        <w:trPr>
          <w:trHeight w:val="438"/>
        </w:trPr>
        <w:tc>
          <w:tcPr>
            <w:tcW w:w="11215" w:type="dxa"/>
            <w:gridSpan w:val="2"/>
            <w:shd w:val="clear" w:color="auto" w:fill="FBE7D9"/>
          </w:tcPr>
          <w:p w14:paraId="2DDD76A9" w14:textId="77777777" w:rsidR="00D12130" w:rsidRPr="00DE318D" w:rsidRDefault="00D12130" w:rsidP="00992F1E">
            <w:pPr>
              <w:contextualSpacing/>
              <w:jc w:val="both"/>
              <w:rPr>
                <w:rFonts w:cstheme="minorHAnsi"/>
                <w:b/>
                <w:sz w:val="22"/>
                <w:szCs w:val="22"/>
              </w:rPr>
            </w:pPr>
            <w:r w:rsidRPr="00DE318D">
              <w:rPr>
                <w:rFonts w:cstheme="minorHAnsi"/>
                <w:b/>
                <w:sz w:val="22"/>
                <w:szCs w:val="22"/>
              </w:rPr>
              <w:t xml:space="preserve">D.2. </w:t>
            </w:r>
            <w:bookmarkStart w:id="4" w:name="_Hlk87954859"/>
            <w:r w:rsidRPr="00DE318D">
              <w:rPr>
                <w:rFonts w:cstheme="minorHAnsi"/>
                <w:b/>
                <w:sz w:val="22"/>
                <w:szCs w:val="22"/>
              </w:rPr>
              <w:t>Toplumsal Katkı Performansı</w:t>
            </w:r>
            <w:bookmarkEnd w:id="4"/>
          </w:p>
          <w:p w14:paraId="241DEE3D" w14:textId="77777777" w:rsidR="00D12130" w:rsidRPr="00DE318D" w:rsidRDefault="00D12130" w:rsidP="00992F1E">
            <w:pPr>
              <w:contextualSpacing/>
              <w:jc w:val="both"/>
              <w:rPr>
                <w:rFonts w:cstheme="minorHAnsi"/>
                <w:sz w:val="16"/>
                <w:szCs w:val="16"/>
              </w:rPr>
            </w:pPr>
            <w:r w:rsidRPr="00DE318D">
              <w:rPr>
                <w:rFonts w:cstheme="minorHAnsi"/>
                <w:sz w:val="16"/>
                <w:szCs w:val="16"/>
              </w:rPr>
              <w:t>Kurum, toplumsal katkı stratejisi ve hedefleri doğrultusunda yürüttüğü faaliyetleri periyodik olarak izlemeli ve sürekli iyileştirmelidir.</w:t>
            </w:r>
          </w:p>
        </w:tc>
      </w:tr>
      <w:tr w:rsidR="00EB7804" w:rsidRPr="00DE318D" w14:paraId="53BB0AE1" w14:textId="77777777" w:rsidTr="00A1304C">
        <w:trPr>
          <w:trHeight w:val="438"/>
        </w:trPr>
        <w:tc>
          <w:tcPr>
            <w:tcW w:w="11215" w:type="dxa"/>
            <w:gridSpan w:val="2"/>
          </w:tcPr>
          <w:p w14:paraId="19A1154E" w14:textId="66EA7D21" w:rsidR="00EB7804" w:rsidRPr="00DE318D" w:rsidRDefault="00EB7804" w:rsidP="009D04D4">
            <w:pPr>
              <w:contextualSpacing/>
              <w:jc w:val="both"/>
              <w:rPr>
                <w:rFonts w:cstheme="minorHAnsi"/>
                <w:b/>
              </w:rPr>
            </w:pPr>
            <w:r w:rsidRPr="00DE318D">
              <w:rPr>
                <w:rFonts w:cstheme="minorHAnsi"/>
                <w:b/>
              </w:rPr>
              <w:t>AÇIKLAMALAR:</w:t>
            </w:r>
          </w:p>
        </w:tc>
      </w:tr>
      <w:tr w:rsidR="00D12130" w:rsidRPr="00DE318D" w14:paraId="572C3416" w14:textId="77777777" w:rsidTr="00A1304C">
        <w:trPr>
          <w:trHeight w:val="355"/>
        </w:trPr>
        <w:tc>
          <w:tcPr>
            <w:tcW w:w="2518" w:type="dxa"/>
            <w:shd w:val="clear" w:color="auto" w:fill="FBE7D9"/>
            <w:vAlign w:val="bottom"/>
          </w:tcPr>
          <w:p w14:paraId="499D46C2" w14:textId="77777777" w:rsidR="00D12130" w:rsidRPr="00DE318D" w:rsidRDefault="00D12130" w:rsidP="00992F1E">
            <w:pPr>
              <w:tabs>
                <w:tab w:val="center" w:pos="2792"/>
              </w:tabs>
              <w:contextualSpacing/>
              <w:rPr>
                <w:rFonts w:cstheme="minorHAnsi"/>
                <w:sz w:val="22"/>
                <w:szCs w:val="22"/>
              </w:rPr>
            </w:pPr>
          </w:p>
        </w:tc>
        <w:tc>
          <w:tcPr>
            <w:tcW w:w="8697" w:type="dxa"/>
            <w:shd w:val="clear" w:color="auto" w:fill="FBE7D9"/>
            <w:vAlign w:val="bottom"/>
          </w:tcPr>
          <w:p w14:paraId="31B06555" w14:textId="77777777" w:rsidR="00D12130" w:rsidRPr="00DE318D" w:rsidRDefault="00D12130" w:rsidP="0098089D">
            <w:pPr>
              <w:contextualSpacing/>
              <w:rPr>
                <w:rFonts w:cstheme="minorHAnsi"/>
                <w:b/>
                <w:sz w:val="22"/>
                <w:szCs w:val="22"/>
              </w:rPr>
            </w:pPr>
            <w:r w:rsidRPr="00DE318D">
              <w:rPr>
                <w:rFonts w:cstheme="minorHAnsi"/>
                <w:b/>
                <w:sz w:val="22"/>
                <w:szCs w:val="22"/>
              </w:rPr>
              <w:t>Düzey:</w:t>
            </w:r>
            <w:r w:rsidR="00E47437" w:rsidRPr="00DE318D">
              <w:rPr>
                <w:rFonts w:cstheme="minorHAnsi"/>
                <w:b/>
                <w:sz w:val="22"/>
                <w:szCs w:val="22"/>
              </w:rPr>
              <w:t>4</w:t>
            </w:r>
          </w:p>
        </w:tc>
      </w:tr>
      <w:tr w:rsidR="00D12130" w:rsidRPr="00DE318D" w14:paraId="6CF9889A" w14:textId="77777777" w:rsidTr="007F628E">
        <w:trPr>
          <w:trHeight w:val="4654"/>
        </w:trPr>
        <w:tc>
          <w:tcPr>
            <w:tcW w:w="2518" w:type="dxa"/>
            <w:vMerge w:val="restart"/>
            <w:shd w:val="clear" w:color="auto" w:fill="FFFFFF"/>
          </w:tcPr>
          <w:p w14:paraId="55D71166" w14:textId="77777777" w:rsidR="00D12130" w:rsidRPr="00DE318D" w:rsidRDefault="00D12130" w:rsidP="00992F1E">
            <w:pPr>
              <w:contextualSpacing/>
              <w:rPr>
                <w:rFonts w:cstheme="minorHAnsi"/>
                <w:b/>
                <w:sz w:val="22"/>
                <w:szCs w:val="22"/>
              </w:rPr>
            </w:pPr>
            <w:r w:rsidRPr="00DE318D">
              <w:rPr>
                <w:rFonts w:cstheme="minorHAnsi"/>
                <w:b/>
                <w:sz w:val="22"/>
                <w:szCs w:val="22"/>
              </w:rPr>
              <w:t>D.2.1.Toplumsal katkı performansının izlenmesi ve değerlendirilmesi</w:t>
            </w:r>
          </w:p>
          <w:p w14:paraId="36C354FD" w14:textId="77777777" w:rsidR="00D12130" w:rsidRPr="00DE318D" w:rsidRDefault="00D12130" w:rsidP="00992F1E">
            <w:pPr>
              <w:contextualSpacing/>
              <w:jc w:val="both"/>
              <w:rPr>
                <w:rFonts w:cstheme="minorHAnsi"/>
                <w:sz w:val="16"/>
                <w:szCs w:val="16"/>
              </w:rPr>
            </w:pPr>
            <w:r w:rsidRPr="00DE318D">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7EA04D11" w14:textId="77777777" w:rsidR="00D12130" w:rsidRPr="00DE318D" w:rsidRDefault="00D12130" w:rsidP="00992F1E">
            <w:pPr>
              <w:contextualSpacing/>
              <w:jc w:val="both"/>
              <w:rPr>
                <w:rFonts w:cstheme="minorHAnsi"/>
                <w:sz w:val="22"/>
                <w:szCs w:val="22"/>
              </w:rPr>
            </w:pPr>
          </w:p>
          <w:p w14:paraId="66B9793D" w14:textId="77777777" w:rsidR="00D12130" w:rsidRPr="00DE318D" w:rsidRDefault="00D12130" w:rsidP="00992F1E">
            <w:pPr>
              <w:pStyle w:val="ListeParagraf"/>
              <w:ind w:left="720"/>
              <w:contextualSpacing/>
              <w:jc w:val="both"/>
              <w:rPr>
                <w:rFonts w:cstheme="minorHAnsi"/>
                <w:sz w:val="22"/>
                <w:szCs w:val="22"/>
              </w:rPr>
            </w:pPr>
          </w:p>
        </w:tc>
        <w:tc>
          <w:tcPr>
            <w:tcW w:w="8697" w:type="dxa"/>
            <w:shd w:val="clear" w:color="auto" w:fill="F9D6BF"/>
          </w:tcPr>
          <w:p w14:paraId="1F76206B" w14:textId="77777777" w:rsidR="00ED657E" w:rsidRPr="00ED657E" w:rsidRDefault="00ED657E" w:rsidP="00ED657E">
            <w:pPr>
              <w:pStyle w:val="ListeParagraf"/>
              <w:numPr>
                <w:ilvl w:val="0"/>
                <w:numId w:val="40"/>
              </w:numPr>
              <w:tabs>
                <w:tab w:val="clear" w:pos="720"/>
                <w:tab w:val="num" w:pos="289"/>
              </w:tabs>
              <w:ind w:left="289"/>
              <w:contextualSpacing/>
              <w:jc w:val="both"/>
              <w:rPr>
                <w:rFonts w:cstheme="minorHAnsi"/>
              </w:rPr>
            </w:pPr>
            <w:r w:rsidRPr="00ED657E">
              <w:rPr>
                <w:rFonts w:cstheme="minorHAnsi"/>
              </w:rPr>
              <w:t>Fakültemiz Dekan Yardımcısı Orman Mühendisliği Bölümünden Dr. Öğr. Üyesi Kıvanç YÜKSEL, 30 Ocak 2025 saat 11:00'de TRT Çukurova Radyosu "Hayatın İçinden" programında "Sürdürülebilir Ormancılık ve Önemi" hakkında konuşmalar gerçekleştirmiştir.</w:t>
            </w:r>
          </w:p>
          <w:p w14:paraId="3F904276" w14:textId="648EE65B" w:rsidR="00ED657E" w:rsidRDefault="00ED657E" w:rsidP="001D1FEE">
            <w:pPr>
              <w:pStyle w:val="ListeParagraf"/>
              <w:numPr>
                <w:ilvl w:val="0"/>
                <w:numId w:val="40"/>
              </w:numPr>
              <w:tabs>
                <w:tab w:val="clear" w:pos="720"/>
                <w:tab w:val="num" w:pos="289"/>
              </w:tabs>
              <w:ind w:left="289"/>
              <w:contextualSpacing/>
              <w:jc w:val="both"/>
              <w:rPr>
                <w:rFonts w:cstheme="minorHAnsi"/>
              </w:rPr>
            </w:pPr>
            <w:r w:rsidRPr="00ED657E">
              <w:rPr>
                <w:rFonts w:cstheme="minorHAnsi"/>
              </w:rPr>
              <w:t>TRT Çukurova Radyosu Öğrencilerimize</w:t>
            </w:r>
            <w:r w:rsidR="00274084">
              <w:rPr>
                <w:rFonts w:cstheme="minorHAnsi"/>
              </w:rPr>
              <w:t xml:space="preserve"> Orman Olimpiyatları</w:t>
            </w:r>
            <w:r w:rsidRPr="00ED657E">
              <w:rPr>
                <w:rFonts w:cstheme="minorHAnsi"/>
              </w:rPr>
              <w:t xml:space="preserve"> yarışma</w:t>
            </w:r>
            <w:r w:rsidR="00274084">
              <w:rPr>
                <w:rFonts w:cstheme="minorHAnsi"/>
              </w:rPr>
              <w:t>sın</w:t>
            </w:r>
            <w:r w:rsidRPr="00ED657E">
              <w:rPr>
                <w:rFonts w:cstheme="minorHAnsi"/>
              </w:rPr>
              <w:t>da danışmanlık eden Dekan Yrd. Dr. Öğr. Üyesi Ayşenur KILIÇ AK öğrencilerimizin başarısı ile ilgili konuşmalar gerçekleştirmiştir.</w:t>
            </w:r>
          </w:p>
          <w:p w14:paraId="68984050" w14:textId="3F82A84B" w:rsidR="003631BC" w:rsidRPr="00587B6D" w:rsidRDefault="003631BC" w:rsidP="00587B6D">
            <w:pPr>
              <w:pStyle w:val="ListeParagraf"/>
              <w:numPr>
                <w:ilvl w:val="0"/>
                <w:numId w:val="40"/>
              </w:numPr>
              <w:tabs>
                <w:tab w:val="clear" w:pos="720"/>
                <w:tab w:val="num" w:pos="289"/>
              </w:tabs>
              <w:ind w:left="289"/>
              <w:contextualSpacing/>
              <w:jc w:val="both"/>
              <w:rPr>
                <w:rFonts w:cstheme="minorHAnsi"/>
              </w:rPr>
            </w:pPr>
            <w:r w:rsidRPr="00DE318D">
              <w:rPr>
                <w:rFonts w:cstheme="minorHAnsi"/>
              </w:rPr>
              <w:t xml:space="preserve">Prof.Dr. Selçuk İNAÇ hocamız, </w:t>
            </w:r>
            <w:r w:rsidR="00D93189">
              <w:rPr>
                <w:rFonts w:cstheme="minorHAnsi"/>
              </w:rPr>
              <w:t>11 Haziran 2025</w:t>
            </w:r>
            <w:r w:rsidRPr="00DE318D">
              <w:rPr>
                <w:rFonts w:cstheme="minorHAnsi"/>
              </w:rPr>
              <w:t xml:space="preserve"> saat 11:40'da TRT Çukurova Radyosu "Hayatın İçinden" programında "</w:t>
            </w:r>
            <w:r w:rsidR="00D93189">
              <w:t xml:space="preserve"> </w:t>
            </w:r>
            <w:r w:rsidR="00D93189" w:rsidRPr="00D93189">
              <w:rPr>
                <w:rFonts w:cstheme="minorHAnsi"/>
              </w:rPr>
              <w:t>Yangın ve Bilgi Toplumu</w:t>
            </w:r>
            <w:r w:rsidRPr="00DE318D">
              <w:rPr>
                <w:rFonts w:cstheme="minorHAnsi"/>
              </w:rPr>
              <w:t>" ile ilgili konuşmalar gerçekleştirmiştir.</w:t>
            </w:r>
            <w:r w:rsidRPr="00587B6D">
              <w:rPr>
                <w:rFonts w:cstheme="minorHAnsi"/>
              </w:rPr>
              <w:t>Bu faaliyet kapsamında toplumun orman yangınları ile mücadele konularında bilinç düzeyinin artması hedeflenmiştir.</w:t>
            </w:r>
          </w:p>
          <w:p w14:paraId="33E82C55" w14:textId="49506B7E" w:rsidR="006247B6" w:rsidRPr="00DE318D" w:rsidRDefault="006247B6" w:rsidP="003631BC">
            <w:pPr>
              <w:pStyle w:val="ListeParagraf"/>
              <w:tabs>
                <w:tab w:val="num" w:pos="5"/>
              </w:tabs>
              <w:ind w:left="5"/>
              <w:contextualSpacing/>
              <w:jc w:val="both"/>
              <w:rPr>
                <w:rFonts w:cstheme="minorHAnsi"/>
              </w:rPr>
            </w:pPr>
            <w:r w:rsidRPr="00DE318D">
              <w:rPr>
                <w:rFonts w:cstheme="minorHAnsi"/>
              </w:rPr>
              <w:t xml:space="preserve">4.  </w:t>
            </w:r>
            <w:r w:rsidR="00511991">
              <w:rPr>
                <w:rFonts w:cstheme="minorHAnsi"/>
              </w:rPr>
              <w:t xml:space="preserve">Prof. Dr. Mahmut REİS </w:t>
            </w:r>
            <w:r w:rsidR="00511991" w:rsidRPr="00511991">
              <w:rPr>
                <w:rFonts w:cstheme="minorHAnsi"/>
              </w:rPr>
              <w:t>COP30’un Önemi ve Türkiye’nin İklim Politikaları</w:t>
            </w:r>
            <w:r w:rsidR="007F628E">
              <w:rPr>
                <w:rFonts w:cstheme="minorHAnsi"/>
              </w:rPr>
              <w:t xml:space="preserve"> hakkında konuşmalar yapmak üzere </w:t>
            </w:r>
            <w:r w:rsidR="00511991" w:rsidRPr="00511991">
              <w:rPr>
                <w:rFonts w:cstheme="minorHAnsi"/>
              </w:rPr>
              <w:t>TV</w:t>
            </w:r>
            <w:r w:rsidR="007F628E">
              <w:rPr>
                <w:rFonts w:cstheme="minorHAnsi"/>
              </w:rPr>
              <w:t xml:space="preserve"> programında d</w:t>
            </w:r>
            <w:r w:rsidR="00511991" w:rsidRPr="00511991">
              <w:rPr>
                <w:rFonts w:cstheme="minorHAnsi"/>
              </w:rPr>
              <w:t>eğerlendir</w:t>
            </w:r>
            <w:r w:rsidR="00511991">
              <w:rPr>
                <w:rFonts w:cstheme="minorHAnsi"/>
              </w:rPr>
              <w:t>melerde bulundu.</w:t>
            </w:r>
          </w:p>
        </w:tc>
      </w:tr>
      <w:tr w:rsidR="00D12130" w:rsidRPr="00DE318D" w14:paraId="76DADB96" w14:textId="77777777" w:rsidTr="00A1304C">
        <w:trPr>
          <w:trHeight w:val="2170"/>
        </w:trPr>
        <w:tc>
          <w:tcPr>
            <w:tcW w:w="2518" w:type="dxa"/>
            <w:vMerge/>
            <w:shd w:val="clear" w:color="auto" w:fill="FFFFFF"/>
          </w:tcPr>
          <w:p w14:paraId="3BFA5FFA" w14:textId="77777777" w:rsidR="00D12130" w:rsidRPr="00DE318D" w:rsidRDefault="00D12130" w:rsidP="00992F1E">
            <w:pPr>
              <w:contextualSpacing/>
              <w:rPr>
                <w:rFonts w:cstheme="minorHAnsi"/>
                <w:sz w:val="22"/>
                <w:szCs w:val="22"/>
              </w:rPr>
            </w:pPr>
          </w:p>
        </w:tc>
        <w:tc>
          <w:tcPr>
            <w:tcW w:w="8697" w:type="dxa"/>
            <w:shd w:val="clear" w:color="auto" w:fill="FBE7D9"/>
          </w:tcPr>
          <w:p w14:paraId="0F40C02E" w14:textId="77777777" w:rsidR="00D12130" w:rsidRPr="00DE318D" w:rsidRDefault="00377541" w:rsidP="00992F1E">
            <w:pPr>
              <w:ind w:right="63"/>
              <w:contextualSpacing/>
              <w:outlineLvl w:val="3"/>
              <w:rPr>
                <w:rFonts w:cstheme="minorHAnsi"/>
                <w:iCs/>
                <w:sz w:val="22"/>
                <w:szCs w:val="22"/>
              </w:rPr>
            </w:pPr>
            <w:r w:rsidRPr="00DE318D">
              <w:rPr>
                <w:rFonts w:cstheme="minorHAnsi"/>
                <w:iCs/>
                <w:sz w:val="22"/>
                <w:szCs w:val="22"/>
              </w:rPr>
              <w:t xml:space="preserve">D.2.1. </w:t>
            </w:r>
            <w:r w:rsidR="00EB7804" w:rsidRPr="00DE318D">
              <w:rPr>
                <w:rFonts w:cstheme="minorHAnsi"/>
                <w:iCs/>
                <w:sz w:val="22"/>
                <w:szCs w:val="22"/>
              </w:rPr>
              <w:t>Kanıtlar</w:t>
            </w:r>
            <w:r w:rsidR="00A1304C" w:rsidRPr="00DE318D">
              <w:rPr>
                <w:rFonts w:cstheme="minorHAnsi"/>
                <w:iCs/>
                <w:sz w:val="22"/>
                <w:szCs w:val="22"/>
              </w:rPr>
              <w:t>:</w:t>
            </w:r>
          </w:p>
          <w:p w14:paraId="1624AE1E" w14:textId="5EB288C8" w:rsidR="001C49C8" w:rsidRPr="001C49C8" w:rsidRDefault="008C099D" w:rsidP="001D1FEE">
            <w:pPr>
              <w:pStyle w:val="ListeParagraf"/>
              <w:numPr>
                <w:ilvl w:val="0"/>
                <w:numId w:val="41"/>
              </w:numPr>
              <w:ind w:right="63"/>
              <w:contextualSpacing/>
              <w:outlineLvl w:val="3"/>
              <w:rPr>
                <w:rFonts w:cstheme="minorHAnsi"/>
                <w:iCs/>
                <w:sz w:val="22"/>
                <w:szCs w:val="22"/>
              </w:rPr>
            </w:pPr>
            <w:hyperlink r:id="rId206" w:history="1">
              <w:r w:rsidR="001C49C8" w:rsidRPr="001C49C8">
                <w:rPr>
                  <w:rStyle w:val="Kpr"/>
                </w:rPr>
                <w:t>https://orman.ksu.edu.tr/default.aspx?DId=88950</w:t>
              </w:r>
            </w:hyperlink>
          </w:p>
          <w:p w14:paraId="6E748491" w14:textId="77777777" w:rsidR="00144DD4" w:rsidRDefault="008C099D" w:rsidP="001C49C8">
            <w:pPr>
              <w:pStyle w:val="ListeParagraf"/>
              <w:numPr>
                <w:ilvl w:val="0"/>
                <w:numId w:val="41"/>
              </w:numPr>
              <w:ind w:right="63"/>
              <w:contextualSpacing/>
              <w:outlineLvl w:val="3"/>
              <w:rPr>
                <w:rFonts w:cstheme="minorHAnsi"/>
                <w:iCs/>
                <w:sz w:val="22"/>
                <w:szCs w:val="22"/>
              </w:rPr>
            </w:pPr>
            <w:hyperlink r:id="rId207" w:history="1">
              <w:r w:rsidR="001C49C8" w:rsidRPr="001C49C8">
                <w:rPr>
                  <w:rStyle w:val="Kpr"/>
                  <w:rFonts w:cstheme="minorHAnsi"/>
                  <w:iCs/>
                  <w:sz w:val="22"/>
                  <w:szCs w:val="22"/>
                </w:rPr>
                <w:t>https://orman.ksu.edu.tr/default.aspx?DId=99216</w:t>
              </w:r>
            </w:hyperlink>
          </w:p>
          <w:p w14:paraId="2A060A1E" w14:textId="77777777" w:rsidR="001C49C8" w:rsidRDefault="008C099D" w:rsidP="001C49C8">
            <w:pPr>
              <w:pStyle w:val="ListeParagraf"/>
              <w:numPr>
                <w:ilvl w:val="0"/>
                <w:numId w:val="41"/>
              </w:numPr>
              <w:ind w:right="63"/>
              <w:contextualSpacing/>
              <w:outlineLvl w:val="3"/>
              <w:rPr>
                <w:rFonts w:cstheme="minorHAnsi"/>
                <w:iCs/>
                <w:sz w:val="22"/>
                <w:szCs w:val="22"/>
              </w:rPr>
            </w:pPr>
            <w:hyperlink r:id="rId208" w:history="1">
              <w:r w:rsidR="001C49C8" w:rsidRPr="001C49C8">
                <w:rPr>
                  <w:rStyle w:val="Kpr"/>
                  <w:rFonts w:cstheme="minorHAnsi"/>
                  <w:iCs/>
                  <w:sz w:val="22"/>
                  <w:szCs w:val="22"/>
                </w:rPr>
                <w:t>https://orman.ksu.edu.tr/default.aspx?DId=93013</w:t>
              </w:r>
            </w:hyperlink>
          </w:p>
          <w:p w14:paraId="55D210C9" w14:textId="2793E52E" w:rsidR="001C49C8" w:rsidRPr="00DE318D" w:rsidRDefault="008C099D" w:rsidP="001C49C8">
            <w:pPr>
              <w:pStyle w:val="ListeParagraf"/>
              <w:numPr>
                <w:ilvl w:val="0"/>
                <w:numId w:val="41"/>
              </w:numPr>
              <w:ind w:right="63"/>
              <w:contextualSpacing/>
              <w:outlineLvl w:val="3"/>
              <w:rPr>
                <w:rFonts w:cstheme="minorHAnsi"/>
                <w:iCs/>
                <w:sz w:val="22"/>
                <w:szCs w:val="22"/>
              </w:rPr>
            </w:pPr>
            <w:hyperlink r:id="rId209" w:history="1">
              <w:r w:rsidR="007F628E" w:rsidRPr="007F628E">
                <w:rPr>
                  <w:rStyle w:val="Kpr"/>
                  <w:rFonts w:cstheme="minorHAnsi"/>
                  <w:iCs/>
                  <w:sz w:val="22"/>
                  <w:szCs w:val="22"/>
                </w:rPr>
                <w:t>https://orman.ksu.edu.tr/default.aspx?DId=101161</w:t>
              </w:r>
            </w:hyperlink>
          </w:p>
        </w:tc>
      </w:tr>
    </w:tbl>
    <w:p w14:paraId="45271143" w14:textId="77777777" w:rsidR="00D12130" w:rsidRPr="00DE318D" w:rsidRDefault="00D12130" w:rsidP="00992F1E">
      <w:pPr>
        <w:contextualSpacing/>
        <w:rPr>
          <w:rFonts w:eastAsia="Calibri" w:cstheme="minorHAnsi"/>
        </w:rPr>
      </w:pPr>
    </w:p>
    <w:bookmarkEnd w:id="1"/>
    <w:p w14:paraId="06CE1647" w14:textId="77777777" w:rsidR="0041441E" w:rsidRPr="00DE318D" w:rsidRDefault="0041441E">
      <w:pPr>
        <w:widowControl/>
        <w:spacing w:after="160" w:line="259" w:lineRule="auto"/>
        <w:rPr>
          <w:rFonts w:cstheme="minorHAnsi"/>
        </w:rPr>
      </w:pPr>
      <w:r w:rsidRPr="00DE318D">
        <w:rPr>
          <w:rFonts w:cstheme="minorHAnsi"/>
        </w:rPr>
        <w:br w:type="page"/>
      </w:r>
    </w:p>
    <w:tbl>
      <w:tblPr>
        <w:tblStyle w:val="TabloKlavuzu2"/>
        <w:tblpPr w:leftFromText="142" w:rightFromText="142" w:vertAnchor="page" w:horzAnchor="margin" w:tblpXSpec="center" w:tblpY="1"/>
        <w:tblW w:w="9794" w:type="dxa"/>
        <w:tblLook w:val="04A0" w:firstRow="1" w:lastRow="0" w:firstColumn="1" w:lastColumn="0" w:noHBand="0" w:noVBand="1"/>
      </w:tblPr>
      <w:tblGrid>
        <w:gridCol w:w="9794"/>
      </w:tblGrid>
      <w:tr w:rsidR="0041441E" w:rsidRPr="00DE318D" w14:paraId="5255208E" w14:textId="77777777" w:rsidTr="00263EB4">
        <w:trPr>
          <w:trHeight w:val="278"/>
          <w:tblHeader/>
        </w:trPr>
        <w:tc>
          <w:tcPr>
            <w:tcW w:w="9794" w:type="dxa"/>
            <w:shd w:val="clear" w:color="auto" w:fill="F7CAAC" w:themeFill="accent2" w:themeFillTint="66"/>
            <w:vAlign w:val="bottom"/>
          </w:tcPr>
          <w:p w14:paraId="2B395A97" w14:textId="77777777" w:rsidR="0041441E" w:rsidRPr="00DE318D" w:rsidRDefault="0041441E" w:rsidP="00C97B4C">
            <w:pPr>
              <w:contextualSpacing/>
              <w:jc w:val="center"/>
              <w:rPr>
                <w:rFonts w:cstheme="minorHAnsi"/>
                <w:b/>
                <w:bCs/>
                <w:sz w:val="28"/>
                <w:szCs w:val="28"/>
              </w:rPr>
            </w:pPr>
            <w:r w:rsidRPr="00DE318D">
              <w:rPr>
                <w:rFonts w:cstheme="minorHAnsi"/>
                <w:b/>
                <w:sz w:val="28"/>
                <w:szCs w:val="28"/>
              </w:rPr>
              <w:lastRenderedPageBreak/>
              <w:t>SONUÇ VE DEĞERLENDİRME</w:t>
            </w:r>
          </w:p>
        </w:tc>
      </w:tr>
      <w:tr w:rsidR="00EB7804" w:rsidRPr="00DE318D" w14:paraId="7E11D259" w14:textId="77777777" w:rsidTr="00263EB4">
        <w:trPr>
          <w:trHeight w:val="14465"/>
          <w:tblHeader/>
        </w:trPr>
        <w:tc>
          <w:tcPr>
            <w:tcW w:w="9794" w:type="dxa"/>
            <w:shd w:val="clear" w:color="auto" w:fill="FFFFFF"/>
          </w:tcPr>
          <w:p w14:paraId="26CECF4A" w14:textId="77777777" w:rsidR="0070127E" w:rsidRPr="00DE318D" w:rsidRDefault="0070127E" w:rsidP="00C97B4C">
            <w:pPr>
              <w:pStyle w:val="NormalWeb"/>
              <w:spacing w:before="0" w:beforeAutospacing="0" w:after="0" w:afterAutospacing="0"/>
              <w:rPr>
                <w:rFonts w:asciiTheme="minorHAnsi" w:hAnsiTheme="minorHAnsi" w:cstheme="minorHAnsi"/>
                <w:sz w:val="18"/>
                <w:szCs w:val="18"/>
              </w:rPr>
            </w:pPr>
            <w:r w:rsidRPr="00DE318D">
              <w:rPr>
                <w:rStyle w:val="Gl"/>
                <w:rFonts w:asciiTheme="minorHAnsi" w:hAnsiTheme="minorHAnsi" w:cstheme="minorHAnsi"/>
                <w:sz w:val="18"/>
                <w:szCs w:val="18"/>
              </w:rPr>
              <w:t>KSÜ Orman Fakültesi Kalite Güvencesi Sisteminin Güçlü Yönleri</w:t>
            </w:r>
          </w:p>
          <w:p w14:paraId="66F30C58" w14:textId="77777777" w:rsidR="0070127E" w:rsidRPr="00DE318D" w:rsidRDefault="0070127E" w:rsidP="00C97B4C">
            <w:pPr>
              <w:pStyle w:val="Balk3"/>
              <w:spacing w:before="0"/>
              <w:outlineLvl w:val="2"/>
              <w:rPr>
                <w:rFonts w:asciiTheme="minorHAnsi" w:hAnsiTheme="minorHAnsi" w:cstheme="minorHAnsi"/>
                <w:sz w:val="18"/>
                <w:szCs w:val="18"/>
                <w:u w:val="single"/>
              </w:rPr>
            </w:pPr>
            <w:r w:rsidRPr="00DE318D">
              <w:rPr>
                <w:rStyle w:val="Gl"/>
                <w:rFonts w:asciiTheme="minorHAnsi" w:hAnsiTheme="minorHAnsi" w:cstheme="minorHAnsi"/>
                <w:b w:val="0"/>
                <w:bCs w:val="0"/>
                <w:sz w:val="18"/>
                <w:szCs w:val="18"/>
                <w:u w:val="single"/>
              </w:rPr>
              <w:t>A. Kalite Güvencesi</w:t>
            </w:r>
          </w:p>
          <w:p w14:paraId="152D6A3B" w14:textId="77777777" w:rsidR="0070127E" w:rsidRPr="00DE318D" w:rsidRDefault="0070127E" w:rsidP="001D1FEE">
            <w:pPr>
              <w:widowControl/>
              <w:numPr>
                <w:ilvl w:val="0"/>
                <w:numId w:val="42"/>
              </w:numPr>
              <w:tabs>
                <w:tab w:val="clear" w:pos="720"/>
                <w:tab w:val="num" w:pos="426"/>
              </w:tabs>
              <w:ind w:left="284" w:hanging="284"/>
              <w:rPr>
                <w:rFonts w:cstheme="minorHAnsi"/>
                <w:sz w:val="18"/>
                <w:szCs w:val="18"/>
              </w:rPr>
            </w:pPr>
            <w:r w:rsidRPr="00DE318D">
              <w:rPr>
                <w:rStyle w:val="Gl"/>
                <w:rFonts w:cstheme="minorHAnsi"/>
                <w:sz w:val="18"/>
                <w:szCs w:val="18"/>
              </w:rPr>
              <w:t>Nitelikli Akademik Kadro:</w:t>
            </w:r>
            <w:r w:rsidRPr="00DE318D">
              <w:rPr>
                <w:rFonts w:cstheme="minorHAnsi"/>
                <w:sz w:val="18"/>
                <w:szCs w:val="18"/>
              </w:rPr>
              <w:t xml:space="preserve"> Alanında uzman ve tecrübeli öğretim elemanlarının varlığı.</w:t>
            </w:r>
          </w:p>
          <w:p w14:paraId="0A51203F" w14:textId="77777777" w:rsidR="0070127E" w:rsidRPr="00DE318D" w:rsidRDefault="0070127E" w:rsidP="001D1FEE">
            <w:pPr>
              <w:widowControl/>
              <w:numPr>
                <w:ilvl w:val="0"/>
                <w:numId w:val="42"/>
              </w:numPr>
              <w:tabs>
                <w:tab w:val="clear" w:pos="720"/>
                <w:tab w:val="num" w:pos="426"/>
              </w:tabs>
              <w:ind w:left="284" w:hanging="284"/>
              <w:rPr>
                <w:rFonts w:cstheme="minorHAnsi"/>
                <w:sz w:val="18"/>
                <w:szCs w:val="18"/>
              </w:rPr>
            </w:pPr>
            <w:r w:rsidRPr="00DE318D">
              <w:rPr>
                <w:rStyle w:val="Gl"/>
                <w:rFonts w:cstheme="minorHAnsi"/>
                <w:sz w:val="18"/>
                <w:szCs w:val="18"/>
              </w:rPr>
              <w:t>Modern Çalışma Ortamları:</w:t>
            </w:r>
            <w:r w:rsidRPr="00DE318D">
              <w:rPr>
                <w:rFonts w:cstheme="minorHAnsi"/>
                <w:sz w:val="18"/>
                <w:szCs w:val="18"/>
              </w:rPr>
              <w:t xml:space="preserve"> Öğretim elemanlarının kendilerine ait, tam donanımlı, internet bağlantılı bağımsız odalara sahip olması.</w:t>
            </w:r>
          </w:p>
          <w:p w14:paraId="654EB6F3" w14:textId="77777777" w:rsidR="0070127E" w:rsidRPr="00DE318D" w:rsidRDefault="0070127E" w:rsidP="001D1FEE">
            <w:pPr>
              <w:widowControl/>
              <w:numPr>
                <w:ilvl w:val="0"/>
                <w:numId w:val="42"/>
              </w:numPr>
              <w:tabs>
                <w:tab w:val="clear" w:pos="720"/>
                <w:tab w:val="num" w:pos="426"/>
              </w:tabs>
              <w:ind w:left="284" w:hanging="284"/>
              <w:rPr>
                <w:rFonts w:cstheme="minorHAnsi"/>
                <w:sz w:val="18"/>
                <w:szCs w:val="18"/>
              </w:rPr>
            </w:pPr>
            <w:r w:rsidRPr="00DE318D">
              <w:rPr>
                <w:rStyle w:val="Gl"/>
                <w:rFonts w:cstheme="minorHAnsi"/>
                <w:sz w:val="18"/>
                <w:szCs w:val="18"/>
              </w:rPr>
              <w:t>Uygulamalı Eğitim İmkânları:</w:t>
            </w:r>
            <w:r w:rsidRPr="00DE318D">
              <w:rPr>
                <w:rFonts w:cstheme="minorHAnsi"/>
                <w:sz w:val="18"/>
                <w:szCs w:val="18"/>
              </w:rPr>
              <w:t xml:space="preserve"> Mesleki dersler için bilgisayar laboratuvarları ve diğer laboratuvarların mevcudiyeti.</w:t>
            </w:r>
          </w:p>
          <w:p w14:paraId="17CD6C9C" w14:textId="77777777" w:rsidR="0070127E" w:rsidRPr="00DE318D" w:rsidRDefault="0070127E" w:rsidP="001D1FEE">
            <w:pPr>
              <w:widowControl/>
              <w:numPr>
                <w:ilvl w:val="0"/>
                <w:numId w:val="42"/>
              </w:numPr>
              <w:tabs>
                <w:tab w:val="clear" w:pos="720"/>
                <w:tab w:val="num" w:pos="426"/>
              </w:tabs>
              <w:ind w:left="284" w:hanging="284"/>
              <w:rPr>
                <w:rFonts w:cstheme="minorHAnsi"/>
                <w:sz w:val="18"/>
                <w:szCs w:val="18"/>
              </w:rPr>
            </w:pPr>
            <w:r w:rsidRPr="00DE318D">
              <w:rPr>
                <w:rStyle w:val="Gl"/>
                <w:rFonts w:cstheme="minorHAnsi"/>
                <w:sz w:val="18"/>
                <w:szCs w:val="18"/>
              </w:rPr>
              <w:t>Sürekli Eğitim:</w:t>
            </w:r>
            <w:r w:rsidRPr="00DE318D">
              <w:rPr>
                <w:rFonts w:cstheme="minorHAnsi"/>
                <w:sz w:val="18"/>
                <w:szCs w:val="18"/>
              </w:rPr>
              <w:t xml:space="preserve"> Kampüste yer alan sürekli eğitim merkezi ile öğrenci ve personel gelişimine destek sağlanması.</w:t>
            </w:r>
          </w:p>
          <w:p w14:paraId="3ECC5877" w14:textId="77777777" w:rsidR="0070127E" w:rsidRPr="00DE318D" w:rsidRDefault="0070127E" w:rsidP="001D1FEE">
            <w:pPr>
              <w:widowControl/>
              <w:numPr>
                <w:ilvl w:val="0"/>
                <w:numId w:val="42"/>
              </w:numPr>
              <w:tabs>
                <w:tab w:val="clear" w:pos="720"/>
                <w:tab w:val="num" w:pos="426"/>
              </w:tabs>
              <w:ind w:left="284" w:hanging="284"/>
              <w:rPr>
                <w:rFonts w:cstheme="minorHAnsi"/>
                <w:sz w:val="18"/>
                <w:szCs w:val="18"/>
              </w:rPr>
            </w:pPr>
            <w:r w:rsidRPr="00DE318D">
              <w:rPr>
                <w:rStyle w:val="Gl"/>
                <w:rFonts w:cstheme="minorHAnsi"/>
                <w:sz w:val="18"/>
                <w:szCs w:val="18"/>
              </w:rPr>
              <w:t>Pozitif Üniversite Ortamı:</w:t>
            </w:r>
            <w:r w:rsidRPr="00DE318D">
              <w:rPr>
                <w:rFonts w:cstheme="minorHAnsi"/>
                <w:sz w:val="18"/>
                <w:szCs w:val="18"/>
              </w:rPr>
              <w:t xml:space="preserve"> Huzurlu ve destekleyici bir üniversite atmosferi.</w:t>
            </w:r>
          </w:p>
          <w:p w14:paraId="406AA51F" w14:textId="77777777" w:rsidR="0070127E" w:rsidRPr="00DE318D" w:rsidRDefault="0070127E" w:rsidP="00C97B4C">
            <w:pPr>
              <w:pStyle w:val="Balk3"/>
              <w:tabs>
                <w:tab w:val="num" w:pos="426"/>
              </w:tabs>
              <w:spacing w:before="0"/>
              <w:ind w:left="284" w:hanging="284"/>
              <w:outlineLvl w:val="2"/>
              <w:rPr>
                <w:rFonts w:asciiTheme="minorHAnsi" w:hAnsiTheme="minorHAnsi" w:cstheme="minorHAnsi"/>
                <w:sz w:val="18"/>
                <w:szCs w:val="18"/>
              </w:rPr>
            </w:pPr>
            <w:r w:rsidRPr="00DE318D">
              <w:rPr>
                <w:rStyle w:val="Gl"/>
                <w:rFonts w:asciiTheme="minorHAnsi" w:hAnsiTheme="minorHAnsi" w:cstheme="minorHAnsi"/>
                <w:b w:val="0"/>
                <w:bCs w:val="0"/>
                <w:sz w:val="18"/>
                <w:szCs w:val="18"/>
              </w:rPr>
              <w:t>B. Eğitim-Öğretim</w:t>
            </w:r>
          </w:p>
          <w:p w14:paraId="564D7293" w14:textId="77777777" w:rsidR="0070127E" w:rsidRPr="00DE318D" w:rsidRDefault="0070127E" w:rsidP="001D1FEE">
            <w:pPr>
              <w:widowControl/>
              <w:numPr>
                <w:ilvl w:val="0"/>
                <w:numId w:val="43"/>
              </w:numPr>
              <w:tabs>
                <w:tab w:val="clear" w:pos="720"/>
                <w:tab w:val="num" w:pos="426"/>
              </w:tabs>
              <w:ind w:left="284" w:hanging="284"/>
              <w:rPr>
                <w:rFonts w:cstheme="minorHAnsi"/>
                <w:sz w:val="18"/>
                <w:szCs w:val="18"/>
              </w:rPr>
            </w:pPr>
            <w:r w:rsidRPr="00DE318D">
              <w:rPr>
                <w:rStyle w:val="Gl"/>
                <w:rFonts w:cstheme="minorHAnsi"/>
                <w:sz w:val="18"/>
                <w:szCs w:val="18"/>
              </w:rPr>
              <w:t>Merkezi Konum:</w:t>
            </w:r>
            <w:r w:rsidRPr="00DE318D">
              <w:rPr>
                <w:rFonts w:cstheme="minorHAnsi"/>
                <w:sz w:val="18"/>
                <w:szCs w:val="18"/>
              </w:rPr>
              <w:t xml:space="preserve"> Fakültenin üniversite kampüsü içerisinde bulunması.</w:t>
            </w:r>
          </w:p>
          <w:p w14:paraId="743142D9" w14:textId="77777777" w:rsidR="0070127E" w:rsidRPr="00DE318D" w:rsidRDefault="0070127E" w:rsidP="001D1FEE">
            <w:pPr>
              <w:widowControl/>
              <w:numPr>
                <w:ilvl w:val="0"/>
                <w:numId w:val="43"/>
              </w:numPr>
              <w:tabs>
                <w:tab w:val="clear" w:pos="720"/>
                <w:tab w:val="num" w:pos="426"/>
              </w:tabs>
              <w:ind w:left="284" w:hanging="284"/>
              <w:rPr>
                <w:rFonts w:cstheme="minorHAnsi"/>
                <w:sz w:val="18"/>
                <w:szCs w:val="18"/>
              </w:rPr>
            </w:pPr>
            <w:r w:rsidRPr="00DE318D">
              <w:rPr>
                <w:rStyle w:val="Gl"/>
                <w:rFonts w:cstheme="minorHAnsi"/>
                <w:sz w:val="18"/>
                <w:szCs w:val="18"/>
              </w:rPr>
              <w:t>Donanımlı Derslikler:</w:t>
            </w:r>
            <w:r w:rsidRPr="00DE318D">
              <w:rPr>
                <w:rFonts w:cstheme="minorHAnsi"/>
                <w:sz w:val="18"/>
                <w:szCs w:val="18"/>
              </w:rPr>
              <w:t xml:space="preserve"> Yeterli sayıda ve modern teknolojik altyapıya sahip dersliklerin bulunması.</w:t>
            </w:r>
          </w:p>
          <w:p w14:paraId="20DE69AF" w14:textId="77777777" w:rsidR="0070127E" w:rsidRPr="00DE318D" w:rsidRDefault="0070127E" w:rsidP="00C97B4C">
            <w:pPr>
              <w:widowControl/>
              <w:tabs>
                <w:tab w:val="num" w:pos="426"/>
              </w:tabs>
              <w:ind w:left="284" w:hanging="284"/>
              <w:rPr>
                <w:rFonts w:cstheme="minorHAnsi"/>
                <w:sz w:val="18"/>
                <w:szCs w:val="18"/>
              </w:rPr>
            </w:pPr>
            <w:r w:rsidRPr="00DE318D">
              <w:rPr>
                <w:rStyle w:val="Gl"/>
                <w:rFonts w:cstheme="minorHAnsi"/>
                <w:sz w:val="18"/>
                <w:szCs w:val="18"/>
              </w:rPr>
              <w:t xml:space="preserve">Çeşitli Olanaklar: </w:t>
            </w:r>
            <w:r w:rsidRPr="00DE318D">
              <w:rPr>
                <w:rFonts w:cstheme="minorHAnsi"/>
                <w:sz w:val="18"/>
                <w:szCs w:val="18"/>
              </w:rPr>
              <w:t>Konferans ve okuma salonlarının mevcudiyeti,</w:t>
            </w:r>
            <w:r w:rsidR="00C97B4C" w:rsidRPr="00DE318D">
              <w:rPr>
                <w:rFonts w:cstheme="minorHAnsi"/>
                <w:sz w:val="18"/>
                <w:szCs w:val="18"/>
              </w:rPr>
              <w:t xml:space="preserve"> </w:t>
            </w:r>
            <w:r w:rsidRPr="00DE318D">
              <w:rPr>
                <w:rFonts w:cstheme="minorHAnsi"/>
                <w:sz w:val="18"/>
                <w:szCs w:val="18"/>
              </w:rPr>
              <w:t>Hijyenik kantin ve fotokopi hizmetleriyle öğrencilerin ihtiyaçlarını karşılayan imkânların sunulması,</w:t>
            </w:r>
            <w:r w:rsidR="00C97B4C" w:rsidRPr="00DE318D">
              <w:rPr>
                <w:rFonts w:cstheme="minorHAnsi"/>
                <w:sz w:val="18"/>
                <w:szCs w:val="18"/>
              </w:rPr>
              <w:t xml:space="preserve"> </w:t>
            </w:r>
            <w:r w:rsidRPr="00DE318D">
              <w:rPr>
                <w:rFonts w:cstheme="minorHAnsi"/>
                <w:sz w:val="18"/>
                <w:szCs w:val="18"/>
              </w:rPr>
              <w:t>Kütüphane ve sosyal alanların yeterliliği.</w:t>
            </w:r>
          </w:p>
          <w:p w14:paraId="0F8912F4" w14:textId="77777777" w:rsidR="0070127E" w:rsidRPr="00DE318D" w:rsidRDefault="0070127E" w:rsidP="001D1FEE">
            <w:pPr>
              <w:widowControl/>
              <w:numPr>
                <w:ilvl w:val="0"/>
                <w:numId w:val="43"/>
              </w:numPr>
              <w:tabs>
                <w:tab w:val="clear" w:pos="720"/>
                <w:tab w:val="num" w:pos="426"/>
              </w:tabs>
              <w:ind w:left="284" w:hanging="284"/>
              <w:rPr>
                <w:rFonts w:cstheme="minorHAnsi"/>
                <w:sz w:val="18"/>
                <w:szCs w:val="18"/>
              </w:rPr>
            </w:pPr>
            <w:r w:rsidRPr="00DE318D">
              <w:rPr>
                <w:rStyle w:val="Gl"/>
                <w:rFonts w:cstheme="minorHAnsi"/>
                <w:sz w:val="18"/>
                <w:szCs w:val="18"/>
              </w:rPr>
              <w:t>Öğrenci İşleri:</w:t>
            </w:r>
            <w:r w:rsidRPr="00DE318D">
              <w:rPr>
                <w:rFonts w:cstheme="minorHAnsi"/>
                <w:sz w:val="18"/>
                <w:szCs w:val="18"/>
              </w:rPr>
              <w:t xml:space="preserve"> Sistematik ve düzenli çalışan bir öğrenci işleri biriminin bulunması.</w:t>
            </w:r>
          </w:p>
          <w:p w14:paraId="18A8CCD8" w14:textId="77777777" w:rsidR="0070127E" w:rsidRPr="00DE318D" w:rsidRDefault="0070127E" w:rsidP="001D1FEE">
            <w:pPr>
              <w:widowControl/>
              <w:numPr>
                <w:ilvl w:val="0"/>
                <w:numId w:val="43"/>
              </w:numPr>
              <w:tabs>
                <w:tab w:val="clear" w:pos="720"/>
                <w:tab w:val="num" w:pos="426"/>
              </w:tabs>
              <w:ind w:left="284" w:hanging="284"/>
              <w:rPr>
                <w:rFonts w:cstheme="minorHAnsi"/>
                <w:sz w:val="18"/>
                <w:szCs w:val="18"/>
              </w:rPr>
            </w:pPr>
            <w:r w:rsidRPr="00DE318D">
              <w:rPr>
                <w:rStyle w:val="Gl"/>
                <w:rFonts w:cstheme="minorHAnsi"/>
                <w:sz w:val="18"/>
                <w:szCs w:val="18"/>
              </w:rPr>
              <w:t>Uzaktan Eğitim Altyapısı:</w:t>
            </w:r>
            <w:r w:rsidRPr="00DE318D">
              <w:rPr>
                <w:rFonts w:cstheme="minorHAnsi"/>
                <w:sz w:val="18"/>
                <w:szCs w:val="18"/>
              </w:rPr>
              <w:t xml:space="preserve"> Salgın gibi olağanüstü durumlarda Uzaktan Eğitim Merkezi (UZEM) aracılığıyla kesintisiz eğitim imkânı.</w:t>
            </w:r>
          </w:p>
          <w:p w14:paraId="1EC748C5" w14:textId="77777777" w:rsidR="0070127E" w:rsidRPr="00DE318D" w:rsidRDefault="0070127E" w:rsidP="001D1FEE">
            <w:pPr>
              <w:widowControl/>
              <w:numPr>
                <w:ilvl w:val="0"/>
                <w:numId w:val="43"/>
              </w:numPr>
              <w:tabs>
                <w:tab w:val="clear" w:pos="720"/>
                <w:tab w:val="num" w:pos="426"/>
              </w:tabs>
              <w:ind w:left="284" w:hanging="284"/>
              <w:rPr>
                <w:rFonts w:cstheme="minorHAnsi"/>
                <w:sz w:val="18"/>
                <w:szCs w:val="18"/>
              </w:rPr>
            </w:pPr>
            <w:r w:rsidRPr="00DE318D">
              <w:rPr>
                <w:rStyle w:val="Gl"/>
                <w:rFonts w:cstheme="minorHAnsi"/>
                <w:sz w:val="18"/>
                <w:szCs w:val="18"/>
              </w:rPr>
              <w:t>Kampüs İmkânları:</w:t>
            </w:r>
            <w:r w:rsidRPr="00DE318D">
              <w:rPr>
                <w:rFonts w:cstheme="minorHAnsi"/>
                <w:sz w:val="18"/>
                <w:szCs w:val="18"/>
              </w:rPr>
              <w:t xml:space="preserve"> Kampüs içerisindeki tüm imkânlardan yararlanma olanağı.</w:t>
            </w:r>
          </w:p>
          <w:p w14:paraId="5E3F8049" w14:textId="77777777" w:rsidR="0070127E" w:rsidRPr="00DE318D" w:rsidRDefault="0070127E" w:rsidP="00C97B4C">
            <w:pPr>
              <w:pStyle w:val="Balk3"/>
              <w:tabs>
                <w:tab w:val="num" w:pos="426"/>
              </w:tabs>
              <w:spacing w:before="0"/>
              <w:ind w:left="284" w:hanging="284"/>
              <w:outlineLvl w:val="2"/>
              <w:rPr>
                <w:rFonts w:asciiTheme="minorHAnsi" w:hAnsiTheme="minorHAnsi" w:cstheme="minorHAnsi"/>
                <w:sz w:val="18"/>
                <w:szCs w:val="18"/>
              </w:rPr>
            </w:pPr>
            <w:r w:rsidRPr="00DE318D">
              <w:rPr>
                <w:rStyle w:val="Gl"/>
                <w:rFonts w:asciiTheme="minorHAnsi" w:hAnsiTheme="minorHAnsi" w:cstheme="minorHAnsi"/>
                <w:b w:val="0"/>
                <w:bCs w:val="0"/>
                <w:sz w:val="18"/>
                <w:szCs w:val="18"/>
              </w:rPr>
              <w:t>C. Araştırma-Geliştirme</w:t>
            </w:r>
          </w:p>
          <w:p w14:paraId="45295EBD" w14:textId="77777777" w:rsidR="0070127E" w:rsidRPr="00DE318D" w:rsidRDefault="0070127E" w:rsidP="001D1FEE">
            <w:pPr>
              <w:widowControl/>
              <w:numPr>
                <w:ilvl w:val="0"/>
                <w:numId w:val="44"/>
              </w:numPr>
              <w:tabs>
                <w:tab w:val="clear" w:pos="720"/>
                <w:tab w:val="num" w:pos="426"/>
              </w:tabs>
              <w:ind w:left="284" w:hanging="284"/>
              <w:rPr>
                <w:rFonts w:cstheme="minorHAnsi"/>
                <w:sz w:val="18"/>
                <w:szCs w:val="18"/>
              </w:rPr>
            </w:pPr>
            <w:r w:rsidRPr="00DE318D">
              <w:rPr>
                <w:rStyle w:val="Gl"/>
                <w:rFonts w:cstheme="minorHAnsi"/>
                <w:sz w:val="18"/>
                <w:szCs w:val="18"/>
              </w:rPr>
              <w:t>Akademik Donanım:</w:t>
            </w:r>
            <w:r w:rsidRPr="00DE318D">
              <w:rPr>
                <w:rFonts w:cstheme="minorHAnsi"/>
                <w:sz w:val="18"/>
                <w:szCs w:val="18"/>
              </w:rPr>
              <w:t xml:space="preserve"> Alanında uzman öğretim elemanlarının varlığı ve onların çalışma alanlarına uygun donanımlı ofislerde çalışmaları.</w:t>
            </w:r>
          </w:p>
          <w:p w14:paraId="5F2459EA" w14:textId="77777777" w:rsidR="0070127E" w:rsidRPr="00DE318D" w:rsidRDefault="0070127E" w:rsidP="001D1FEE">
            <w:pPr>
              <w:widowControl/>
              <w:numPr>
                <w:ilvl w:val="0"/>
                <w:numId w:val="44"/>
              </w:numPr>
              <w:tabs>
                <w:tab w:val="clear" w:pos="720"/>
                <w:tab w:val="num" w:pos="426"/>
              </w:tabs>
              <w:ind w:left="284" w:hanging="284"/>
              <w:rPr>
                <w:rFonts w:cstheme="minorHAnsi"/>
                <w:sz w:val="18"/>
                <w:szCs w:val="18"/>
              </w:rPr>
            </w:pPr>
            <w:r w:rsidRPr="00DE318D">
              <w:rPr>
                <w:rStyle w:val="Gl"/>
                <w:rFonts w:cstheme="minorHAnsi"/>
                <w:sz w:val="18"/>
                <w:szCs w:val="18"/>
              </w:rPr>
              <w:t>Araştırma Laboratuvarları:</w:t>
            </w:r>
            <w:r w:rsidRPr="00DE318D">
              <w:rPr>
                <w:rFonts w:cstheme="minorHAnsi"/>
                <w:sz w:val="18"/>
                <w:szCs w:val="18"/>
              </w:rPr>
              <w:t xml:space="preserve"> Bilgisayar ve diğer mesleki uygulamalara yönelik laboratuvarların bulunması.</w:t>
            </w:r>
          </w:p>
          <w:p w14:paraId="109A5D5F" w14:textId="77777777" w:rsidR="0070127E" w:rsidRPr="00DE318D" w:rsidRDefault="0070127E" w:rsidP="001D1FEE">
            <w:pPr>
              <w:widowControl/>
              <w:numPr>
                <w:ilvl w:val="0"/>
                <w:numId w:val="44"/>
              </w:numPr>
              <w:tabs>
                <w:tab w:val="clear" w:pos="720"/>
                <w:tab w:val="num" w:pos="426"/>
              </w:tabs>
              <w:ind w:left="284" w:hanging="284"/>
              <w:rPr>
                <w:rFonts w:cstheme="minorHAnsi"/>
                <w:sz w:val="18"/>
                <w:szCs w:val="18"/>
              </w:rPr>
            </w:pPr>
            <w:r w:rsidRPr="00DE318D">
              <w:rPr>
                <w:rStyle w:val="Gl"/>
                <w:rFonts w:cstheme="minorHAnsi"/>
                <w:sz w:val="18"/>
                <w:szCs w:val="18"/>
              </w:rPr>
              <w:t>Kaynaklara Erişim:</w:t>
            </w:r>
            <w:r w:rsidRPr="00DE318D">
              <w:rPr>
                <w:rFonts w:cstheme="minorHAnsi"/>
                <w:sz w:val="18"/>
                <w:szCs w:val="18"/>
              </w:rPr>
              <w:t xml:space="preserve"> Yeterli kütüphane ve sosyal imkânlarla araştırma faaliyetlerine destek.</w:t>
            </w:r>
          </w:p>
          <w:p w14:paraId="0CFCC68E" w14:textId="77777777" w:rsidR="0070127E" w:rsidRPr="00DE318D" w:rsidRDefault="0070127E" w:rsidP="001D1FEE">
            <w:pPr>
              <w:widowControl/>
              <w:numPr>
                <w:ilvl w:val="0"/>
                <w:numId w:val="44"/>
              </w:numPr>
              <w:tabs>
                <w:tab w:val="clear" w:pos="720"/>
                <w:tab w:val="num" w:pos="426"/>
              </w:tabs>
              <w:ind w:left="284" w:hanging="284"/>
              <w:rPr>
                <w:rFonts w:cstheme="minorHAnsi"/>
                <w:sz w:val="18"/>
                <w:szCs w:val="18"/>
              </w:rPr>
            </w:pPr>
            <w:r w:rsidRPr="00DE318D">
              <w:rPr>
                <w:rStyle w:val="Gl"/>
                <w:rFonts w:cstheme="minorHAnsi"/>
                <w:sz w:val="18"/>
                <w:szCs w:val="18"/>
              </w:rPr>
              <w:t>Sürekli Eğitim:</w:t>
            </w:r>
            <w:r w:rsidRPr="00DE318D">
              <w:rPr>
                <w:rFonts w:cstheme="minorHAnsi"/>
                <w:sz w:val="18"/>
                <w:szCs w:val="18"/>
              </w:rPr>
              <w:t xml:space="preserve"> Kampüste yer alan sürekli eğitim merkezi ile araştırma ve geliştirme süreçlerinin desteklenmesi.</w:t>
            </w:r>
          </w:p>
          <w:p w14:paraId="5859DC2C" w14:textId="77777777" w:rsidR="0070127E" w:rsidRPr="00DE318D" w:rsidRDefault="0070127E" w:rsidP="00C97B4C">
            <w:pPr>
              <w:pStyle w:val="Balk3"/>
              <w:tabs>
                <w:tab w:val="num" w:pos="426"/>
              </w:tabs>
              <w:spacing w:before="0"/>
              <w:ind w:left="284" w:hanging="284"/>
              <w:outlineLvl w:val="2"/>
              <w:rPr>
                <w:rFonts w:asciiTheme="minorHAnsi" w:hAnsiTheme="minorHAnsi" w:cstheme="minorHAnsi"/>
                <w:sz w:val="18"/>
                <w:szCs w:val="18"/>
              </w:rPr>
            </w:pPr>
            <w:r w:rsidRPr="00DE318D">
              <w:rPr>
                <w:rStyle w:val="Gl"/>
                <w:rFonts w:asciiTheme="minorHAnsi" w:hAnsiTheme="minorHAnsi" w:cstheme="minorHAnsi"/>
                <w:b w:val="0"/>
                <w:bCs w:val="0"/>
                <w:sz w:val="18"/>
                <w:szCs w:val="18"/>
              </w:rPr>
              <w:t>D. Yönetim Sistemi</w:t>
            </w:r>
          </w:p>
          <w:p w14:paraId="0A6072BB" w14:textId="77777777" w:rsidR="0070127E" w:rsidRPr="00DE318D" w:rsidRDefault="0070127E" w:rsidP="001D1FEE">
            <w:pPr>
              <w:widowControl/>
              <w:numPr>
                <w:ilvl w:val="0"/>
                <w:numId w:val="45"/>
              </w:numPr>
              <w:tabs>
                <w:tab w:val="clear" w:pos="720"/>
                <w:tab w:val="num" w:pos="426"/>
              </w:tabs>
              <w:ind w:left="284" w:hanging="284"/>
              <w:rPr>
                <w:rFonts w:cstheme="minorHAnsi"/>
                <w:sz w:val="18"/>
                <w:szCs w:val="18"/>
              </w:rPr>
            </w:pPr>
            <w:r w:rsidRPr="00DE318D">
              <w:rPr>
                <w:rStyle w:val="Gl"/>
                <w:rFonts w:cstheme="minorHAnsi"/>
                <w:sz w:val="18"/>
                <w:szCs w:val="18"/>
              </w:rPr>
              <w:t>Duyarlı Yönetim:</w:t>
            </w:r>
            <w:r w:rsidRPr="00DE318D">
              <w:rPr>
                <w:rFonts w:cstheme="minorHAnsi"/>
                <w:sz w:val="18"/>
                <w:szCs w:val="18"/>
              </w:rPr>
              <w:t xml:space="preserve"> Fakülte yönetiminin sorunlara ve ihtiyaçlara duyarlı yaklaşımı.</w:t>
            </w:r>
          </w:p>
          <w:p w14:paraId="311E353E" w14:textId="77777777" w:rsidR="0070127E" w:rsidRPr="00DE318D" w:rsidRDefault="0070127E" w:rsidP="001D1FEE">
            <w:pPr>
              <w:widowControl/>
              <w:numPr>
                <w:ilvl w:val="0"/>
                <w:numId w:val="45"/>
              </w:numPr>
              <w:tabs>
                <w:tab w:val="clear" w:pos="720"/>
                <w:tab w:val="num" w:pos="426"/>
              </w:tabs>
              <w:ind w:left="284" w:hanging="284"/>
              <w:rPr>
                <w:rFonts w:cstheme="minorHAnsi"/>
                <w:sz w:val="18"/>
                <w:szCs w:val="18"/>
              </w:rPr>
            </w:pPr>
            <w:r w:rsidRPr="00DE318D">
              <w:rPr>
                <w:rStyle w:val="Gl"/>
                <w:rFonts w:cstheme="minorHAnsi"/>
                <w:sz w:val="18"/>
                <w:szCs w:val="18"/>
              </w:rPr>
              <w:t>Adil Mali Yönetim:</w:t>
            </w:r>
            <w:r w:rsidRPr="00DE318D">
              <w:rPr>
                <w:rFonts w:cstheme="minorHAnsi"/>
                <w:sz w:val="18"/>
                <w:szCs w:val="18"/>
              </w:rPr>
              <w:t xml:space="preserve"> Fakülte bütçesinin ihtiyaca uygun ve adil dağıtımı.</w:t>
            </w:r>
          </w:p>
          <w:p w14:paraId="6EED6609" w14:textId="77777777" w:rsidR="0070127E" w:rsidRPr="00DE318D" w:rsidRDefault="0070127E" w:rsidP="001D1FEE">
            <w:pPr>
              <w:widowControl/>
              <w:numPr>
                <w:ilvl w:val="0"/>
                <w:numId w:val="45"/>
              </w:numPr>
              <w:tabs>
                <w:tab w:val="clear" w:pos="720"/>
                <w:tab w:val="num" w:pos="426"/>
              </w:tabs>
              <w:ind w:left="284" w:hanging="284"/>
              <w:rPr>
                <w:rFonts w:cstheme="minorHAnsi"/>
                <w:sz w:val="18"/>
                <w:szCs w:val="18"/>
              </w:rPr>
            </w:pPr>
            <w:r w:rsidRPr="00DE318D">
              <w:rPr>
                <w:rStyle w:val="Gl"/>
                <w:rFonts w:cstheme="minorHAnsi"/>
                <w:sz w:val="18"/>
                <w:szCs w:val="18"/>
              </w:rPr>
              <w:t>Hayırsever Desteği:</w:t>
            </w:r>
            <w:r w:rsidRPr="00DE318D">
              <w:rPr>
                <w:rFonts w:cstheme="minorHAnsi"/>
                <w:sz w:val="18"/>
                <w:szCs w:val="18"/>
              </w:rPr>
              <w:t xml:space="preserve"> Fakülte yönetiminin hayırsever desteklerinin artırılması ve sürdürülebilirliğini sağlama konusundaki çabaları.</w:t>
            </w:r>
          </w:p>
          <w:p w14:paraId="2470514C" w14:textId="77777777" w:rsidR="0070127E" w:rsidRPr="00DE318D" w:rsidRDefault="0070127E" w:rsidP="001D1FEE">
            <w:pPr>
              <w:widowControl/>
              <w:numPr>
                <w:ilvl w:val="0"/>
                <w:numId w:val="45"/>
              </w:numPr>
              <w:tabs>
                <w:tab w:val="clear" w:pos="720"/>
                <w:tab w:val="num" w:pos="426"/>
              </w:tabs>
              <w:ind w:left="284" w:hanging="284"/>
              <w:rPr>
                <w:rFonts w:cstheme="minorHAnsi"/>
                <w:sz w:val="18"/>
                <w:szCs w:val="18"/>
              </w:rPr>
            </w:pPr>
            <w:r w:rsidRPr="00DE318D">
              <w:rPr>
                <w:rStyle w:val="Gl"/>
                <w:rFonts w:cstheme="minorHAnsi"/>
                <w:sz w:val="18"/>
                <w:szCs w:val="18"/>
              </w:rPr>
              <w:t>Sanayi İş Birliği:</w:t>
            </w:r>
            <w:r w:rsidRPr="00DE318D">
              <w:rPr>
                <w:rFonts w:cstheme="minorHAnsi"/>
                <w:sz w:val="18"/>
                <w:szCs w:val="18"/>
              </w:rPr>
              <w:t xml:space="preserve"> Fakülte yönetiminin sanayi ile iş birliği geliştirme çabası.</w:t>
            </w:r>
          </w:p>
          <w:p w14:paraId="03EB84FD" w14:textId="77777777" w:rsidR="0070127E" w:rsidRPr="00DE318D" w:rsidRDefault="0070127E" w:rsidP="00C97B4C">
            <w:pPr>
              <w:pStyle w:val="Balk3"/>
              <w:tabs>
                <w:tab w:val="num" w:pos="426"/>
              </w:tabs>
              <w:spacing w:before="0"/>
              <w:ind w:left="284" w:hanging="284"/>
              <w:outlineLvl w:val="2"/>
              <w:rPr>
                <w:rFonts w:asciiTheme="minorHAnsi" w:hAnsiTheme="minorHAnsi" w:cstheme="minorHAnsi"/>
                <w:sz w:val="18"/>
                <w:szCs w:val="18"/>
                <w:u w:val="single"/>
              </w:rPr>
            </w:pPr>
            <w:r w:rsidRPr="00DE318D">
              <w:rPr>
                <w:rStyle w:val="Gl"/>
                <w:rFonts w:asciiTheme="minorHAnsi" w:hAnsiTheme="minorHAnsi" w:cstheme="minorHAnsi"/>
                <w:b w:val="0"/>
                <w:bCs w:val="0"/>
                <w:sz w:val="18"/>
                <w:szCs w:val="18"/>
                <w:u w:val="single"/>
              </w:rPr>
              <w:t>2. Kalite Güvencesi Sisteminin İyileşmeye Açık Yönleri</w:t>
            </w:r>
          </w:p>
          <w:p w14:paraId="7D59901C" w14:textId="77777777" w:rsidR="0070127E" w:rsidRPr="00DE318D" w:rsidRDefault="0070127E" w:rsidP="00C97B4C">
            <w:pPr>
              <w:pStyle w:val="Balk4"/>
              <w:tabs>
                <w:tab w:val="num" w:pos="426"/>
              </w:tabs>
              <w:ind w:left="284" w:hanging="284"/>
              <w:outlineLvl w:val="3"/>
              <w:rPr>
                <w:rFonts w:asciiTheme="minorHAnsi" w:hAnsiTheme="minorHAnsi" w:cstheme="minorHAnsi"/>
                <w:sz w:val="18"/>
                <w:szCs w:val="18"/>
              </w:rPr>
            </w:pPr>
            <w:r w:rsidRPr="00DE318D">
              <w:rPr>
                <w:rStyle w:val="Gl"/>
                <w:rFonts w:asciiTheme="minorHAnsi" w:hAnsiTheme="minorHAnsi" w:cstheme="minorHAnsi"/>
                <w:b/>
                <w:bCs/>
                <w:sz w:val="18"/>
                <w:szCs w:val="18"/>
              </w:rPr>
              <w:t>A. Kalite Güvencesi</w:t>
            </w:r>
          </w:p>
          <w:p w14:paraId="6FFA76D5" w14:textId="77777777" w:rsidR="0070127E" w:rsidRPr="00DE318D" w:rsidRDefault="0070127E" w:rsidP="001D1FEE">
            <w:pPr>
              <w:widowControl/>
              <w:numPr>
                <w:ilvl w:val="0"/>
                <w:numId w:val="46"/>
              </w:numPr>
              <w:tabs>
                <w:tab w:val="clear" w:pos="720"/>
                <w:tab w:val="num" w:pos="426"/>
              </w:tabs>
              <w:ind w:left="284" w:hanging="284"/>
              <w:rPr>
                <w:rFonts w:cstheme="minorHAnsi"/>
                <w:sz w:val="18"/>
                <w:szCs w:val="18"/>
              </w:rPr>
            </w:pPr>
            <w:r w:rsidRPr="00DE318D">
              <w:rPr>
                <w:rStyle w:val="Gl"/>
                <w:rFonts w:cstheme="minorHAnsi"/>
                <w:sz w:val="18"/>
                <w:szCs w:val="18"/>
              </w:rPr>
              <w:t>Kadrolu Teknik Personel Eksikliği:</w:t>
            </w:r>
            <w:r w:rsidRPr="00DE318D">
              <w:rPr>
                <w:rFonts w:cstheme="minorHAnsi"/>
                <w:sz w:val="18"/>
                <w:szCs w:val="18"/>
              </w:rPr>
              <w:t xml:space="preserve"> Fakültede yeterli sayıda bilgisayar teknisyeninin bulunmaması, sistem ve altyapı desteğini aksatmaktadır.</w:t>
            </w:r>
          </w:p>
          <w:p w14:paraId="76ADC289" w14:textId="77777777" w:rsidR="0070127E" w:rsidRPr="00DE318D" w:rsidRDefault="0070127E" w:rsidP="001D1FEE">
            <w:pPr>
              <w:widowControl/>
              <w:numPr>
                <w:ilvl w:val="0"/>
                <w:numId w:val="46"/>
              </w:numPr>
              <w:tabs>
                <w:tab w:val="clear" w:pos="720"/>
                <w:tab w:val="num" w:pos="426"/>
              </w:tabs>
              <w:ind w:left="284" w:hanging="284"/>
              <w:rPr>
                <w:rFonts w:cstheme="minorHAnsi"/>
                <w:sz w:val="18"/>
                <w:szCs w:val="18"/>
              </w:rPr>
            </w:pPr>
            <w:r w:rsidRPr="00DE318D">
              <w:rPr>
                <w:rStyle w:val="Gl"/>
                <w:rFonts w:cstheme="minorHAnsi"/>
                <w:sz w:val="18"/>
                <w:szCs w:val="18"/>
              </w:rPr>
              <w:t>Merkeziyetçi Yönetim:</w:t>
            </w:r>
            <w:r w:rsidRPr="00DE318D">
              <w:rPr>
                <w:rFonts w:cstheme="minorHAnsi"/>
                <w:sz w:val="18"/>
                <w:szCs w:val="18"/>
              </w:rPr>
              <w:t xml:space="preserve"> Ders programlarında değişiklik yapma esnekliğinin olmaması, hızlı adaptasyonu engellemektedir.</w:t>
            </w:r>
          </w:p>
          <w:p w14:paraId="030CF709" w14:textId="77777777" w:rsidR="0070127E" w:rsidRPr="00DE318D" w:rsidRDefault="0070127E" w:rsidP="00C97B4C">
            <w:pPr>
              <w:pStyle w:val="Balk4"/>
              <w:tabs>
                <w:tab w:val="num" w:pos="426"/>
              </w:tabs>
              <w:ind w:left="284" w:hanging="284"/>
              <w:outlineLvl w:val="3"/>
              <w:rPr>
                <w:rFonts w:asciiTheme="minorHAnsi" w:hAnsiTheme="minorHAnsi" w:cstheme="minorHAnsi"/>
                <w:sz w:val="18"/>
                <w:szCs w:val="18"/>
              </w:rPr>
            </w:pPr>
            <w:r w:rsidRPr="00DE318D">
              <w:rPr>
                <w:rStyle w:val="Gl"/>
                <w:rFonts w:asciiTheme="minorHAnsi" w:hAnsiTheme="minorHAnsi" w:cstheme="minorHAnsi"/>
                <w:b/>
                <w:bCs/>
                <w:sz w:val="18"/>
                <w:szCs w:val="18"/>
              </w:rPr>
              <w:t>B. Eğitim-Öğretim</w:t>
            </w:r>
          </w:p>
          <w:p w14:paraId="236DD216" w14:textId="77777777" w:rsidR="0070127E" w:rsidRPr="00DE318D" w:rsidRDefault="0070127E" w:rsidP="001D1FEE">
            <w:pPr>
              <w:widowControl/>
              <w:numPr>
                <w:ilvl w:val="0"/>
                <w:numId w:val="47"/>
              </w:numPr>
              <w:tabs>
                <w:tab w:val="clear" w:pos="720"/>
                <w:tab w:val="num" w:pos="426"/>
              </w:tabs>
              <w:ind w:left="284" w:hanging="284"/>
              <w:rPr>
                <w:rFonts w:cstheme="minorHAnsi"/>
                <w:sz w:val="18"/>
                <w:szCs w:val="18"/>
              </w:rPr>
            </w:pPr>
            <w:r w:rsidRPr="00DE318D">
              <w:rPr>
                <w:rStyle w:val="Gl"/>
                <w:rFonts w:cstheme="minorHAnsi"/>
                <w:sz w:val="18"/>
                <w:szCs w:val="18"/>
              </w:rPr>
              <w:t>Öğrenci Kulüplerinin Azlığı:</w:t>
            </w:r>
            <w:r w:rsidRPr="00DE318D">
              <w:rPr>
                <w:rFonts w:cstheme="minorHAnsi"/>
                <w:sz w:val="18"/>
                <w:szCs w:val="18"/>
              </w:rPr>
              <w:t xml:space="preserve"> Öğrencilerin sosyal faaliyetlere katılımını artıracak yeterli sayıda öğrenci kulübü bulunmamaktadır.</w:t>
            </w:r>
          </w:p>
          <w:p w14:paraId="47216A37" w14:textId="77777777" w:rsidR="0070127E" w:rsidRPr="00DE318D" w:rsidRDefault="0070127E" w:rsidP="001D1FEE">
            <w:pPr>
              <w:widowControl/>
              <w:numPr>
                <w:ilvl w:val="0"/>
                <w:numId w:val="47"/>
              </w:numPr>
              <w:tabs>
                <w:tab w:val="clear" w:pos="720"/>
                <w:tab w:val="num" w:pos="426"/>
              </w:tabs>
              <w:ind w:left="284" w:hanging="284"/>
              <w:rPr>
                <w:rFonts w:cstheme="minorHAnsi"/>
                <w:sz w:val="18"/>
                <w:szCs w:val="18"/>
              </w:rPr>
            </w:pPr>
            <w:r w:rsidRPr="00DE318D">
              <w:rPr>
                <w:rStyle w:val="Gl"/>
                <w:rFonts w:cstheme="minorHAnsi"/>
                <w:sz w:val="18"/>
                <w:szCs w:val="18"/>
              </w:rPr>
              <w:t>Disiplin Eksikliği:</w:t>
            </w:r>
            <w:r w:rsidRPr="00DE318D">
              <w:rPr>
                <w:rFonts w:cstheme="minorHAnsi"/>
                <w:sz w:val="18"/>
                <w:szCs w:val="18"/>
              </w:rPr>
              <w:t xml:space="preserve"> Öğrencilerin orta öğretimden gelen yetersiz disiplin alışkanlıkları, akademik başarının önünde engel oluşturmaktadır.</w:t>
            </w:r>
          </w:p>
          <w:p w14:paraId="67F490C0" w14:textId="77777777" w:rsidR="0070127E" w:rsidRPr="00DE318D" w:rsidRDefault="0070127E" w:rsidP="001D1FEE">
            <w:pPr>
              <w:widowControl/>
              <w:numPr>
                <w:ilvl w:val="0"/>
                <w:numId w:val="47"/>
              </w:numPr>
              <w:tabs>
                <w:tab w:val="clear" w:pos="720"/>
                <w:tab w:val="num" w:pos="426"/>
              </w:tabs>
              <w:ind w:left="284" w:hanging="284"/>
              <w:rPr>
                <w:rFonts w:cstheme="minorHAnsi"/>
                <w:sz w:val="18"/>
                <w:szCs w:val="18"/>
              </w:rPr>
            </w:pPr>
            <w:r w:rsidRPr="00DE318D">
              <w:rPr>
                <w:rStyle w:val="Gl"/>
                <w:rFonts w:cstheme="minorHAnsi"/>
                <w:sz w:val="18"/>
                <w:szCs w:val="18"/>
              </w:rPr>
              <w:t>Danışmanlık Eksikliği:</w:t>
            </w:r>
            <w:r w:rsidRPr="00DE318D">
              <w:rPr>
                <w:rFonts w:cstheme="minorHAnsi"/>
                <w:sz w:val="18"/>
                <w:szCs w:val="18"/>
              </w:rPr>
              <w:t xml:space="preserve"> Öğrencilere yeterli düzeyde akademik ve kişisel danışmanlık hizmeti sağlanamamaktadır.</w:t>
            </w:r>
          </w:p>
          <w:p w14:paraId="2C620E9C" w14:textId="77777777" w:rsidR="0070127E" w:rsidRPr="00DE318D" w:rsidRDefault="0070127E" w:rsidP="001D1FEE">
            <w:pPr>
              <w:widowControl/>
              <w:numPr>
                <w:ilvl w:val="0"/>
                <w:numId w:val="47"/>
              </w:numPr>
              <w:tabs>
                <w:tab w:val="clear" w:pos="720"/>
                <w:tab w:val="num" w:pos="426"/>
              </w:tabs>
              <w:ind w:left="284" w:hanging="284"/>
              <w:rPr>
                <w:rFonts w:cstheme="minorHAnsi"/>
                <w:sz w:val="18"/>
                <w:szCs w:val="18"/>
              </w:rPr>
            </w:pPr>
            <w:r w:rsidRPr="00DE318D">
              <w:rPr>
                <w:rStyle w:val="Gl"/>
                <w:rFonts w:cstheme="minorHAnsi"/>
                <w:sz w:val="18"/>
                <w:szCs w:val="18"/>
              </w:rPr>
              <w:t>Gelir Yetersizliği:</w:t>
            </w:r>
            <w:r w:rsidRPr="00DE318D">
              <w:rPr>
                <w:rFonts w:cstheme="minorHAnsi"/>
                <w:sz w:val="18"/>
                <w:szCs w:val="18"/>
              </w:rPr>
              <w:t xml:space="preserve"> Öğretim elemanlarının gelir düzeyinin düşük olması, motivasyonu ve performansı olumsuz etkilemektedir.</w:t>
            </w:r>
          </w:p>
          <w:p w14:paraId="48D74FFC" w14:textId="77777777" w:rsidR="0070127E" w:rsidRPr="00DE318D" w:rsidRDefault="0070127E" w:rsidP="001D1FEE">
            <w:pPr>
              <w:widowControl/>
              <w:numPr>
                <w:ilvl w:val="0"/>
                <w:numId w:val="47"/>
              </w:numPr>
              <w:tabs>
                <w:tab w:val="clear" w:pos="720"/>
                <w:tab w:val="num" w:pos="426"/>
              </w:tabs>
              <w:ind w:left="284" w:hanging="284"/>
              <w:rPr>
                <w:rFonts w:cstheme="minorHAnsi"/>
                <w:sz w:val="18"/>
                <w:szCs w:val="18"/>
              </w:rPr>
            </w:pPr>
            <w:r w:rsidRPr="00DE318D">
              <w:rPr>
                <w:rStyle w:val="Gl"/>
                <w:rFonts w:cstheme="minorHAnsi"/>
                <w:sz w:val="18"/>
                <w:szCs w:val="18"/>
              </w:rPr>
              <w:t>Fiziksel Altyapı Eksikliği:</w:t>
            </w:r>
            <w:r w:rsidRPr="00DE318D">
              <w:rPr>
                <w:rFonts w:cstheme="minorHAnsi"/>
                <w:sz w:val="18"/>
                <w:szCs w:val="18"/>
              </w:rPr>
              <w:t xml:space="preserve"> Fakülte bünyesindeki tesis ve altyapıların geliştirilmesi gerekmektedir.</w:t>
            </w:r>
          </w:p>
          <w:p w14:paraId="0724642C" w14:textId="77777777" w:rsidR="0070127E" w:rsidRPr="00DE318D" w:rsidRDefault="0070127E" w:rsidP="00C97B4C">
            <w:pPr>
              <w:pStyle w:val="Balk4"/>
              <w:tabs>
                <w:tab w:val="num" w:pos="426"/>
              </w:tabs>
              <w:ind w:left="284" w:hanging="284"/>
              <w:outlineLvl w:val="3"/>
              <w:rPr>
                <w:rFonts w:asciiTheme="minorHAnsi" w:hAnsiTheme="minorHAnsi" w:cstheme="minorHAnsi"/>
                <w:sz w:val="18"/>
                <w:szCs w:val="18"/>
              </w:rPr>
            </w:pPr>
            <w:r w:rsidRPr="00DE318D">
              <w:rPr>
                <w:rStyle w:val="Gl"/>
                <w:rFonts w:asciiTheme="minorHAnsi" w:hAnsiTheme="minorHAnsi" w:cstheme="minorHAnsi"/>
                <w:b/>
                <w:bCs/>
                <w:sz w:val="18"/>
                <w:szCs w:val="18"/>
              </w:rPr>
              <w:t>C. Araştırma-Geliştirme</w:t>
            </w:r>
          </w:p>
          <w:p w14:paraId="1A23957F" w14:textId="77777777" w:rsidR="0070127E" w:rsidRPr="00DE318D" w:rsidRDefault="0070127E" w:rsidP="001D1FEE">
            <w:pPr>
              <w:widowControl/>
              <w:numPr>
                <w:ilvl w:val="0"/>
                <w:numId w:val="48"/>
              </w:numPr>
              <w:tabs>
                <w:tab w:val="clear" w:pos="720"/>
                <w:tab w:val="num" w:pos="426"/>
              </w:tabs>
              <w:ind w:left="284" w:hanging="284"/>
              <w:rPr>
                <w:rFonts w:cstheme="minorHAnsi"/>
                <w:sz w:val="18"/>
                <w:szCs w:val="18"/>
              </w:rPr>
            </w:pPr>
            <w:r w:rsidRPr="00DE318D">
              <w:rPr>
                <w:rStyle w:val="Gl"/>
                <w:rFonts w:cstheme="minorHAnsi"/>
                <w:sz w:val="18"/>
                <w:szCs w:val="18"/>
              </w:rPr>
              <w:t>Kadrolu Teknik Personel Eksikliği:</w:t>
            </w:r>
            <w:r w:rsidRPr="00DE318D">
              <w:rPr>
                <w:rFonts w:cstheme="minorHAnsi"/>
                <w:sz w:val="18"/>
                <w:szCs w:val="18"/>
              </w:rPr>
              <w:t xml:space="preserve"> Araştırma laboratuvarlarına destek sağlayacak yeterli bilgisayar teknisyeni bulunmamaktadır.</w:t>
            </w:r>
          </w:p>
          <w:p w14:paraId="622AF4BD" w14:textId="77777777" w:rsidR="0070127E" w:rsidRPr="00DE318D" w:rsidRDefault="0070127E" w:rsidP="001D1FEE">
            <w:pPr>
              <w:widowControl/>
              <w:numPr>
                <w:ilvl w:val="0"/>
                <w:numId w:val="48"/>
              </w:numPr>
              <w:tabs>
                <w:tab w:val="clear" w:pos="720"/>
                <w:tab w:val="num" w:pos="426"/>
              </w:tabs>
              <w:ind w:left="284" w:hanging="284"/>
              <w:rPr>
                <w:rFonts w:cstheme="minorHAnsi"/>
                <w:sz w:val="18"/>
                <w:szCs w:val="18"/>
              </w:rPr>
            </w:pPr>
            <w:r w:rsidRPr="00DE318D">
              <w:rPr>
                <w:rStyle w:val="Gl"/>
                <w:rFonts w:cstheme="minorHAnsi"/>
                <w:sz w:val="18"/>
                <w:szCs w:val="18"/>
              </w:rPr>
              <w:t>Bütçe Yetersizliği:</w:t>
            </w:r>
            <w:r w:rsidRPr="00DE318D">
              <w:rPr>
                <w:rFonts w:cstheme="minorHAnsi"/>
                <w:sz w:val="18"/>
                <w:szCs w:val="18"/>
              </w:rPr>
              <w:t xml:space="preserve"> Lisansüstü (özellikle doktora) projeleri için bütçe limitlerinin düşük olması, araştırmaların kapsamını daraltmaktadır.</w:t>
            </w:r>
          </w:p>
          <w:p w14:paraId="24FBDB11" w14:textId="77777777" w:rsidR="0070127E" w:rsidRPr="00DE318D" w:rsidRDefault="0070127E" w:rsidP="001D1FEE">
            <w:pPr>
              <w:widowControl/>
              <w:numPr>
                <w:ilvl w:val="0"/>
                <w:numId w:val="48"/>
              </w:numPr>
              <w:tabs>
                <w:tab w:val="clear" w:pos="720"/>
                <w:tab w:val="num" w:pos="426"/>
              </w:tabs>
              <w:ind w:left="284" w:hanging="284"/>
              <w:rPr>
                <w:rFonts w:cstheme="minorHAnsi"/>
                <w:sz w:val="18"/>
                <w:szCs w:val="18"/>
              </w:rPr>
            </w:pPr>
            <w:r w:rsidRPr="00DE318D">
              <w:rPr>
                <w:rStyle w:val="Gl"/>
                <w:rFonts w:cstheme="minorHAnsi"/>
                <w:sz w:val="18"/>
                <w:szCs w:val="18"/>
              </w:rPr>
              <w:t>Proje Desteği Eksikliği:</w:t>
            </w:r>
            <w:r w:rsidRPr="00DE318D">
              <w:rPr>
                <w:rFonts w:cstheme="minorHAnsi"/>
                <w:sz w:val="18"/>
                <w:szCs w:val="18"/>
              </w:rPr>
              <w:t xml:space="preserve"> Yüksek bütçe gerektiren projeler için finansman desteği sağlanamamaktadır.</w:t>
            </w:r>
          </w:p>
          <w:p w14:paraId="6D0FDDEF" w14:textId="77777777" w:rsidR="0070127E" w:rsidRPr="00DE318D" w:rsidRDefault="0070127E" w:rsidP="001D1FEE">
            <w:pPr>
              <w:widowControl/>
              <w:numPr>
                <w:ilvl w:val="0"/>
                <w:numId w:val="48"/>
              </w:numPr>
              <w:tabs>
                <w:tab w:val="clear" w:pos="720"/>
                <w:tab w:val="num" w:pos="426"/>
              </w:tabs>
              <w:ind w:left="284" w:hanging="284"/>
              <w:rPr>
                <w:rFonts w:cstheme="minorHAnsi"/>
                <w:sz w:val="18"/>
                <w:szCs w:val="18"/>
              </w:rPr>
            </w:pPr>
            <w:r w:rsidRPr="00DE318D">
              <w:rPr>
                <w:rStyle w:val="Gl"/>
                <w:rFonts w:cstheme="minorHAnsi"/>
                <w:sz w:val="18"/>
                <w:szCs w:val="18"/>
              </w:rPr>
              <w:t>Gelir Yetersizliği:</w:t>
            </w:r>
            <w:r w:rsidRPr="00DE318D">
              <w:rPr>
                <w:rFonts w:cstheme="minorHAnsi"/>
                <w:sz w:val="18"/>
                <w:szCs w:val="18"/>
              </w:rPr>
              <w:t xml:space="preserve"> Öğretim elemanlarının düşük gelir düzeyi, araştırma faaliyetlerine ayrılacak zamanı ve enerjiyi sınırlamaktadır.</w:t>
            </w:r>
          </w:p>
          <w:p w14:paraId="14C213F6" w14:textId="77777777" w:rsidR="0070127E" w:rsidRPr="00DE318D" w:rsidRDefault="0070127E" w:rsidP="00C97B4C">
            <w:pPr>
              <w:pStyle w:val="Balk4"/>
              <w:tabs>
                <w:tab w:val="num" w:pos="426"/>
              </w:tabs>
              <w:ind w:left="284" w:hanging="284"/>
              <w:outlineLvl w:val="3"/>
              <w:rPr>
                <w:rFonts w:asciiTheme="minorHAnsi" w:hAnsiTheme="minorHAnsi" w:cstheme="minorHAnsi"/>
                <w:sz w:val="18"/>
                <w:szCs w:val="18"/>
              </w:rPr>
            </w:pPr>
            <w:r w:rsidRPr="00DE318D">
              <w:rPr>
                <w:rStyle w:val="Gl"/>
                <w:rFonts w:asciiTheme="minorHAnsi" w:hAnsiTheme="minorHAnsi" w:cstheme="minorHAnsi"/>
                <w:b/>
                <w:bCs/>
                <w:sz w:val="18"/>
                <w:szCs w:val="18"/>
              </w:rPr>
              <w:t>D. Yönetim Sistemi</w:t>
            </w:r>
          </w:p>
          <w:p w14:paraId="74847AD6" w14:textId="77777777" w:rsidR="0070127E" w:rsidRPr="00DE318D" w:rsidRDefault="0070127E" w:rsidP="001D1FEE">
            <w:pPr>
              <w:widowControl/>
              <w:numPr>
                <w:ilvl w:val="0"/>
                <w:numId w:val="49"/>
              </w:numPr>
              <w:tabs>
                <w:tab w:val="clear" w:pos="720"/>
                <w:tab w:val="num" w:pos="426"/>
              </w:tabs>
              <w:ind w:left="284" w:hanging="284"/>
              <w:rPr>
                <w:rFonts w:cstheme="minorHAnsi"/>
                <w:sz w:val="18"/>
                <w:szCs w:val="18"/>
              </w:rPr>
            </w:pPr>
            <w:r w:rsidRPr="00DE318D">
              <w:rPr>
                <w:rStyle w:val="Gl"/>
                <w:rFonts w:cstheme="minorHAnsi"/>
                <w:sz w:val="18"/>
                <w:szCs w:val="18"/>
              </w:rPr>
              <w:t>Katılımcı Yönetim Eksikliği:</w:t>
            </w:r>
            <w:r w:rsidRPr="00DE318D">
              <w:rPr>
                <w:rFonts w:cstheme="minorHAnsi"/>
                <w:sz w:val="18"/>
                <w:szCs w:val="18"/>
              </w:rPr>
              <w:t xml:space="preserve"> Tam katılımcı bir yönetim modelinin uygulanamaması, paydaşların karar alma süreçlerine katkısını sınırlamaktadır.</w:t>
            </w:r>
          </w:p>
          <w:p w14:paraId="196965F8" w14:textId="77777777" w:rsidR="0070127E" w:rsidRPr="00DE318D" w:rsidRDefault="0070127E" w:rsidP="001D1FEE">
            <w:pPr>
              <w:widowControl/>
              <w:numPr>
                <w:ilvl w:val="0"/>
                <w:numId w:val="49"/>
              </w:numPr>
              <w:tabs>
                <w:tab w:val="clear" w:pos="720"/>
                <w:tab w:val="num" w:pos="426"/>
              </w:tabs>
              <w:ind w:left="284" w:hanging="284"/>
              <w:rPr>
                <w:rFonts w:cstheme="minorHAnsi"/>
                <w:sz w:val="18"/>
                <w:szCs w:val="18"/>
              </w:rPr>
            </w:pPr>
            <w:r w:rsidRPr="00DE318D">
              <w:rPr>
                <w:rStyle w:val="Gl"/>
                <w:rFonts w:cstheme="minorHAnsi"/>
                <w:sz w:val="18"/>
                <w:szCs w:val="18"/>
              </w:rPr>
              <w:t>Bütçe Sorunları:</w:t>
            </w:r>
            <w:r w:rsidRPr="00DE318D">
              <w:rPr>
                <w:rFonts w:cstheme="minorHAnsi"/>
                <w:sz w:val="18"/>
                <w:szCs w:val="18"/>
              </w:rPr>
              <w:t xml:space="preserve"> Akademik etkinlikler için öğretim üyelerine ayrılan bütçenin yetersiz olması, bilimsel faaliyetlerin kapsamını ve etkinliğini düşürmektedir.</w:t>
            </w:r>
          </w:p>
          <w:p w14:paraId="7B79A93E" w14:textId="77777777" w:rsidR="0070127E" w:rsidRPr="00DE318D" w:rsidRDefault="0070127E" w:rsidP="00C97B4C">
            <w:pPr>
              <w:pStyle w:val="Balk3"/>
              <w:tabs>
                <w:tab w:val="num" w:pos="426"/>
              </w:tabs>
              <w:spacing w:before="0"/>
              <w:ind w:left="284" w:hanging="284"/>
              <w:outlineLvl w:val="2"/>
              <w:rPr>
                <w:rFonts w:asciiTheme="minorHAnsi" w:hAnsiTheme="minorHAnsi" w:cstheme="minorHAnsi"/>
                <w:sz w:val="18"/>
                <w:szCs w:val="18"/>
                <w:u w:val="single"/>
              </w:rPr>
            </w:pPr>
            <w:r w:rsidRPr="00DE318D">
              <w:rPr>
                <w:rStyle w:val="Gl"/>
                <w:rFonts w:asciiTheme="minorHAnsi" w:hAnsiTheme="minorHAnsi" w:cstheme="minorHAnsi"/>
                <w:b w:val="0"/>
                <w:bCs w:val="0"/>
                <w:sz w:val="18"/>
                <w:szCs w:val="18"/>
                <w:u w:val="single"/>
              </w:rPr>
              <w:t>İyileştirme Önerileri:</w:t>
            </w:r>
          </w:p>
          <w:p w14:paraId="055E9AAD"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Personel Alımı:</w:t>
            </w:r>
            <w:r w:rsidRPr="00DE318D">
              <w:rPr>
                <w:rFonts w:cstheme="minorHAnsi"/>
                <w:sz w:val="18"/>
                <w:szCs w:val="18"/>
              </w:rPr>
              <w:t xml:space="preserve"> Kadrolu bilgisayar teknisyenlerinin sayısı artırılarak altyapı desteği güçlendirilmelidir.</w:t>
            </w:r>
          </w:p>
          <w:p w14:paraId="196088BC"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Esnek Yönetim:</w:t>
            </w:r>
            <w:r w:rsidRPr="00DE318D">
              <w:rPr>
                <w:rFonts w:cstheme="minorHAnsi"/>
                <w:sz w:val="18"/>
                <w:szCs w:val="18"/>
              </w:rPr>
              <w:t xml:space="preserve"> Ders programı değişikliklerinde merkeziyetçiliği azaltarak esneklik sağlanmalıdır.</w:t>
            </w:r>
          </w:p>
          <w:p w14:paraId="276A5C61"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Öğrenci Kulüpleri:</w:t>
            </w:r>
            <w:r w:rsidRPr="00DE318D">
              <w:rPr>
                <w:rFonts w:cstheme="minorHAnsi"/>
                <w:sz w:val="18"/>
                <w:szCs w:val="18"/>
              </w:rPr>
              <w:t xml:space="preserve"> Fakültede yeni öğrenci kulüpleri kurulması teşvik edilerek sosyal ve kültürel faaliyetler artırılmalıdır.</w:t>
            </w:r>
          </w:p>
          <w:p w14:paraId="3666C50A"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Danışmanlık Hizmetleri:</w:t>
            </w:r>
            <w:r w:rsidRPr="00DE318D">
              <w:rPr>
                <w:rFonts w:cstheme="minorHAnsi"/>
                <w:sz w:val="18"/>
                <w:szCs w:val="18"/>
              </w:rPr>
              <w:t xml:space="preserve"> Akademik danışmanlık hizmetleri iyileştirilerek öğrencilerin rehberlik desteğinden daha fazla yararlanması sağlanmalıdır.</w:t>
            </w:r>
          </w:p>
          <w:p w14:paraId="1FA1D545"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Gelir Desteği:</w:t>
            </w:r>
            <w:r w:rsidRPr="00DE318D">
              <w:rPr>
                <w:rFonts w:cstheme="minorHAnsi"/>
                <w:sz w:val="18"/>
                <w:szCs w:val="18"/>
              </w:rPr>
              <w:t xml:space="preserve"> Öğretim elemanlarının gelir düzeyleri artırılarak motivasyonları yükseltilmelidir.</w:t>
            </w:r>
          </w:p>
          <w:p w14:paraId="1E7F7A3B"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Fiziksel Altyapı:</w:t>
            </w:r>
            <w:r w:rsidRPr="00DE318D">
              <w:rPr>
                <w:rFonts w:cstheme="minorHAnsi"/>
                <w:sz w:val="18"/>
                <w:szCs w:val="18"/>
              </w:rPr>
              <w:t xml:space="preserve"> Fakültenin fiziksel tesisleri modernize edilmeli ve yeni laboratuvarlar kurulmalıdır.</w:t>
            </w:r>
          </w:p>
          <w:p w14:paraId="1B80EBD3"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Proje Finansmanı:</w:t>
            </w:r>
            <w:r w:rsidRPr="00DE318D">
              <w:rPr>
                <w:rFonts w:cstheme="minorHAnsi"/>
                <w:sz w:val="18"/>
                <w:szCs w:val="18"/>
              </w:rPr>
              <w:t xml:space="preserve"> Lisansüstü ve yüksek bütçeli projeler için daha fazla kaynak sağlanarak araştırma faaliyetleri desteklenmelidir.</w:t>
            </w:r>
          </w:p>
          <w:p w14:paraId="3BE3AE95"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Katılımcı Yönetim:</w:t>
            </w:r>
            <w:r w:rsidRPr="00DE318D">
              <w:rPr>
                <w:rFonts w:cstheme="minorHAnsi"/>
                <w:sz w:val="18"/>
                <w:szCs w:val="18"/>
              </w:rPr>
              <w:t xml:space="preserve"> Yönetim süreçlerinde paydaş katılımını artıran modeller benimsenmelidir.</w:t>
            </w:r>
          </w:p>
          <w:p w14:paraId="28AD550F" w14:textId="77777777" w:rsidR="0070127E" w:rsidRPr="00DE318D" w:rsidRDefault="0070127E" w:rsidP="001D1FEE">
            <w:pPr>
              <w:widowControl/>
              <w:numPr>
                <w:ilvl w:val="0"/>
                <w:numId w:val="50"/>
              </w:numPr>
              <w:tabs>
                <w:tab w:val="clear" w:pos="720"/>
                <w:tab w:val="num" w:pos="426"/>
              </w:tabs>
              <w:ind w:left="284" w:hanging="284"/>
              <w:rPr>
                <w:rFonts w:cstheme="minorHAnsi"/>
                <w:sz w:val="18"/>
                <w:szCs w:val="18"/>
              </w:rPr>
            </w:pPr>
            <w:r w:rsidRPr="00DE318D">
              <w:rPr>
                <w:rStyle w:val="Gl"/>
                <w:rFonts w:cstheme="minorHAnsi"/>
                <w:sz w:val="18"/>
                <w:szCs w:val="18"/>
              </w:rPr>
              <w:t>Bütçe Tahsisi:</w:t>
            </w:r>
            <w:r w:rsidRPr="00DE318D">
              <w:rPr>
                <w:rFonts w:cstheme="minorHAnsi"/>
                <w:sz w:val="18"/>
                <w:szCs w:val="18"/>
              </w:rPr>
              <w:t xml:space="preserve"> Akademik etkinlikler ve araştırmalar için ayrılan bütçeler artırılarak öğretim üyelerinin bilimsel faaliyetleri desteklenmelidir.</w:t>
            </w:r>
          </w:p>
          <w:p w14:paraId="1CA4EC81" w14:textId="77777777" w:rsidR="00EB7804" w:rsidRPr="00DE318D" w:rsidRDefault="0070127E" w:rsidP="00C97B4C">
            <w:pPr>
              <w:pStyle w:val="NormalWeb"/>
              <w:spacing w:before="0" w:beforeAutospacing="0" w:after="0" w:afterAutospacing="0"/>
              <w:rPr>
                <w:rFonts w:asciiTheme="minorHAnsi" w:hAnsiTheme="minorHAnsi" w:cstheme="minorHAnsi"/>
                <w:sz w:val="18"/>
                <w:szCs w:val="18"/>
              </w:rPr>
            </w:pPr>
            <w:r w:rsidRPr="00DE318D">
              <w:rPr>
                <w:rFonts w:asciiTheme="minorHAnsi" w:hAnsiTheme="minorHAnsi" w:cstheme="minorHAnsi"/>
                <w:sz w:val="18"/>
                <w:szCs w:val="18"/>
              </w:rPr>
              <w:t>Bu öneriler, kalite güvencesi sisteminin etkinliğini artırarak fakültenin akademik ve toplumsal katkılarını geliştirmeye yardımcı olacaktır.</w:t>
            </w:r>
          </w:p>
        </w:tc>
      </w:tr>
    </w:tbl>
    <w:p w14:paraId="0CBF9719" w14:textId="77777777" w:rsidR="00823EFC" w:rsidRPr="00DE318D" w:rsidRDefault="001C4593" w:rsidP="00823EFC">
      <w:pPr>
        <w:widowControl/>
        <w:spacing w:after="160" w:line="259" w:lineRule="auto"/>
        <w:jc w:val="center"/>
        <w:rPr>
          <w:rFonts w:cstheme="minorHAnsi"/>
        </w:rPr>
      </w:pPr>
      <w:r w:rsidRPr="00DE318D">
        <w:rPr>
          <w:rFonts w:cstheme="minorHAnsi"/>
        </w:rPr>
        <w:br w:type="page"/>
      </w:r>
    </w:p>
    <w:p w14:paraId="2D1449D0" w14:textId="77777777" w:rsidR="00823EFC" w:rsidRPr="00DE318D" w:rsidRDefault="00823EFC" w:rsidP="00A714B8">
      <w:pPr>
        <w:widowControl/>
        <w:spacing w:after="160" w:line="259" w:lineRule="auto"/>
        <w:jc w:val="center"/>
        <w:rPr>
          <w:rFonts w:cstheme="minorHAnsi"/>
          <w:b/>
          <w:sz w:val="56"/>
          <w:szCs w:val="56"/>
        </w:rPr>
      </w:pPr>
      <w:r w:rsidRPr="00DE318D">
        <w:rPr>
          <w:rFonts w:cstheme="minorHAnsi"/>
          <w:b/>
          <w:color w:val="C00000"/>
          <w:sz w:val="56"/>
          <w:szCs w:val="56"/>
        </w:rPr>
        <w:lastRenderedPageBreak/>
        <w:t>GÖSTERGELER</w:t>
      </w:r>
    </w:p>
    <w:tbl>
      <w:tblPr>
        <w:tblW w:w="5000" w:type="pct"/>
        <w:tblCellMar>
          <w:left w:w="70" w:type="dxa"/>
          <w:right w:w="70" w:type="dxa"/>
        </w:tblCellMar>
        <w:tblLook w:val="04A0" w:firstRow="1" w:lastRow="0" w:firstColumn="1" w:lastColumn="0" w:noHBand="0" w:noVBand="1"/>
      </w:tblPr>
      <w:tblGrid>
        <w:gridCol w:w="8638"/>
        <w:gridCol w:w="2346"/>
      </w:tblGrid>
      <w:tr w:rsidR="00CA6436" w:rsidRPr="00DE318D" w14:paraId="101FCD55" w14:textId="77777777" w:rsidTr="00CA6436">
        <w:trPr>
          <w:trHeight w:val="20"/>
        </w:trPr>
        <w:tc>
          <w:tcPr>
            <w:tcW w:w="3932" w:type="pct"/>
            <w:tcBorders>
              <w:top w:val="nil"/>
              <w:left w:val="single" w:sz="8" w:space="0" w:color="auto"/>
              <w:bottom w:val="single" w:sz="4" w:space="0" w:color="auto"/>
              <w:right w:val="single" w:sz="4" w:space="0" w:color="auto"/>
            </w:tcBorders>
            <w:shd w:val="clear" w:color="auto" w:fill="FFC000" w:themeFill="accent4"/>
            <w:vAlign w:val="center"/>
            <w:hideMark/>
          </w:tcPr>
          <w:p w14:paraId="7E607F15" w14:textId="77777777" w:rsidR="00CA6436" w:rsidRPr="00DE318D" w:rsidRDefault="00CA6436" w:rsidP="00992F1E">
            <w:pPr>
              <w:rPr>
                <w:rFonts w:eastAsia="Times New Roman" w:cstheme="minorHAnsi"/>
                <w:b/>
                <w:bCs/>
                <w:color w:val="000000" w:themeColor="text1"/>
                <w:lang w:eastAsia="tr-TR"/>
              </w:rPr>
            </w:pPr>
            <w:r w:rsidRPr="00DE318D">
              <w:rPr>
                <w:rFonts w:eastAsia="Times New Roman" w:cstheme="minorHAnsi"/>
                <w:b/>
                <w:bCs/>
                <w:color w:val="000000" w:themeColor="text1"/>
                <w:lang w:eastAsia="tr-TR"/>
              </w:rPr>
              <w:t>1. Kuruma Ait Bilgiler</w:t>
            </w:r>
          </w:p>
        </w:tc>
        <w:tc>
          <w:tcPr>
            <w:tcW w:w="1068" w:type="pct"/>
            <w:tcBorders>
              <w:top w:val="nil"/>
              <w:left w:val="single" w:sz="8" w:space="0" w:color="auto"/>
              <w:bottom w:val="single" w:sz="4" w:space="0" w:color="auto"/>
              <w:right w:val="single" w:sz="4" w:space="0" w:color="auto"/>
            </w:tcBorders>
            <w:shd w:val="clear" w:color="auto" w:fill="FFC000" w:themeFill="accent4"/>
          </w:tcPr>
          <w:p w14:paraId="56F8569E" w14:textId="77777777" w:rsidR="00CA6436" w:rsidRPr="00DE318D" w:rsidRDefault="00CA6436" w:rsidP="00992F1E">
            <w:pPr>
              <w:rPr>
                <w:rFonts w:eastAsia="Times New Roman" w:cstheme="minorHAnsi"/>
                <w:b/>
                <w:bCs/>
                <w:color w:val="000000" w:themeColor="text1"/>
                <w:lang w:eastAsia="tr-TR"/>
              </w:rPr>
            </w:pPr>
          </w:p>
        </w:tc>
      </w:tr>
      <w:tr w:rsidR="00CA6436" w:rsidRPr="00DE318D" w14:paraId="4A5C93B1"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2F14F8DE" w14:textId="77777777" w:rsidR="00CA6436" w:rsidRPr="00980198" w:rsidRDefault="00A714B8" w:rsidP="00D3285A">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CA6436" w:rsidRPr="00980198">
              <w:rPr>
                <w:rFonts w:eastAsia="Times New Roman" w:cstheme="minorHAnsi"/>
                <w:color w:val="000000" w:themeColor="text1"/>
                <w:lang w:eastAsia="tr-TR"/>
              </w:rPr>
              <w:t>- Lisans Program Sayısı</w:t>
            </w:r>
          </w:p>
        </w:tc>
        <w:tc>
          <w:tcPr>
            <w:tcW w:w="1068" w:type="pct"/>
            <w:tcBorders>
              <w:top w:val="nil"/>
              <w:left w:val="single" w:sz="8" w:space="0" w:color="auto"/>
              <w:bottom w:val="single" w:sz="4" w:space="0" w:color="auto"/>
              <w:right w:val="single" w:sz="4" w:space="0" w:color="auto"/>
            </w:tcBorders>
            <w:shd w:val="clear" w:color="000000" w:fill="F2F2F2"/>
          </w:tcPr>
          <w:p w14:paraId="529C1EF6" w14:textId="77777777" w:rsidR="00CA6436" w:rsidRPr="00980198" w:rsidRDefault="00D3285A" w:rsidP="00F62E13">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DE318D" w14:paraId="10A0EBE3"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5C9ABC59"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w:t>
            </w:r>
            <w:r w:rsidR="00CA6436" w:rsidRPr="00980198">
              <w:rPr>
                <w:rFonts w:eastAsia="Times New Roman" w:cstheme="minorHAnsi"/>
                <w:color w:val="000000" w:themeColor="text1"/>
                <w:lang w:eastAsia="tr-TR"/>
              </w:rPr>
              <w:t>- Yüksek Lisans Program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shd w:val="clear" w:color="000000" w:fill="F2F2F2"/>
          </w:tcPr>
          <w:p w14:paraId="37389460" w14:textId="77777777" w:rsidR="00CA6436" w:rsidRPr="00980198" w:rsidRDefault="00D3285A"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DE318D" w14:paraId="07D71ECF"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0886221C"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w:t>
            </w:r>
            <w:r w:rsidR="00CA6436" w:rsidRPr="00980198">
              <w:rPr>
                <w:rFonts w:eastAsia="Times New Roman" w:cstheme="minorHAnsi"/>
                <w:color w:val="000000" w:themeColor="text1"/>
                <w:lang w:eastAsia="tr-TR"/>
              </w:rPr>
              <w:t>- Doktora Program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tcPr>
          <w:p w14:paraId="1CD739F5" w14:textId="77777777" w:rsidR="00CA6436" w:rsidRPr="00980198" w:rsidRDefault="00D3285A"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w:t>
            </w:r>
          </w:p>
        </w:tc>
      </w:tr>
      <w:tr w:rsidR="00CA6436" w:rsidRPr="00DE318D" w14:paraId="26AB1F2E"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62C5A484"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4</w:t>
            </w:r>
            <w:r w:rsidR="00CA6436" w:rsidRPr="00980198">
              <w:rPr>
                <w:rFonts w:eastAsia="Times New Roman" w:cstheme="minorHAnsi"/>
                <w:color w:val="000000" w:themeColor="text1"/>
                <w:lang w:eastAsia="tr-TR"/>
              </w:rPr>
              <w:t>- Sanatta Yeterlilik Program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shd w:val="clear" w:color="000000" w:fill="F2F2F2"/>
          </w:tcPr>
          <w:p w14:paraId="53455A6E" w14:textId="77777777" w:rsidR="00CA6436" w:rsidRPr="00980198" w:rsidRDefault="00D3285A"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0</w:t>
            </w:r>
          </w:p>
        </w:tc>
      </w:tr>
      <w:tr w:rsidR="00CA6436" w:rsidRPr="00DE318D" w14:paraId="449549DE"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0DD7ECCC"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w:t>
            </w:r>
            <w:r w:rsidR="00CA6436" w:rsidRPr="00980198">
              <w:rPr>
                <w:rFonts w:eastAsia="Times New Roman" w:cstheme="minorHAnsi"/>
                <w:color w:val="000000" w:themeColor="text1"/>
                <w:lang w:eastAsia="tr-TR"/>
              </w:rPr>
              <w:t>- Eğitim + Araştırma Alanlarının Toplam Miktarı (m2)</w:t>
            </w:r>
          </w:p>
        </w:tc>
        <w:tc>
          <w:tcPr>
            <w:tcW w:w="1068" w:type="pct"/>
            <w:tcBorders>
              <w:top w:val="nil"/>
              <w:left w:val="single" w:sz="8" w:space="0" w:color="auto"/>
              <w:bottom w:val="single" w:sz="4" w:space="0" w:color="auto"/>
              <w:right w:val="single" w:sz="4" w:space="0" w:color="auto"/>
            </w:tcBorders>
          </w:tcPr>
          <w:p w14:paraId="2FA413B8" w14:textId="77777777" w:rsidR="00CA6436" w:rsidRPr="00980198" w:rsidRDefault="00D3285A" w:rsidP="009001C9">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1325</w:t>
            </w:r>
          </w:p>
        </w:tc>
      </w:tr>
      <w:tr w:rsidR="00CA6436" w:rsidRPr="00DE318D" w14:paraId="53A88B74"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2E3FA330" w14:textId="77777777" w:rsidR="00CA6436" w:rsidRPr="00980198" w:rsidRDefault="00A714B8" w:rsidP="00D3285A">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6</w:t>
            </w:r>
            <w:r w:rsidR="00CA6436" w:rsidRPr="00980198">
              <w:rPr>
                <w:rFonts w:eastAsia="Times New Roman" w:cstheme="minorHAnsi"/>
                <w:color w:val="000000" w:themeColor="text1"/>
                <w:lang w:eastAsia="tr-TR"/>
              </w:rPr>
              <w:t xml:space="preserve">- </w:t>
            </w:r>
            <w:r w:rsidR="008203F3" w:rsidRPr="00980198">
              <w:rPr>
                <w:rFonts w:eastAsia="Times New Roman" w:cstheme="minorHAnsi"/>
                <w:color w:val="000000" w:themeColor="text1"/>
                <w:lang w:eastAsia="tr-TR"/>
              </w:rPr>
              <w:t>Lisans</w:t>
            </w:r>
            <w:r w:rsidR="00CA6436" w:rsidRPr="00980198">
              <w:rPr>
                <w:rFonts w:eastAsia="Times New Roman" w:cstheme="minorHAnsi"/>
                <w:color w:val="000000" w:themeColor="text1"/>
                <w:lang w:eastAsia="tr-TR"/>
              </w:rPr>
              <w:t xml:space="preserve"> Programlarındaki Öğrenci Sayısı</w:t>
            </w:r>
          </w:p>
        </w:tc>
        <w:tc>
          <w:tcPr>
            <w:tcW w:w="1068" w:type="pct"/>
            <w:tcBorders>
              <w:top w:val="nil"/>
              <w:left w:val="single" w:sz="8" w:space="0" w:color="auto"/>
              <w:bottom w:val="single" w:sz="4" w:space="0" w:color="auto"/>
              <w:right w:val="single" w:sz="4" w:space="0" w:color="auto"/>
            </w:tcBorders>
            <w:shd w:val="clear" w:color="000000" w:fill="F2F2F2"/>
          </w:tcPr>
          <w:p w14:paraId="5A644499" w14:textId="426231F0" w:rsidR="00CA6436" w:rsidRPr="00980198" w:rsidRDefault="00D432AB"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541</w:t>
            </w:r>
          </w:p>
        </w:tc>
      </w:tr>
      <w:tr w:rsidR="00CA6436" w:rsidRPr="00DE318D" w14:paraId="24B3101B"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03FAD43C"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7</w:t>
            </w:r>
            <w:r w:rsidR="00CA6436" w:rsidRPr="00980198">
              <w:rPr>
                <w:rFonts w:eastAsia="Times New Roman" w:cstheme="minorHAnsi"/>
                <w:color w:val="000000" w:themeColor="text1"/>
                <w:lang w:eastAsia="tr-TR"/>
              </w:rPr>
              <w:t>- Yabancı Uyruklu Öğrenci Sayısı</w:t>
            </w:r>
          </w:p>
        </w:tc>
        <w:tc>
          <w:tcPr>
            <w:tcW w:w="1068" w:type="pct"/>
            <w:tcBorders>
              <w:top w:val="nil"/>
              <w:left w:val="single" w:sz="8" w:space="0" w:color="auto"/>
              <w:bottom w:val="single" w:sz="4" w:space="0" w:color="auto"/>
              <w:right w:val="single" w:sz="4" w:space="0" w:color="auto"/>
            </w:tcBorders>
            <w:shd w:val="clear" w:color="000000" w:fill="F2F2F2"/>
          </w:tcPr>
          <w:p w14:paraId="48ACB546" w14:textId="6EFAFA2A" w:rsidR="00CA6436" w:rsidRPr="00980198" w:rsidRDefault="00E0568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13</w:t>
            </w:r>
          </w:p>
        </w:tc>
      </w:tr>
      <w:tr w:rsidR="00CA6436" w:rsidRPr="00DE318D" w14:paraId="4E0376D9"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047D8ED7"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8</w:t>
            </w:r>
            <w:r w:rsidR="00CA6436" w:rsidRPr="00980198">
              <w:rPr>
                <w:rFonts w:eastAsia="Times New Roman" w:cstheme="minorHAnsi"/>
                <w:color w:val="000000" w:themeColor="text1"/>
                <w:lang w:eastAsia="tr-TR"/>
              </w:rPr>
              <w:t>- Tezli Yüksek Lisans Öğrenci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tcPr>
          <w:p w14:paraId="5FDD75F7" w14:textId="4D49B96A" w:rsidR="00CA6436" w:rsidRPr="00980198" w:rsidRDefault="0069661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125</w:t>
            </w:r>
          </w:p>
        </w:tc>
      </w:tr>
      <w:tr w:rsidR="00CA6436" w:rsidRPr="00DE318D" w14:paraId="750BA638"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75F32ECE"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9</w:t>
            </w:r>
            <w:r w:rsidR="00CA6436" w:rsidRPr="00980198">
              <w:rPr>
                <w:rFonts w:eastAsia="Times New Roman" w:cstheme="minorHAnsi"/>
                <w:color w:val="000000" w:themeColor="text1"/>
                <w:lang w:eastAsia="tr-TR"/>
              </w:rPr>
              <w:t>- Tezsiz Yüksek Lisans Öğrenci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shd w:val="clear" w:color="000000" w:fill="F2F2F2"/>
          </w:tcPr>
          <w:p w14:paraId="0D579C16" w14:textId="77777777" w:rsidR="00CA6436" w:rsidRPr="00980198" w:rsidRDefault="00D3285A"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0</w:t>
            </w:r>
          </w:p>
        </w:tc>
      </w:tr>
      <w:tr w:rsidR="00CA6436" w:rsidRPr="00DE318D" w14:paraId="4A6766C0"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5AF4B551"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10</w:t>
            </w:r>
            <w:r w:rsidR="00CA6436" w:rsidRPr="00980198">
              <w:rPr>
                <w:rFonts w:eastAsia="Times New Roman" w:cstheme="minorHAnsi"/>
                <w:color w:val="000000" w:themeColor="text1"/>
                <w:lang w:eastAsia="tr-TR"/>
              </w:rPr>
              <w:t>- Toplam Yüksek Lisans Öğrenci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tcPr>
          <w:p w14:paraId="78DCD1BE" w14:textId="3A260EEB" w:rsidR="00CA6436" w:rsidRPr="00980198" w:rsidRDefault="00E0568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125</w:t>
            </w:r>
          </w:p>
        </w:tc>
      </w:tr>
      <w:tr w:rsidR="00CA6436" w:rsidRPr="00DE318D" w14:paraId="7F809014"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7BDDAFFC"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11</w:t>
            </w:r>
            <w:r w:rsidR="00CA6436" w:rsidRPr="00980198">
              <w:rPr>
                <w:rFonts w:eastAsia="Times New Roman" w:cstheme="minorHAnsi"/>
                <w:color w:val="000000" w:themeColor="text1"/>
                <w:lang w:eastAsia="tr-TR"/>
              </w:rPr>
              <w:t>- Doktora Öğrenci Sayısı</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shd w:val="clear" w:color="000000" w:fill="F2F2F2"/>
          </w:tcPr>
          <w:p w14:paraId="02B54765" w14:textId="1604E85D" w:rsidR="00CA6436" w:rsidRPr="00980198" w:rsidRDefault="0069661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7</w:t>
            </w:r>
          </w:p>
        </w:tc>
      </w:tr>
      <w:tr w:rsidR="00CA6436" w:rsidRPr="00DE318D" w14:paraId="3F88E361"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02245DC9" w14:textId="646EE2BC" w:rsidR="00CA6436" w:rsidRPr="00980198" w:rsidRDefault="00A714B8" w:rsidP="009001C9">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CA6436" w:rsidRPr="00980198">
              <w:rPr>
                <w:rFonts w:eastAsia="Times New Roman" w:cstheme="minorHAnsi"/>
                <w:color w:val="000000" w:themeColor="text1"/>
                <w:lang w:eastAsia="tr-TR"/>
              </w:rPr>
              <w:t xml:space="preserve">2- </w:t>
            </w:r>
            <w:r w:rsidR="002A19C9" w:rsidRPr="00980198">
              <w:rPr>
                <w:rFonts w:eastAsia="Times New Roman" w:cstheme="minorHAnsi"/>
                <w:color w:val="000000" w:themeColor="text1"/>
                <w:lang w:eastAsia="tr-TR"/>
              </w:rPr>
              <w:t>Lisans</w:t>
            </w:r>
            <w:r w:rsidR="00CA6436" w:rsidRPr="00980198">
              <w:rPr>
                <w:rFonts w:eastAsia="Times New Roman" w:cstheme="minorHAnsi"/>
                <w:color w:val="000000" w:themeColor="text1"/>
                <w:lang w:eastAsia="tr-TR"/>
              </w:rPr>
              <w:t xml:space="preserve"> Mezun Sayısı</w:t>
            </w:r>
            <w:r w:rsidR="002A19C9" w:rsidRPr="00980198">
              <w:rPr>
                <w:rFonts w:eastAsia="Times New Roman" w:cstheme="minorHAnsi"/>
                <w:color w:val="000000" w:themeColor="text1"/>
                <w:lang w:eastAsia="tr-TR"/>
              </w:rPr>
              <w:t xml:space="preserve"> (202</w:t>
            </w:r>
            <w:r w:rsidR="00D432AB" w:rsidRPr="00980198">
              <w:rPr>
                <w:rFonts w:eastAsia="Times New Roman" w:cstheme="minorHAnsi"/>
                <w:color w:val="000000" w:themeColor="text1"/>
                <w:lang w:eastAsia="tr-TR"/>
              </w:rPr>
              <w:t>5</w:t>
            </w:r>
            <w:r w:rsidR="002A19C9" w:rsidRPr="00980198">
              <w:rPr>
                <w:rFonts w:eastAsia="Times New Roman" w:cstheme="minorHAnsi"/>
                <w:color w:val="000000" w:themeColor="text1"/>
                <w:lang w:eastAsia="tr-TR"/>
              </w:rPr>
              <w:t xml:space="preserve"> takvim yılı içerisinde)</w:t>
            </w:r>
          </w:p>
        </w:tc>
        <w:tc>
          <w:tcPr>
            <w:tcW w:w="1068" w:type="pct"/>
            <w:tcBorders>
              <w:top w:val="nil"/>
              <w:left w:val="single" w:sz="8" w:space="0" w:color="auto"/>
              <w:bottom w:val="single" w:sz="4" w:space="0" w:color="auto"/>
              <w:right w:val="single" w:sz="4" w:space="0" w:color="auto"/>
            </w:tcBorders>
            <w:shd w:val="clear" w:color="000000" w:fill="F2F2F2"/>
          </w:tcPr>
          <w:p w14:paraId="482E9EA4" w14:textId="29701B9E" w:rsidR="00CA6436" w:rsidRPr="00980198" w:rsidRDefault="00E0568D" w:rsidP="006C4456">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56</w:t>
            </w:r>
          </w:p>
        </w:tc>
      </w:tr>
      <w:tr w:rsidR="00CA6436" w:rsidRPr="00DE318D" w14:paraId="3B25AC51"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0187DD01" w14:textId="67BAD9E2" w:rsidR="00CA6436" w:rsidRPr="00980198" w:rsidRDefault="00A714B8" w:rsidP="009001C9">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13</w:t>
            </w:r>
            <w:r w:rsidR="00CA6436" w:rsidRPr="00980198">
              <w:rPr>
                <w:rFonts w:eastAsia="Times New Roman" w:cstheme="minorHAnsi"/>
                <w:color w:val="000000" w:themeColor="text1"/>
                <w:lang w:eastAsia="tr-TR"/>
              </w:rPr>
              <w:t>- Yüksek Lisans Mezun Sayısı</w:t>
            </w:r>
            <w:r w:rsidR="002A19C9" w:rsidRPr="00980198">
              <w:rPr>
                <w:rFonts w:eastAsia="Times New Roman" w:cstheme="minorHAnsi"/>
                <w:color w:val="000000" w:themeColor="text1"/>
                <w:lang w:eastAsia="tr-TR"/>
              </w:rPr>
              <w:t xml:space="preserve"> (202</w:t>
            </w:r>
            <w:r w:rsidR="00D432AB" w:rsidRPr="00980198">
              <w:rPr>
                <w:rFonts w:eastAsia="Times New Roman" w:cstheme="minorHAnsi"/>
                <w:color w:val="000000" w:themeColor="text1"/>
                <w:lang w:eastAsia="tr-TR"/>
              </w:rPr>
              <w:t>5</w:t>
            </w:r>
            <w:r w:rsidR="002A19C9" w:rsidRPr="00980198">
              <w:rPr>
                <w:rFonts w:eastAsia="Times New Roman" w:cstheme="minorHAnsi"/>
                <w:color w:val="000000" w:themeColor="text1"/>
                <w:lang w:eastAsia="tr-TR"/>
              </w:rPr>
              <w:t xml:space="preserve"> takvim yılı içerisinde)</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shd w:val="clear" w:color="000000" w:fill="F2F2F2"/>
          </w:tcPr>
          <w:p w14:paraId="54361DE5" w14:textId="615E8144" w:rsidR="00CA6436" w:rsidRPr="00980198" w:rsidRDefault="0069661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14</w:t>
            </w:r>
          </w:p>
        </w:tc>
      </w:tr>
      <w:tr w:rsidR="00CA6436" w:rsidRPr="00DE318D" w14:paraId="49890425"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2F50615D" w14:textId="36F1B791" w:rsidR="00CA6436" w:rsidRPr="00980198" w:rsidRDefault="00A714B8" w:rsidP="009001C9">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14</w:t>
            </w:r>
            <w:r w:rsidR="00CA6436" w:rsidRPr="00980198">
              <w:rPr>
                <w:rFonts w:eastAsia="Times New Roman" w:cstheme="minorHAnsi"/>
                <w:color w:val="000000" w:themeColor="text1"/>
                <w:lang w:eastAsia="tr-TR"/>
              </w:rPr>
              <w:t>- Doktora Mezun Sayısı</w:t>
            </w:r>
            <w:r w:rsidR="002A19C9" w:rsidRPr="00980198">
              <w:rPr>
                <w:rFonts w:eastAsia="Times New Roman" w:cstheme="minorHAnsi"/>
                <w:color w:val="000000" w:themeColor="text1"/>
                <w:lang w:eastAsia="tr-TR"/>
              </w:rPr>
              <w:t>(202</w:t>
            </w:r>
            <w:r w:rsidR="00D432AB" w:rsidRPr="00980198">
              <w:rPr>
                <w:rFonts w:eastAsia="Times New Roman" w:cstheme="minorHAnsi"/>
                <w:color w:val="000000" w:themeColor="text1"/>
                <w:lang w:eastAsia="tr-TR"/>
              </w:rPr>
              <w:t>5</w:t>
            </w:r>
            <w:r w:rsidR="002A19C9" w:rsidRPr="00980198">
              <w:rPr>
                <w:rFonts w:eastAsia="Times New Roman" w:cstheme="minorHAnsi"/>
                <w:color w:val="000000" w:themeColor="text1"/>
                <w:lang w:eastAsia="tr-TR"/>
              </w:rPr>
              <w:t xml:space="preserve"> takvim yılı içerisinde)</w:t>
            </w:r>
            <w:r w:rsidR="00CA6436" w:rsidRPr="00980198">
              <w:rPr>
                <w:rFonts w:eastAsia="Times New Roman" w:cstheme="minorHAnsi"/>
                <w:color w:val="FF0000"/>
                <w:lang w:eastAsia="tr-TR"/>
              </w:rPr>
              <w:t>(Enstitülerden)</w:t>
            </w:r>
          </w:p>
        </w:tc>
        <w:tc>
          <w:tcPr>
            <w:tcW w:w="1068" w:type="pct"/>
            <w:tcBorders>
              <w:top w:val="nil"/>
              <w:left w:val="single" w:sz="8" w:space="0" w:color="auto"/>
              <w:bottom w:val="single" w:sz="4" w:space="0" w:color="auto"/>
              <w:right w:val="single" w:sz="4" w:space="0" w:color="auto"/>
            </w:tcBorders>
          </w:tcPr>
          <w:p w14:paraId="39B400A1" w14:textId="553BB35E" w:rsidR="00CA6436" w:rsidRPr="00980198" w:rsidRDefault="0069661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w:t>
            </w:r>
          </w:p>
        </w:tc>
      </w:tr>
      <w:tr w:rsidR="00CA6436" w:rsidRPr="00DE318D" w14:paraId="3CB4C9CE"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2870C93F" w14:textId="77777777" w:rsidR="00CA6436" w:rsidRPr="00980198" w:rsidRDefault="00A714B8" w:rsidP="00F62E13">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15</w:t>
            </w:r>
            <w:r w:rsidR="00CA6436" w:rsidRPr="00980198">
              <w:rPr>
                <w:rFonts w:eastAsia="Times New Roman" w:cstheme="minorHAnsi"/>
                <w:color w:val="000000" w:themeColor="text1"/>
                <w:lang w:eastAsia="tr-TR"/>
              </w:rPr>
              <w:t>- Ayrılan Öğrenci Sayısı (Mezunlar Hariç)</w:t>
            </w:r>
          </w:p>
        </w:tc>
        <w:tc>
          <w:tcPr>
            <w:tcW w:w="1068" w:type="pct"/>
            <w:tcBorders>
              <w:top w:val="nil"/>
              <w:left w:val="single" w:sz="8" w:space="0" w:color="auto"/>
              <w:bottom w:val="single" w:sz="4" w:space="0" w:color="auto"/>
              <w:right w:val="single" w:sz="4" w:space="0" w:color="auto"/>
            </w:tcBorders>
          </w:tcPr>
          <w:p w14:paraId="09E54C82" w14:textId="27CEC7F7" w:rsidR="00CA6436" w:rsidRPr="00980198" w:rsidRDefault="0069661D" w:rsidP="00F62E13">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58</w:t>
            </w:r>
          </w:p>
        </w:tc>
      </w:tr>
      <w:tr w:rsidR="00CA6436" w:rsidRPr="00DE318D" w14:paraId="1EDA0EC3"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7EAEAE9C"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16</w:t>
            </w:r>
            <w:r w:rsidR="00CA6436" w:rsidRPr="00980198">
              <w:rPr>
                <w:rFonts w:eastAsia="Times New Roman" w:cstheme="minorHAnsi"/>
                <w:color w:val="000000" w:themeColor="text1"/>
                <w:lang w:eastAsia="tr-TR"/>
              </w:rPr>
              <w:t>- Yabancı Uyruklu Öğretim Elemanı Sayısı</w:t>
            </w:r>
          </w:p>
        </w:tc>
        <w:tc>
          <w:tcPr>
            <w:tcW w:w="1068" w:type="pct"/>
            <w:tcBorders>
              <w:top w:val="nil"/>
              <w:left w:val="single" w:sz="8" w:space="0" w:color="auto"/>
              <w:bottom w:val="single" w:sz="4" w:space="0" w:color="auto"/>
              <w:right w:val="single" w:sz="4" w:space="0" w:color="auto"/>
            </w:tcBorders>
            <w:shd w:val="clear" w:color="000000" w:fill="F2F2F2"/>
          </w:tcPr>
          <w:p w14:paraId="0E6DA184" w14:textId="77777777" w:rsidR="00CA6436" w:rsidRPr="00980198" w:rsidRDefault="00D3285A"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0</w:t>
            </w:r>
          </w:p>
        </w:tc>
      </w:tr>
      <w:tr w:rsidR="00CA6436" w:rsidRPr="00DE318D" w14:paraId="7C04622B"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2E74FF18"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17</w:t>
            </w:r>
            <w:r w:rsidR="00CA6436" w:rsidRPr="00980198">
              <w:rPr>
                <w:rFonts w:eastAsia="Times New Roman" w:cstheme="minorHAnsi"/>
                <w:color w:val="000000" w:themeColor="text1"/>
                <w:lang w:eastAsia="tr-TR"/>
              </w:rPr>
              <w:t>- Öğretim Üyesi Sayısı</w:t>
            </w:r>
          </w:p>
        </w:tc>
        <w:tc>
          <w:tcPr>
            <w:tcW w:w="1068" w:type="pct"/>
            <w:tcBorders>
              <w:top w:val="nil"/>
              <w:left w:val="single" w:sz="8" w:space="0" w:color="auto"/>
              <w:bottom w:val="single" w:sz="4" w:space="0" w:color="auto"/>
              <w:right w:val="single" w:sz="4" w:space="0" w:color="auto"/>
            </w:tcBorders>
          </w:tcPr>
          <w:p w14:paraId="596B14A8" w14:textId="45794979" w:rsidR="00CA6436" w:rsidRPr="00980198" w:rsidRDefault="00BA17D1" w:rsidP="00AD6450">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43</w:t>
            </w:r>
          </w:p>
        </w:tc>
      </w:tr>
      <w:tr w:rsidR="00CA6436" w:rsidRPr="00DE318D" w14:paraId="484638E3" w14:textId="77777777" w:rsidTr="00CA6436">
        <w:trPr>
          <w:trHeight w:val="2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4F371676"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18</w:t>
            </w:r>
            <w:r w:rsidR="00CA6436" w:rsidRPr="00980198">
              <w:rPr>
                <w:rFonts w:eastAsia="Times New Roman" w:cstheme="minorHAnsi"/>
                <w:color w:val="000000" w:themeColor="text1"/>
                <w:lang w:eastAsia="tr-TR"/>
              </w:rPr>
              <w:t>- Öğretim Elemanı Sayısı</w:t>
            </w:r>
          </w:p>
        </w:tc>
        <w:tc>
          <w:tcPr>
            <w:tcW w:w="1068" w:type="pct"/>
            <w:tcBorders>
              <w:top w:val="nil"/>
              <w:left w:val="single" w:sz="8" w:space="0" w:color="auto"/>
              <w:bottom w:val="single" w:sz="4" w:space="0" w:color="auto"/>
              <w:right w:val="single" w:sz="4" w:space="0" w:color="auto"/>
            </w:tcBorders>
            <w:shd w:val="clear" w:color="000000" w:fill="F2F2F2"/>
          </w:tcPr>
          <w:p w14:paraId="0F659D0A" w14:textId="73B566C8" w:rsidR="00CA6436" w:rsidRPr="00980198" w:rsidRDefault="00BA17D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47</w:t>
            </w:r>
          </w:p>
        </w:tc>
      </w:tr>
      <w:tr w:rsidR="00CA6436" w:rsidRPr="00DE318D" w14:paraId="6BC4CF6D" w14:textId="77777777" w:rsidTr="00CA6436">
        <w:trPr>
          <w:trHeight w:val="20"/>
        </w:trPr>
        <w:tc>
          <w:tcPr>
            <w:tcW w:w="3932" w:type="pct"/>
            <w:tcBorders>
              <w:top w:val="nil"/>
              <w:left w:val="single" w:sz="8" w:space="0" w:color="auto"/>
              <w:bottom w:val="single" w:sz="4" w:space="0" w:color="auto"/>
              <w:right w:val="single" w:sz="4" w:space="0" w:color="auto"/>
            </w:tcBorders>
            <w:vAlign w:val="center"/>
            <w:hideMark/>
          </w:tcPr>
          <w:p w14:paraId="49013568"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A714B8" w:rsidRPr="00980198">
              <w:rPr>
                <w:rFonts w:eastAsia="Times New Roman" w:cstheme="minorHAnsi"/>
                <w:color w:val="000000" w:themeColor="text1"/>
                <w:lang w:eastAsia="tr-TR"/>
              </w:rPr>
              <w:t>9</w:t>
            </w:r>
            <w:r w:rsidRPr="00980198">
              <w:rPr>
                <w:rFonts w:eastAsia="Times New Roman" w:cstheme="minorHAnsi"/>
                <w:color w:val="000000" w:themeColor="text1"/>
                <w:lang w:eastAsia="tr-TR"/>
              </w:rPr>
              <w:t>- İdari Personel Sayısı</w:t>
            </w:r>
          </w:p>
        </w:tc>
        <w:tc>
          <w:tcPr>
            <w:tcW w:w="1068" w:type="pct"/>
            <w:tcBorders>
              <w:top w:val="nil"/>
              <w:left w:val="single" w:sz="8" w:space="0" w:color="auto"/>
              <w:bottom w:val="single" w:sz="4" w:space="0" w:color="auto"/>
              <w:right w:val="single" w:sz="4" w:space="0" w:color="auto"/>
            </w:tcBorders>
          </w:tcPr>
          <w:p w14:paraId="4E6AA18F" w14:textId="40E5E076" w:rsidR="00CA6436" w:rsidRPr="00980198" w:rsidRDefault="00A56F17"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9</w:t>
            </w:r>
          </w:p>
        </w:tc>
      </w:tr>
      <w:tr w:rsidR="00CA6436" w:rsidRPr="00DE318D" w14:paraId="2995606A" w14:textId="77777777" w:rsidTr="00CA6436">
        <w:trPr>
          <w:trHeight w:val="60"/>
        </w:trPr>
        <w:tc>
          <w:tcPr>
            <w:tcW w:w="3932" w:type="pct"/>
            <w:tcBorders>
              <w:top w:val="nil"/>
              <w:left w:val="single" w:sz="8" w:space="0" w:color="auto"/>
              <w:bottom w:val="single" w:sz="4" w:space="0" w:color="auto"/>
              <w:right w:val="single" w:sz="4" w:space="0" w:color="auto"/>
            </w:tcBorders>
            <w:shd w:val="clear" w:color="000000" w:fill="F2F2F2"/>
            <w:vAlign w:val="center"/>
            <w:hideMark/>
          </w:tcPr>
          <w:p w14:paraId="785678B0"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w:t>
            </w:r>
            <w:r w:rsidR="00A714B8" w:rsidRPr="00980198">
              <w:rPr>
                <w:rFonts w:eastAsia="Times New Roman" w:cstheme="minorHAnsi"/>
                <w:color w:val="000000" w:themeColor="text1"/>
                <w:lang w:eastAsia="tr-TR"/>
              </w:rPr>
              <w:t>0</w:t>
            </w:r>
            <w:r w:rsidRPr="00980198">
              <w:rPr>
                <w:rFonts w:eastAsia="Times New Roman" w:cstheme="minorHAnsi"/>
                <w:color w:val="000000" w:themeColor="text1"/>
                <w:lang w:eastAsia="tr-TR"/>
              </w:rPr>
              <w:t>- (Eğitim + Araştırma Alanlarının Toplam Miktarı) / (Toplam Öğrenci Sayısı) Oranı</w:t>
            </w:r>
          </w:p>
        </w:tc>
        <w:tc>
          <w:tcPr>
            <w:tcW w:w="1068" w:type="pct"/>
            <w:tcBorders>
              <w:top w:val="nil"/>
              <w:left w:val="single" w:sz="8" w:space="0" w:color="auto"/>
              <w:bottom w:val="single" w:sz="4" w:space="0" w:color="auto"/>
              <w:right w:val="single" w:sz="4" w:space="0" w:color="auto"/>
            </w:tcBorders>
            <w:shd w:val="clear" w:color="000000" w:fill="F2F2F2"/>
          </w:tcPr>
          <w:p w14:paraId="2860EDF4" w14:textId="0C45CBCB" w:rsidR="00CA6436" w:rsidRPr="00980198" w:rsidRDefault="00B91BE2"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1,97</w:t>
            </w:r>
          </w:p>
        </w:tc>
      </w:tr>
    </w:tbl>
    <w:p w14:paraId="62A093E1" w14:textId="77777777" w:rsidR="00464344" w:rsidRPr="00DE318D" w:rsidRDefault="00464344" w:rsidP="00992F1E">
      <w:r w:rsidRPr="00DE318D">
        <w:br w:type="page"/>
      </w:r>
    </w:p>
    <w:tbl>
      <w:tblPr>
        <w:tblW w:w="5000" w:type="pct"/>
        <w:tblCellMar>
          <w:left w:w="70" w:type="dxa"/>
          <w:right w:w="70" w:type="dxa"/>
        </w:tblCellMar>
        <w:tblLook w:val="04A0" w:firstRow="1" w:lastRow="0" w:firstColumn="1" w:lastColumn="0" w:noHBand="0" w:noVBand="1"/>
      </w:tblPr>
      <w:tblGrid>
        <w:gridCol w:w="8071"/>
        <w:gridCol w:w="2913"/>
      </w:tblGrid>
      <w:tr w:rsidR="00CA6436" w:rsidRPr="00DE318D" w14:paraId="52216A6D" w14:textId="77777777" w:rsidTr="00CA6436">
        <w:trPr>
          <w:trHeight w:val="20"/>
        </w:trPr>
        <w:tc>
          <w:tcPr>
            <w:tcW w:w="3674" w:type="pct"/>
            <w:tcBorders>
              <w:top w:val="nil"/>
              <w:left w:val="single" w:sz="8" w:space="0" w:color="auto"/>
              <w:bottom w:val="single" w:sz="4" w:space="0" w:color="auto"/>
              <w:right w:val="single" w:sz="4" w:space="0" w:color="auto"/>
            </w:tcBorders>
            <w:shd w:val="clear" w:color="auto" w:fill="C57590"/>
            <w:vAlign w:val="center"/>
            <w:hideMark/>
          </w:tcPr>
          <w:p w14:paraId="4556029E" w14:textId="77777777" w:rsidR="00CA6436" w:rsidRPr="00DE318D" w:rsidRDefault="00CA6436" w:rsidP="00992F1E">
            <w:pPr>
              <w:rPr>
                <w:rFonts w:eastAsia="Times New Roman" w:cstheme="minorHAnsi"/>
                <w:b/>
                <w:bCs/>
                <w:color w:val="000000" w:themeColor="text1"/>
                <w:lang w:eastAsia="tr-TR"/>
              </w:rPr>
            </w:pPr>
            <w:r w:rsidRPr="00DE318D">
              <w:rPr>
                <w:rFonts w:eastAsia="Times New Roman" w:cstheme="minorHAnsi"/>
                <w:b/>
                <w:bCs/>
                <w:color w:val="FFFFFF" w:themeColor="background1"/>
                <w:lang w:eastAsia="tr-TR"/>
              </w:rPr>
              <w:lastRenderedPageBreak/>
              <w:t>2. Kalite Güvence Sistemi</w:t>
            </w:r>
          </w:p>
        </w:tc>
        <w:tc>
          <w:tcPr>
            <w:tcW w:w="1326" w:type="pct"/>
            <w:tcBorders>
              <w:top w:val="nil"/>
              <w:left w:val="single" w:sz="8" w:space="0" w:color="auto"/>
              <w:bottom w:val="single" w:sz="4" w:space="0" w:color="auto"/>
              <w:right w:val="single" w:sz="4" w:space="0" w:color="auto"/>
            </w:tcBorders>
            <w:shd w:val="clear" w:color="auto" w:fill="C57590"/>
          </w:tcPr>
          <w:p w14:paraId="0FAF461C" w14:textId="77777777" w:rsidR="00CA6436" w:rsidRPr="00DE318D" w:rsidRDefault="00CA6436" w:rsidP="00992F1E">
            <w:pPr>
              <w:rPr>
                <w:rFonts w:eastAsia="Times New Roman" w:cstheme="minorHAnsi"/>
                <w:b/>
                <w:bCs/>
                <w:color w:val="FFFFFF" w:themeColor="background1"/>
                <w:lang w:eastAsia="tr-TR"/>
              </w:rPr>
            </w:pPr>
          </w:p>
        </w:tc>
      </w:tr>
      <w:tr w:rsidR="00CA6436" w:rsidRPr="00DE318D" w14:paraId="1E9ECB7C"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66FCB1A9" w14:textId="77777777" w:rsidR="00CA6436" w:rsidRPr="00DE318D" w:rsidRDefault="00CA6436" w:rsidP="00D3285A">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 Birim Stratejik Planında Yer Alan Eğitim Ve Öğretim Faaliyetlerine İlişkin Hedefleri Gerçekleştirme Yüzdesi (% Olarak)</w:t>
            </w:r>
          </w:p>
        </w:tc>
        <w:tc>
          <w:tcPr>
            <w:tcW w:w="1326" w:type="pct"/>
            <w:tcBorders>
              <w:top w:val="nil"/>
              <w:left w:val="single" w:sz="8" w:space="0" w:color="auto"/>
              <w:bottom w:val="single" w:sz="4" w:space="0" w:color="auto"/>
              <w:right w:val="single" w:sz="4" w:space="0" w:color="auto"/>
            </w:tcBorders>
          </w:tcPr>
          <w:p w14:paraId="073886FA" w14:textId="77777777" w:rsidR="00CA6436" w:rsidRPr="00DE318D" w:rsidRDefault="00E47437" w:rsidP="00D3285A">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AED426A"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4CF12365" w14:textId="77777777" w:rsidR="00CA6436" w:rsidRPr="00DE318D" w:rsidRDefault="00CA6436" w:rsidP="00D3285A">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2- Birim Stratejik Planında Yer Alan Araştırma Faaliyetlerine İlişkin Hedefleri Gerçekleştirme Yüzdesi (% Olarak)</w:t>
            </w:r>
          </w:p>
        </w:tc>
        <w:tc>
          <w:tcPr>
            <w:tcW w:w="1326" w:type="pct"/>
            <w:tcBorders>
              <w:top w:val="nil"/>
              <w:left w:val="single" w:sz="8" w:space="0" w:color="auto"/>
              <w:bottom w:val="single" w:sz="4" w:space="0" w:color="auto"/>
              <w:right w:val="single" w:sz="4" w:space="0" w:color="auto"/>
            </w:tcBorders>
            <w:shd w:val="clear" w:color="000000" w:fill="F2F2F2"/>
          </w:tcPr>
          <w:p w14:paraId="59E7C13E"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71B38D54"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6B199CA5" w14:textId="77777777" w:rsidR="00CA6436" w:rsidRPr="00DE318D" w:rsidRDefault="00CA6436" w:rsidP="00D3285A">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 xml:space="preserve">3- </w:t>
            </w:r>
            <w:r w:rsidR="00D3285A" w:rsidRPr="00DE318D">
              <w:rPr>
                <w:rFonts w:eastAsia="Times New Roman" w:cstheme="minorHAnsi"/>
                <w:color w:val="000000" w:themeColor="text1"/>
                <w:lang w:eastAsia="tr-TR"/>
              </w:rPr>
              <w:t>Birim</w:t>
            </w:r>
            <w:r w:rsidRPr="00DE318D">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Borders>
              <w:top w:val="nil"/>
              <w:left w:val="single" w:sz="8" w:space="0" w:color="auto"/>
              <w:bottom w:val="single" w:sz="4" w:space="0" w:color="auto"/>
              <w:right w:val="single" w:sz="4" w:space="0" w:color="auto"/>
            </w:tcBorders>
          </w:tcPr>
          <w:p w14:paraId="509B525D" w14:textId="77777777" w:rsidR="00CA6436" w:rsidRPr="00DE318D" w:rsidRDefault="00E47437" w:rsidP="00AD6450">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71DF8C6E"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1041BDAA" w14:textId="77777777" w:rsidR="00CA6436" w:rsidRPr="00DE318D" w:rsidRDefault="00CA6436" w:rsidP="00D3285A">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4- Birim Stratejik Planında Yer Alan Toplumsal Hizmet Faaliyetlerine İlişkin Hedefleri Gerçekleştirme Yüzdesi (% Olarak)</w:t>
            </w:r>
          </w:p>
        </w:tc>
        <w:tc>
          <w:tcPr>
            <w:tcW w:w="1326" w:type="pct"/>
            <w:tcBorders>
              <w:top w:val="nil"/>
              <w:left w:val="single" w:sz="8" w:space="0" w:color="auto"/>
              <w:bottom w:val="single" w:sz="4" w:space="0" w:color="auto"/>
              <w:right w:val="single" w:sz="4" w:space="0" w:color="auto"/>
            </w:tcBorders>
            <w:shd w:val="clear" w:color="000000" w:fill="F2F2F2"/>
          </w:tcPr>
          <w:p w14:paraId="4515D6D5"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0AE3F482"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281B5D1C"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5- SCIMAGO</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 xml:space="preserve">(Birim/Bölümün akranları içerisindeki durumu, varsa) </w:t>
            </w:r>
          </w:p>
        </w:tc>
        <w:tc>
          <w:tcPr>
            <w:tcW w:w="1326" w:type="pct"/>
            <w:tcBorders>
              <w:top w:val="nil"/>
              <w:left w:val="single" w:sz="8" w:space="0" w:color="auto"/>
              <w:bottom w:val="single" w:sz="4" w:space="0" w:color="auto"/>
              <w:right w:val="single" w:sz="4" w:space="0" w:color="auto"/>
            </w:tcBorders>
          </w:tcPr>
          <w:p w14:paraId="3CCFCC78" w14:textId="77777777" w:rsidR="00CA6436" w:rsidRPr="00DE318D" w:rsidRDefault="00C739EE"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5AF58315"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6627DBB1"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 xml:space="preserve">6- </w:t>
            </w:r>
            <w:r w:rsidRPr="00DE318D">
              <w:rPr>
                <w:rFonts w:cstheme="minorHAnsi"/>
                <w:color w:val="000000" w:themeColor="text1"/>
              </w:rPr>
              <w:t xml:space="preserve">Round University Ranking </w:t>
            </w:r>
            <w:r w:rsidRPr="00DE318D">
              <w:rPr>
                <w:rFonts w:eastAsia="Times New Roman" w:cstheme="minorHAnsi"/>
                <w:color w:val="000000" w:themeColor="text1"/>
                <w:lang w:eastAsia="tr-TR"/>
              </w:rPr>
              <w:t>(RUR)</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shd w:val="clear" w:color="000000" w:fill="F2F2F2"/>
          </w:tcPr>
          <w:p w14:paraId="2224058C"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093D926C"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17B29173"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7- URAP Dünya 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3882B3EE"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3EFDDF5E"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tcPr>
          <w:p w14:paraId="1A26EE5C"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8- URAP Türkiye 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shd w:val="clear" w:color="000000" w:fill="F2F2F2"/>
          </w:tcPr>
          <w:p w14:paraId="629310F1"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7BB8816F" w14:textId="77777777" w:rsidTr="00CA6436">
        <w:trPr>
          <w:trHeight w:val="20"/>
        </w:trPr>
        <w:tc>
          <w:tcPr>
            <w:tcW w:w="3674" w:type="pct"/>
            <w:tcBorders>
              <w:top w:val="nil"/>
              <w:left w:val="single" w:sz="8" w:space="0" w:color="auto"/>
              <w:bottom w:val="single" w:sz="4" w:space="0" w:color="auto"/>
              <w:right w:val="single" w:sz="4" w:space="0" w:color="auto"/>
            </w:tcBorders>
            <w:vAlign w:val="center"/>
          </w:tcPr>
          <w:p w14:paraId="2C6EEF9E"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9- Webometrics</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36EB4B67"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583D263"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tcPr>
          <w:p w14:paraId="704A896A"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10- Times Higher Education (THE)</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shd w:val="clear" w:color="000000" w:fill="F2F2F2"/>
          </w:tcPr>
          <w:p w14:paraId="76869EB7"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49AB3A19" w14:textId="77777777" w:rsidTr="00CA6436">
        <w:trPr>
          <w:trHeight w:val="20"/>
        </w:trPr>
        <w:tc>
          <w:tcPr>
            <w:tcW w:w="3674" w:type="pct"/>
            <w:tcBorders>
              <w:top w:val="nil"/>
              <w:left w:val="single" w:sz="8" w:space="0" w:color="auto"/>
              <w:bottom w:val="single" w:sz="4" w:space="0" w:color="auto"/>
              <w:right w:val="single" w:sz="4" w:space="0" w:color="auto"/>
            </w:tcBorders>
            <w:vAlign w:val="center"/>
          </w:tcPr>
          <w:p w14:paraId="4D2AD5D6"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11- QS</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7F5A6395"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4257784" w14:textId="77777777" w:rsidTr="00CA6436">
        <w:trPr>
          <w:trHeight w:val="20"/>
        </w:trPr>
        <w:tc>
          <w:tcPr>
            <w:tcW w:w="3674" w:type="pct"/>
            <w:tcBorders>
              <w:top w:val="nil"/>
              <w:left w:val="single" w:sz="8" w:space="0" w:color="auto"/>
              <w:bottom w:val="single" w:sz="4" w:space="0" w:color="auto"/>
              <w:right w:val="single" w:sz="4" w:space="0" w:color="auto"/>
            </w:tcBorders>
            <w:vAlign w:val="center"/>
          </w:tcPr>
          <w:p w14:paraId="48E0AB5F"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12-QS Avrupa ve Orta Asya 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6E1B30A1"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0BF37CD2"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tcPr>
          <w:p w14:paraId="4C66D380"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13- USNEWS</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shd w:val="clear" w:color="000000" w:fill="F2F2F2"/>
          </w:tcPr>
          <w:p w14:paraId="1FCCB975"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E2D088A"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17084A6D"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14- NTU</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341BEBAD"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4F9A9929"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10AD74EC" w14:textId="77777777" w:rsidR="00CA6436" w:rsidRPr="00DE318D" w:rsidRDefault="00CA6436"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15- ARWU</w:t>
            </w:r>
            <w:r w:rsidR="002A19C9" w:rsidRPr="00DE318D">
              <w:rPr>
                <w:rFonts w:eastAsia="Times New Roman" w:cstheme="minorHAnsi"/>
                <w:color w:val="000000" w:themeColor="text1"/>
                <w:lang w:eastAsia="tr-TR"/>
              </w:rPr>
              <w:t>Sıralaması</w:t>
            </w:r>
            <w:r w:rsidRPr="00DE318D">
              <w:rPr>
                <w:rFonts w:eastAsia="Times New Roman" w:cstheme="minorHAnsi"/>
                <w:color w:val="FF0000"/>
                <w:lang w:eastAsia="tr-TR"/>
              </w:rPr>
              <w:t>(Birim/Bölümün akranları içerisindeki durumu, varsa)</w:t>
            </w:r>
          </w:p>
        </w:tc>
        <w:tc>
          <w:tcPr>
            <w:tcW w:w="1326" w:type="pct"/>
            <w:tcBorders>
              <w:top w:val="nil"/>
              <w:left w:val="single" w:sz="8" w:space="0" w:color="auto"/>
              <w:bottom w:val="single" w:sz="4" w:space="0" w:color="auto"/>
              <w:right w:val="single" w:sz="4" w:space="0" w:color="auto"/>
            </w:tcBorders>
          </w:tcPr>
          <w:p w14:paraId="696B2C97" w14:textId="77777777" w:rsidR="00CA6436" w:rsidRPr="00DE318D" w:rsidRDefault="00E47437" w:rsidP="00992F1E">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AC2BA6D" w14:textId="77777777" w:rsidTr="00CA6436">
        <w:trPr>
          <w:trHeight w:val="20"/>
        </w:trPr>
        <w:tc>
          <w:tcPr>
            <w:tcW w:w="3674" w:type="pct"/>
            <w:tcBorders>
              <w:top w:val="nil"/>
              <w:left w:val="single" w:sz="8" w:space="0" w:color="auto"/>
              <w:bottom w:val="single" w:sz="4" w:space="0" w:color="auto"/>
              <w:right w:val="single" w:sz="4" w:space="0" w:color="auto"/>
            </w:tcBorders>
            <w:vAlign w:val="center"/>
          </w:tcPr>
          <w:p w14:paraId="78F2A0D8" w14:textId="77777777" w:rsidR="00CA6436" w:rsidRPr="00DE318D" w:rsidRDefault="00CA6436" w:rsidP="00705C37">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 xml:space="preserve">16- TUBİTAK </w:t>
            </w:r>
            <w:r w:rsidR="002A19C9" w:rsidRPr="00DE318D">
              <w:rPr>
                <w:rFonts w:eastAsia="Times New Roman" w:cstheme="minorHAnsi"/>
                <w:color w:val="000000" w:themeColor="text1"/>
                <w:lang w:eastAsia="tr-TR"/>
              </w:rPr>
              <w:t>Alan Bazlı Yetkinlik Analizindeki Yeri</w:t>
            </w:r>
          </w:p>
        </w:tc>
        <w:tc>
          <w:tcPr>
            <w:tcW w:w="1326" w:type="pct"/>
            <w:tcBorders>
              <w:top w:val="nil"/>
              <w:left w:val="single" w:sz="8" w:space="0" w:color="auto"/>
              <w:bottom w:val="single" w:sz="4" w:space="0" w:color="auto"/>
              <w:right w:val="single" w:sz="4" w:space="0" w:color="auto"/>
            </w:tcBorders>
          </w:tcPr>
          <w:p w14:paraId="0F116E57" w14:textId="77777777" w:rsidR="00CA6436" w:rsidRPr="00DE318D" w:rsidRDefault="007C73AD" w:rsidP="00705C37">
            <w:pPr>
              <w:ind w:firstLineChars="30" w:firstLine="66"/>
              <w:rPr>
                <w:rFonts w:eastAsia="Times New Roman" w:cstheme="minorHAnsi"/>
                <w:color w:val="000000" w:themeColor="text1"/>
                <w:lang w:eastAsia="tr-TR"/>
              </w:rPr>
            </w:pPr>
            <w:r w:rsidRPr="00DE318D">
              <w:rPr>
                <w:rFonts w:eastAsia="Times New Roman" w:cstheme="minorHAnsi"/>
                <w:color w:val="000000" w:themeColor="text1"/>
                <w:lang w:eastAsia="tr-TR"/>
              </w:rPr>
              <w:t>-</w:t>
            </w:r>
          </w:p>
        </w:tc>
      </w:tr>
      <w:tr w:rsidR="00CA6436" w:rsidRPr="00DE318D" w14:paraId="2168D6E2"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0B76B1A1"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tcBorders>
              <w:top w:val="nil"/>
              <w:left w:val="single" w:sz="8" w:space="0" w:color="auto"/>
              <w:bottom w:val="single" w:sz="4" w:space="0" w:color="auto"/>
              <w:right w:val="single" w:sz="4" w:space="0" w:color="auto"/>
            </w:tcBorders>
            <w:shd w:val="clear" w:color="000000" w:fill="F2F2F2"/>
          </w:tcPr>
          <w:p w14:paraId="638932A5" w14:textId="1EC20D48" w:rsidR="00CA6436" w:rsidRPr="00980198" w:rsidRDefault="00BA17D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DE318D" w14:paraId="6E32246E"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4E086801" w14:textId="77777777" w:rsidR="00CA6436" w:rsidRPr="00980198" w:rsidRDefault="00CA6436" w:rsidP="003C7988">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18- Birim İç Paydaşları İle Kalite Süreçleri Kapsamında Gerçekleştirdiği Geribildirim Ve Değerlendirme Toplantılarının Sayısı</w:t>
            </w:r>
          </w:p>
        </w:tc>
        <w:tc>
          <w:tcPr>
            <w:tcW w:w="1326" w:type="pct"/>
            <w:tcBorders>
              <w:top w:val="nil"/>
              <w:left w:val="single" w:sz="8" w:space="0" w:color="auto"/>
              <w:bottom w:val="single" w:sz="4" w:space="0" w:color="auto"/>
              <w:right w:val="single" w:sz="4" w:space="0" w:color="auto"/>
            </w:tcBorders>
          </w:tcPr>
          <w:p w14:paraId="338AC847" w14:textId="77777777" w:rsidR="00CA6436" w:rsidRPr="00980198" w:rsidRDefault="007C73A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DE318D" w14:paraId="12554444"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14AC8B98" w14:textId="77777777" w:rsidR="00CA6436" w:rsidRPr="00980198" w:rsidRDefault="00CA6436" w:rsidP="003C7988">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19- Birim Dış Paydaşları İle Kalite Süreçleri Kapsamında Gerçekleştirdiği Geribildirim Ve Değerlendirme Toplantılarının Sayısı</w:t>
            </w:r>
          </w:p>
        </w:tc>
        <w:tc>
          <w:tcPr>
            <w:tcW w:w="1326" w:type="pct"/>
            <w:tcBorders>
              <w:top w:val="nil"/>
              <w:left w:val="single" w:sz="8" w:space="0" w:color="auto"/>
              <w:bottom w:val="single" w:sz="4" w:space="0" w:color="auto"/>
              <w:right w:val="single" w:sz="4" w:space="0" w:color="auto"/>
            </w:tcBorders>
            <w:shd w:val="clear" w:color="000000" w:fill="F2F2F2"/>
          </w:tcPr>
          <w:p w14:paraId="3A7414F8" w14:textId="77777777" w:rsidR="00CA6436" w:rsidRPr="00980198" w:rsidRDefault="007C73A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p>
        </w:tc>
      </w:tr>
      <w:tr w:rsidR="00CA6436" w:rsidRPr="00DE318D" w14:paraId="2E6C0155"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6C2893D5"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20- Akademik Personel Memnuniyet Oranı (% Olarak)</w:t>
            </w:r>
          </w:p>
        </w:tc>
        <w:tc>
          <w:tcPr>
            <w:tcW w:w="1326" w:type="pct"/>
            <w:tcBorders>
              <w:top w:val="nil"/>
              <w:left w:val="single" w:sz="8" w:space="0" w:color="auto"/>
              <w:bottom w:val="single" w:sz="4" w:space="0" w:color="auto"/>
              <w:right w:val="single" w:sz="4" w:space="0" w:color="auto"/>
            </w:tcBorders>
          </w:tcPr>
          <w:p w14:paraId="6BBC35E2" w14:textId="77777777" w:rsidR="00CA6436" w:rsidRPr="00980198" w:rsidRDefault="007C73AD" w:rsidP="00AD6450">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DE318D" w14:paraId="7311E0E8"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007BF8D1"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21- İdari Personel Memnuniyet Oranı (% Olarak)</w:t>
            </w:r>
          </w:p>
        </w:tc>
        <w:tc>
          <w:tcPr>
            <w:tcW w:w="1326" w:type="pct"/>
            <w:tcBorders>
              <w:top w:val="nil"/>
              <w:left w:val="single" w:sz="8" w:space="0" w:color="auto"/>
              <w:bottom w:val="single" w:sz="4" w:space="0" w:color="auto"/>
              <w:right w:val="single" w:sz="4" w:space="0" w:color="auto"/>
            </w:tcBorders>
            <w:shd w:val="clear" w:color="000000" w:fill="F2F2F2"/>
          </w:tcPr>
          <w:p w14:paraId="2F0522B9" w14:textId="21B53AC3" w:rsidR="00CA6436" w:rsidRPr="00980198" w:rsidRDefault="00BA17D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%81.9</w:t>
            </w:r>
          </w:p>
        </w:tc>
      </w:tr>
      <w:tr w:rsidR="00CA6436" w:rsidRPr="00DE318D" w14:paraId="108B6A24"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0FEE177D"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22- Öğrenci Memnuniyet Oranı (% Olarak)</w:t>
            </w:r>
          </w:p>
        </w:tc>
        <w:tc>
          <w:tcPr>
            <w:tcW w:w="1326" w:type="pct"/>
            <w:tcBorders>
              <w:top w:val="nil"/>
              <w:left w:val="single" w:sz="8" w:space="0" w:color="auto"/>
              <w:bottom w:val="single" w:sz="4" w:space="0" w:color="auto"/>
              <w:right w:val="single" w:sz="4" w:space="0" w:color="auto"/>
            </w:tcBorders>
          </w:tcPr>
          <w:p w14:paraId="3C07C132" w14:textId="77777777" w:rsidR="00CA6436" w:rsidRPr="00980198" w:rsidRDefault="007C73A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DE318D" w14:paraId="39E8DF38"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4F73ABC9"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23- Öğrenci Değişim Programları İle Gelen Öğrenci Sayısı</w:t>
            </w:r>
          </w:p>
        </w:tc>
        <w:tc>
          <w:tcPr>
            <w:tcW w:w="1326" w:type="pct"/>
            <w:tcBorders>
              <w:top w:val="nil"/>
              <w:left w:val="single" w:sz="8" w:space="0" w:color="auto"/>
              <w:bottom w:val="single" w:sz="4" w:space="0" w:color="auto"/>
              <w:right w:val="single" w:sz="4" w:space="0" w:color="auto"/>
            </w:tcBorders>
            <w:shd w:val="clear" w:color="000000" w:fill="F2F2F2"/>
          </w:tcPr>
          <w:p w14:paraId="23922D84" w14:textId="71AECFB9" w:rsidR="00CA6436" w:rsidRPr="00980198" w:rsidRDefault="0098019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0</w:t>
            </w:r>
          </w:p>
        </w:tc>
      </w:tr>
      <w:tr w:rsidR="00CA6436" w:rsidRPr="00DE318D" w14:paraId="77466EF2"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35C83F03"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24- Öğrenci Değişim Programları İle Giden Öğrenci Sayısı</w:t>
            </w:r>
          </w:p>
        </w:tc>
        <w:tc>
          <w:tcPr>
            <w:tcW w:w="1326" w:type="pct"/>
            <w:tcBorders>
              <w:top w:val="nil"/>
              <w:left w:val="single" w:sz="8" w:space="0" w:color="auto"/>
              <w:bottom w:val="single" w:sz="4" w:space="0" w:color="auto"/>
              <w:right w:val="single" w:sz="4" w:space="0" w:color="auto"/>
            </w:tcBorders>
          </w:tcPr>
          <w:p w14:paraId="5E261D7F" w14:textId="43833E4C" w:rsidR="00CA6436" w:rsidRPr="00980198" w:rsidRDefault="00207143" w:rsidP="00992F1E">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CA6436" w:rsidRPr="00DE318D" w14:paraId="40FE1D1A" w14:textId="77777777" w:rsidTr="00CA6436">
        <w:trPr>
          <w:trHeight w:val="20"/>
        </w:trPr>
        <w:tc>
          <w:tcPr>
            <w:tcW w:w="3674" w:type="pct"/>
            <w:tcBorders>
              <w:top w:val="nil"/>
              <w:left w:val="single" w:sz="8" w:space="0" w:color="auto"/>
              <w:bottom w:val="single" w:sz="4" w:space="0" w:color="auto"/>
              <w:right w:val="single" w:sz="4" w:space="0" w:color="auto"/>
            </w:tcBorders>
            <w:shd w:val="clear" w:color="000000" w:fill="F2F2F2"/>
            <w:vAlign w:val="center"/>
            <w:hideMark/>
          </w:tcPr>
          <w:p w14:paraId="641B23A3"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25- Öğretim Elemanı Değişim Programları İle Gelen Öğretim Elemanı Sayısı</w:t>
            </w:r>
          </w:p>
        </w:tc>
        <w:tc>
          <w:tcPr>
            <w:tcW w:w="1326" w:type="pct"/>
            <w:tcBorders>
              <w:top w:val="nil"/>
              <w:left w:val="single" w:sz="8" w:space="0" w:color="auto"/>
              <w:bottom w:val="single" w:sz="4" w:space="0" w:color="auto"/>
              <w:right w:val="single" w:sz="4" w:space="0" w:color="auto"/>
            </w:tcBorders>
            <w:shd w:val="clear" w:color="000000" w:fill="F2F2F2"/>
          </w:tcPr>
          <w:p w14:paraId="00330972" w14:textId="77777777" w:rsidR="00CA6436" w:rsidRPr="00980198" w:rsidRDefault="00D114BD"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0</w:t>
            </w:r>
          </w:p>
        </w:tc>
      </w:tr>
      <w:tr w:rsidR="00CA6436" w:rsidRPr="00DE318D" w14:paraId="58952162" w14:textId="77777777" w:rsidTr="00CA6436">
        <w:trPr>
          <w:trHeight w:val="20"/>
        </w:trPr>
        <w:tc>
          <w:tcPr>
            <w:tcW w:w="3674" w:type="pct"/>
            <w:tcBorders>
              <w:top w:val="nil"/>
              <w:left w:val="single" w:sz="8" w:space="0" w:color="auto"/>
              <w:bottom w:val="single" w:sz="4" w:space="0" w:color="auto"/>
              <w:right w:val="single" w:sz="4" w:space="0" w:color="auto"/>
            </w:tcBorders>
            <w:vAlign w:val="center"/>
            <w:hideMark/>
          </w:tcPr>
          <w:p w14:paraId="6FAF3B3F"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26- Öğretim Elemanı Değişim Programları İle Giden Öğretim Elemanı Sayısı</w:t>
            </w:r>
          </w:p>
        </w:tc>
        <w:tc>
          <w:tcPr>
            <w:tcW w:w="1326" w:type="pct"/>
            <w:tcBorders>
              <w:top w:val="nil"/>
              <w:left w:val="single" w:sz="8" w:space="0" w:color="auto"/>
              <w:bottom w:val="single" w:sz="4" w:space="0" w:color="auto"/>
              <w:right w:val="single" w:sz="4" w:space="0" w:color="auto"/>
            </w:tcBorders>
          </w:tcPr>
          <w:p w14:paraId="3080CF15" w14:textId="3EF35302" w:rsidR="00CA6436" w:rsidRPr="00980198" w:rsidRDefault="00BA17D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w:t>
            </w:r>
          </w:p>
        </w:tc>
      </w:tr>
    </w:tbl>
    <w:p w14:paraId="6C2E94C0" w14:textId="77777777" w:rsidR="00464344" w:rsidRPr="00DE318D" w:rsidRDefault="00464344" w:rsidP="00992F1E">
      <w:r w:rsidRPr="00DE318D">
        <w:br w:type="page"/>
      </w:r>
    </w:p>
    <w:tbl>
      <w:tblPr>
        <w:tblW w:w="5000" w:type="pct"/>
        <w:tblCellMar>
          <w:left w:w="70" w:type="dxa"/>
          <w:right w:w="70" w:type="dxa"/>
        </w:tblCellMar>
        <w:tblLook w:val="04A0" w:firstRow="1" w:lastRow="0" w:firstColumn="1" w:lastColumn="0" w:noHBand="0" w:noVBand="1"/>
      </w:tblPr>
      <w:tblGrid>
        <w:gridCol w:w="8212"/>
        <w:gridCol w:w="2772"/>
      </w:tblGrid>
      <w:tr w:rsidR="00CA6436" w:rsidRPr="00DE318D" w14:paraId="5D33DA68" w14:textId="77777777" w:rsidTr="00CA6436">
        <w:trPr>
          <w:trHeight w:val="20"/>
        </w:trPr>
        <w:tc>
          <w:tcPr>
            <w:tcW w:w="3738" w:type="pct"/>
            <w:tcBorders>
              <w:top w:val="nil"/>
              <w:left w:val="single" w:sz="8" w:space="0" w:color="auto"/>
              <w:bottom w:val="single" w:sz="4" w:space="0" w:color="auto"/>
              <w:right w:val="single" w:sz="4" w:space="0" w:color="auto"/>
            </w:tcBorders>
            <w:shd w:val="clear" w:color="auto" w:fill="0070C0"/>
            <w:vAlign w:val="center"/>
            <w:hideMark/>
          </w:tcPr>
          <w:p w14:paraId="520D7605" w14:textId="77777777" w:rsidR="00CA6436" w:rsidRPr="00DE318D" w:rsidRDefault="00CA6436" w:rsidP="00992F1E">
            <w:pPr>
              <w:rPr>
                <w:rFonts w:eastAsia="Times New Roman" w:cstheme="minorHAnsi"/>
                <w:b/>
                <w:bCs/>
                <w:color w:val="FFFFFF" w:themeColor="background1"/>
                <w:lang w:eastAsia="tr-TR"/>
              </w:rPr>
            </w:pPr>
            <w:r w:rsidRPr="00DE318D">
              <w:rPr>
                <w:rFonts w:eastAsia="Times New Roman" w:cstheme="minorHAnsi"/>
                <w:b/>
                <w:bCs/>
                <w:color w:val="FFFFFF" w:themeColor="background1"/>
                <w:lang w:eastAsia="tr-TR"/>
              </w:rPr>
              <w:lastRenderedPageBreak/>
              <w:t>3. Eğitim Ve Öğretim</w:t>
            </w:r>
          </w:p>
        </w:tc>
        <w:tc>
          <w:tcPr>
            <w:tcW w:w="1262" w:type="pct"/>
            <w:tcBorders>
              <w:top w:val="nil"/>
              <w:left w:val="single" w:sz="8" w:space="0" w:color="auto"/>
              <w:bottom w:val="single" w:sz="4" w:space="0" w:color="auto"/>
              <w:right w:val="single" w:sz="4" w:space="0" w:color="auto"/>
            </w:tcBorders>
            <w:shd w:val="clear" w:color="auto" w:fill="0070C0"/>
          </w:tcPr>
          <w:p w14:paraId="697589C9" w14:textId="77777777" w:rsidR="00CA6436" w:rsidRPr="00DE318D" w:rsidRDefault="00CA6436" w:rsidP="00992F1E">
            <w:pPr>
              <w:rPr>
                <w:rFonts w:eastAsia="Times New Roman" w:cstheme="minorHAnsi"/>
                <w:b/>
                <w:bCs/>
                <w:color w:val="FFFFFF" w:themeColor="background1"/>
                <w:lang w:eastAsia="tr-TR"/>
              </w:rPr>
            </w:pPr>
          </w:p>
        </w:tc>
      </w:tr>
      <w:tr w:rsidR="00CA6436" w:rsidRPr="00980198" w14:paraId="496B2E27"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294EA153" w14:textId="77777777" w:rsidR="00CA6436" w:rsidRPr="00980198" w:rsidRDefault="00CA6436" w:rsidP="003C7988">
            <w:pPr>
              <w:rPr>
                <w:rFonts w:eastAsia="Times New Roman" w:cstheme="minorHAnsi"/>
                <w:color w:val="000000" w:themeColor="text1"/>
                <w:lang w:eastAsia="tr-TR"/>
              </w:rPr>
            </w:pPr>
            <w:r w:rsidRPr="00980198">
              <w:rPr>
                <w:rFonts w:eastAsia="Times New Roman" w:cstheme="minorHAnsi"/>
                <w:color w:val="000000" w:themeColor="text1"/>
                <w:lang w:eastAsia="tr-TR"/>
              </w:rPr>
              <w:t xml:space="preserve">1- </w:t>
            </w:r>
            <w:r w:rsidR="003C7988" w:rsidRPr="00980198">
              <w:rPr>
                <w:rFonts w:eastAsia="Times New Roman" w:cstheme="minorHAnsi"/>
                <w:color w:val="000000" w:themeColor="text1"/>
                <w:lang w:eastAsia="tr-TR"/>
              </w:rPr>
              <w:t>Birim</w:t>
            </w:r>
            <w:r w:rsidRPr="00980198">
              <w:rPr>
                <w:rFonts w:eastAsia="Times New Roman" w:cstheme="minorHAnsi"/>
                <w:color w:val="000000" w:themeColor="text1"/>
                <w:lang w:eastAsia="tr-TR"/>
              </w:rPr>
              <w:t xml:space="preserve"> Web Sayfasından İzlenebilen, Program Bilgi Paketi Tamamlanmış Ön Program Sayısı</w:t>
            </w:r>
          </w:p>
        </w:tc>
        <w:tc>
          <w:tcPr>
            <w:tcW w:w="1262" w:type="pct"/>
            <w:tcBorders>
              <w:top w:val="nil"/>
              <w:left w:val="single" w:sz="8" w:space="0" w:color="auto"/>
              <w:bottom w:val="single" w:sz="4" w:space="0" w:color="auto"/>
              <w:right w:val="single" w:sz="4" w:space="0" w:color="auto"/>
            </w:tcBorders>
          </w:tcPr>
          <w:p w14:paraId="488FA2F3" w14:textId="77777777" w:rsidR="00CA6436" w:rsidRPr="00980198" w:rsidRDefault="003C7988"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980198" w14:paraId="71514D93"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2FD65AE5"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2- Öğrencilerin Kayıtlı Oldukları Programdan Memnuniyet Oranı (% Olarak)</w:t>
            </w:r>
          </w:p>
        </w:tc>
        <w:tc>
          <w:tcPr>
            <w:tcW w:w="1262" w:type="pct"/>
            <w:tcBorders>
              <w:top w:val="nil"/>
              <w:left w:val="single" w:sz="8" w:space="0" w:color="auto"/>
              <w:bottom w:val="single" w:sz="4" w:space="0" w:color="auto"/>
              <w:right w:val="single" w:sz="4" w:space="0" w:color="auto"/>
            </w:tcBorders>
            <w:shd w:val="clear" w:color="000000" w:fill="F2F2F2"/>
          </w:tcPr>
          <w:p w14:paraId="4D69DD08" w14:textId="77777777" w:rsidR="00CA6436" w:rsidRPr="00980198" w:rsidRDefault="00ED050A"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50B2DA19"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571A0027"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3- Çift Ana Dal Yapan Lisans Öğrenci Sayısı</w:t>
            </w:r>
          </w:p>
        </w:tc>
        <w:tc>
          <w:tcPr>
            <w:tcW w:w="1262" w:type="pct"/>
            <w:tcBorders>
              <w:top w:val="nil"/>
              <w:left w:val="single" w:sz="8" w:space="0" w:color="auto"/>
              <w:bottom w:val="single" w:sz="4" w:space="0" w:color="auto"/>
              <w:right w:val="single" w:sz="4" w:space="0" w:color="auto"/>
            </w:tcBorders>
          </w:tcPr>
          <w:p w14:paraId="1B84CCD5" w14:textId="5514789C" w:rsidR="00CA6436" w:rsidRPr="00980198" w:rsidRDefault="001E7843"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3</w:t>
            </w:r>
          </w:p>
        </w:tc>
      </w:tr>
      <w:tr w:rsidR="00CA6436" w:rsidRPr="00980198" w14:paraId="31759E95"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7865DF4C"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4- Yan Dal Yapan Lisans Öğrenci Sayısı</w:t>
            </w:r>
          </w:p>
        </w:tc>
        <w:tc>
          <w:tcPr>
            <w:tcW w:w="1262" w:type="pct"/>
            <w:tcBorders>
              <w:top w:val="nil"/>
              <w:left w:val="single" w:sz="8" w:space="0" w:color="auto"/>
              <w:bottom w:val="single" w:sz="4" w:space="0" w:color="auto"/>
              <w:right w:val="single" w:sz="4" w:space="0" w:color="auto"/>
            </w:tcBorders>
            <w:shd w:val="clear" w:color="000000" w:fill="F2F2F2"/>
          </w:tcPr>
          <w:p w14:paraId="77346E3A" w14:textId="77777777" w:rsidR="00CA6436" w:rsidRPr="00980198" w:rsidRDefault="00745327"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4E8C4256"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0851892F"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5- Çift Anadal Yapan Lisans Öğrenci Oranı</w:t>
            </w:r>
          </w:p>
        </w:tc>
        <w:tc>
          <w:tcPr>
            <w:tcW w:w="1262" w:type="pct"/>
            <w:tcBorders>
              <w:top w:val="nil"/>
              <w:left w:val="single" w:sz="8" w:space="0" w:color="auto"/>
              <w:bottom w:val="single" w:sz="4" w:space="0" w:color="auto"/>
              <w:right w:val="single" w:sz="4" w:space="0" w:color="auto"/>
            </w:tcBorders>
          </w:tcPr>
          <w:p w14:paraId="3B087564" w14:textId="65D6C32B" w:rsidR="00CA6436" w:rsidRPr="00980198" w:rsidRDefault="00C56F76" w:rsidP="002C2A41">
            <w:pPr>
              <w:rPr>
                <w:rFonts w:eastAsia="Times New Roman" w:cstheme="minorHAnsi"/>
                <w:color w:val="000000" w:themeColor="text1"/>
                <w:lang w:eastAsia="tr-TR"/>
              </w:rPr>
            </w:pPr>
            <w:r w:rsidRPr="00980198">
              <w:rPr>
                <w:rFonts w:eastAsia="Times New Roman" w:cstheme="minorHAnsi"/>
                <w:color w:val="000000" w:themeColor="text1"/>
                <w:lang w:eastAsia="tr-TR"/>
              </w:rPr>
              <w:t>0,</w:t>
            </w:r>
            <w:r w:rsidR="00980198" w:rsidRPr="00980198">
              <w:rPr>
                <w:rFonts w:eastAsia="Times New Roman" w:cstheme="minorHAnsi"/>
                <w:color w:val="000000" w:themeColor="text1"/>
                <w:lang w:eastAsia="tr-TR"/>
              </w:rPr>
              <w:t>55</w:t>
            </w:r>
          </w:p>
        </w:tc>
      </w:tr>
      <w:tr w:rsidR="00CA6436" w:rsidRPr="00980198" w14:paraId="4A966F25"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75D9C23E"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6- Yan Dal Yapan Lisans Öğrenci Oranı</w:t>
            </w:r>
          </w:p>
        </w:tc>
        <w:tc>
          <w:tcPr>
            <w:tcW w:w="1262" w:type="pct"/>
            <w:tcBorders>
              <w:top w:val="nil"/>
              <w:left w:val="single" w:sz="8" w:space="0" w:color="auto"/>
              <w:bottom w:val="single" w:sz="4" w:space="0" w:color="auto"/>
              <w:right w:val="single" w:sz="4" w:space="0" w:color="auto"/>
            </w:tcBorders>
            <w:shd w:val="clear" w:color="000000" w:fill="F2F2F2"/>
          </w:tcPr>
          <w:p w14:paraId="3DFDBF08" w14:textId="77777777" w:rsidR="00CA6436" w:rsidRPr="00980198" w:rsidRDefault="00745327"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467520B5"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0832C519"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7- Disiplinlerarası Tezli Yüksek Lisans Program Sayısı</w:t>
            </w:r>
            <w:r w:rsidR="002A19C9" w:rsidRPr="00980198">
              <w:rPr>
                <w:rFonts w:eastAsia="Times New Roman" w:cstheme="minorHAnsi"/>
                <w:color w:val="000000" w:themeColor="text1"/>
                <w:lang w:eastAsia="tr-TR"/>
              </w:rPr>
              <w:t xml:space="preserve"> (</w:t>
            </w:r>
            <w:r w:rsidR="002A19C9" w:rsidRPr="00980198">
              <w:rPr>
                <w:rFonts w:eastAsia="Times New Roman" w:cstheme="minorHAnsi"/>
                <w:color w:val="FF0000"/>
                <w:lang w:eastAsia="tr-TR"/>
              </w:rPr>
              <w:t>Enstitüler</w:t>
            </w:r>
            <w:r w:rsidR="002A19C9" w:rsidRPr="00980198">
              <w:rPr>
                <w:rFonts w:eastAsia="Times New Roman" w:cstheme="minorHAnsi"/>
                <w:color w:val="000000" w:themeColor="text1"/>
                <w:lang w:eastAsia="tr-TR"/>
              </w:rPr>
              <w:t>)</w:t>
            </w:r>
          </w:p>
        </w:tc>
        <w:tc>
          <w:tcPr>
            <w:tcW w:w="1262" w:type="pct"/>
            <w:tcBorders>
              <w:top w:val="nil"/>
              <w:left w:val="single" w:sz="8" w:space="0" w:color="auto"/>
              <w:bottom w:val="single" w:sz="4" w:space="0" w:color="auto"/>
              <w:right w:val="single" w:sz="4" w:space="0" w:color="auto"/>
            </w:tcBorders>
          </w:tcPr>
          <w:p w14:paraId="1EBFFDB7" w14:textId="77777777" w:rsidR="00CA6436" w:rsidRPr="00980198" w:rsidRDefault="00B62469"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18E420AA"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1674A7AF"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8- Disiplinlerarası Tezsiz Yüksek Lisans Program Sayısı</w:t>
            </w:r>
            <w:r w:rsidR="002A19C9" w:rsidRPr="00980198">
              <w:rPr>
                <w:rFonts w:eastAsia="Times New Roman" w:cstheme="minorHAnsi"/>
                <w:color w:val="000000" w:themeColor="text1"/>
                <w:lang w:eastAsia="tr-TR"/>
              </w:rPr>
              <w:t xml:space="preserve"> (</w:t>
            </w:r>
            <w:r w:rsidR="002A19C9" w:rsidRPr="00980198">
              <w:rPr>
                <w:rFonts w:eastAsia="Times New Roman" w:cstheme="minorHAnsi"/>
                <w:color w:val="FF0000"/>
                <w:lang w:eastAsia="tr-TR"/>
              </w:rPr>
              <w:t>Enstitüler</w:t>
            </w:r>
            <w:r w:rsidR="002A19C9" w:rsidRPr="00980198">
              <w:rPr>
                <w:rFonts w:eastAsia="Times New Roman" w:cstheme="minorHAnsi"/>
                <w:color w:val="000000" w:themeColor="text1"/>
                <w:lang w:eastAsia="tr-TR"/>
              </w:rPr>
              <w:t>)</w:t>
            </w:r>
          </w:p>
        </w:tc>
        <w:tc>
          <w:tcPr>
            <w:tcW w:w="1262" w:type="pct"/>
            <w:tcBorders>
              <w:top w:val="nil"/>
              <w:left w:val="single" w:sz="8" w:space="0" w:color="auto"/>
              <w:bottom w:val="single" w:sz="4" w:space="0" w:color="auto"/>
              <w:right w:val="single" w:sz="4" w:space="0" w:color="auto"/>
            </w:tcBorders>
            <w:shd w:val="clear" w:color="000000" w:fill="F2F2F2"/>
          </w:tcPr>
          <w:p w14:paraId="14519595" w14:textId="77777777" w:rsidR="00CA6436" w:rsidRPr="00980198" w:rsidRDefault="00B62469"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7082E922"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02C5E1B1"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9- Disiplinlerarası Doktora Program Sayısı</w:t>
            </w:r>
            <w:r w:rsidR="002A19C9" w:rsidRPr="00980198">
              <w:rPr>
                <w:rFonts w:eastAsia="Times New Roman" w:cstheme="minorHAnsi"/>
                <w:color w:val="000000" w:themeColor="text1"/>
                <w:lang w:eastAsia="tr-TR"/>
              </w:rPr>
              <w:t xml:space="preserve"> (</w:t>
            </w:r>
            <w:r w:rsidR="002A19C9" w:rsidRPr="00980198">
              <w:rPr>
                <w:rFonts w:eastAsia="Times New Roman" w:cstheme="minorHAnsi"/>
                <w:color w:val="FF0000"/>
                <w:lang w:eastAsia="tr-TR"/>
              </w:rPr>
              <w:t>Enstitüler</w:t>
            </w:r>
            <w:r w:rsidR="002A19C9" w:rsidRPr="00980198">
              <w:rPr>
                <w:rFonts w:eastAsia="Times New Roman" w:cstheme="minorHAnsi"/>
                <w:color w:val="000000" w:themeColor="text1"/>
                <w:lang w:eastAsia="tr-TR"/>
              </w:rPr>
              <w:t>)</w:t>
            </w:r>
          </w:p>
        </w:tc>
        <w:tc>
          <w:tcPr>
            <w:tcW w:w="1262" w:type="pct"/>
            <w:tcBorders>
              <w:top w:val="nil"/>
              <w:left w:val="single" w:sz="8" w:space="0" w:color="auto"/>
              <w:bottom w:val="single" w:sz="4" w:space="0" w:color="auto"/>
              <w:right w:val="single" w:sz="4" w:space="0" w:color="auto"/>
            </w:tcBorders>
          </w:tcPr>
          <w:p w14:paraId="7C700529" w14:textId="77777777" w:rsidR="00CA6436" w:rsidRPr="00980198" w:rsidRDefault="00B62469"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4DC2A534"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6936BC34"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10- Eğiticilerin Eğitimi Programı Kapsamında Eğitim Alan Öğretim Elemanı Sayısı</w:t>
            </w:r>
          </w:p>
        </w:tc>
        <w:tc>
          <w:tcPr>
            <w:tcW w:w="1262" w:type="pct"/>
            <w:tcBorders>
              <w:top w:val="nil"/>
              <w:left w:val="single" w:sz="8" w:space="0" w:color="auto"/>
              <w:bottom w:val="single" w:sz="4" w:space="0" w:color="auto"/>
              <w:right w:val="single" w:sz="4" w:space="0" w:color="auto"/>
            </w:tcBorders>
            <w:shd w:val="clear" w:color="000000" w:fill="F2F2F2"/>
          </w:tcPr>
          <w:p w14:paraId="73DF04A8" w14:textId="13EDF52F" w:rsidR="00CA6436" w:rsidRPr="00980198" w:rsidRDefault="00980198"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4C31DC85"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3F48A59D"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11- Ders Veren Kadrolu Öğretim Elemanlarının Haftalık Ders Saati Sayısının İki Dönemlik Ortalaması</w:t>
            </w:r>
          </w:p>
        </w:tc>
        <w:tc>
          <w:tcPr>
            <w:tcW w:w="1262" w:type="pct"/>
            <w:tcBorders>
              <w:top w:val="nil"/>
              <w:left w:val="single" w:sz="8" w:space="0" w:color="auto"/>
              <w:bottom w:val="single" w:sz="4" w:space="0" w:color="auto"/>
              <w:right w:val="single" w:sz="4" w:space="0" w:color="auto"/>
            </w:tcBorders>
          </w:tcPr>
          <w:p w14:paraId="61065D30"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20</w:t>
            </w:r>
          </w:p>
        </w:tc>
      </w:tr>
      <w:tr w:rsidR="00CA6436" w:rsidRPr="00980198" w14:paraId="764D4F4A"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2FE5AB3E" w14:textId="77777777" w:rsidR="00CA6436" w:rsidRPr="00980198" w:rsidRDefault="00CA6436" w:rsidP="003C7988">
            <w:pPr>
              <w:rPr>
                <w:rFonts w:eastAsia="Times New Roman" w:cstheme="minorHAnsi"/>
                <w:color w:val="000000"/>
                <w:lang w:eastAsia="tr-TR"/>
              </w:rPr>
            </w:pPr>
            <w:r w:rsidRPr="00980198">
              <w:rPr>
                <w:rFonts w:eastAsia="Times New Roman" w:cstheme="minorHAnsi"/>
                <w:color w:val="000000"/>
                <w:lang w:eastAsia="tr-TR"/>
              </w:rPr>
              <w:t>12- Birim Kütüphanesinde Mevcut (Basılı) Kaynak Sayısı</w:t>
            </w:r>
          </w:p>
        </w:tc>
        <w:tc>
          <w:tcPr>
            <w:tcW w:w="1262" w:type="pct"/>
            <w:tcBorders>
              <w:top w:val="nil"/>
              <w:left w:val="single" w:sz="8" w:space="0" w:color="auto"/>
              <w:bottom w:val="single" w:sz="4" w:space="0" w:color="auto"/>
              <w:right w:val="single" w:sz="4" w:space="0" w:color="auto"/>
            </w:tcBorders>
            <w:shd w:val="clear" w:color="000000" w:fill="F2F2F2"/>
          </w:tcPr>
          <w:p w14:paraId="18E72398" w14:textId="77777777" w:rsidR="00CA6436" w:rsidRPr="00980198" w:rsidRDefault="00B62469" w:rsidP="00705C37">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58FAE40A"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0EE7B841"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13- E-Kaynak Sayısı</w:t>
            </w:r>
          </w:p>
        </w:tc>
        <w:tc>
          <w:tcPr>
            <w:tcW w:w="1262" w:type="pct"/>
            <w:tcBorders>
              <w:top w:val="nil"/>
              <w:left w:val="single" w:sz="8" w:space="0" w:color="auto"/>
              <w:bottom w:val="single" w:sz="4" w:space="0" w:color="auto"/>
              <w:right w:val="single" w:sz="4" w:space="0" w:color="auto"/>
            </w:tcBorders>
          </w:tcPr>
          <w:p w14:paraId="6A945E84"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0ADCD703"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2C0B37AA"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14- YKS Yükseköğretim Programları Ve Kontenjanları Kılavuzunda Akredite Olduğu Belirtilen Lisans Programı Sayısı</w:t>
            </w:r>
          </w:p>
        </w:tc>
        <w:tc>
          <w:tcPr>
            <w:tcW w:w="1262" w:type="pct"/>
            <w:tcBorders>
              <w:top w:val="nil"/>
              <w:left w:val="single" w:sz="8" w:space="0" w:color="auto"/>
              <w:bottom w:val="single" w:sz="4" w:space="0" w:color="auto"/>
              <w:right w:val="single" w:sz="4" w:space="0" w:color="auto"/>
            </w:tcBorders>
            <w:shd w:val="clear" w:color="000000" w:fill="F2F2F2"/>
          </w:tcPr>
          <w:p w14:paraId="45633B0A"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70AB754C"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5531428A"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15- Akran Değerlendirilmesi Yapılan Program Sayısı (Akredite Olmayan Programlar Arasında)</w:t>
            </w:r>
          </w:p>
        </w:tc>
        <w:tc>
          <w:tcPr>
            <w:tcW w:w="1262" w:type="pct"/>
            <w:tcBorders>
              <w:top w:val="nil"/>
              <w:left w:val="single" w:sz="8" w:space="0" w:color="auto"/>
              <w:bottom w:val="single" w:sz="4" w:space="0" w:color="auto"/>
              <w:right w:val="single" w:sz="4" w:space="0" w:color="auto"/>
            </w:tcBorders>
          </w:tcPr>
          <w:p w14:paraId="5DD287AA" w14:textId="2FAD38F1" w:rsidR="00CA6436" w:rsidRPr="00980198" w:rsidRDefault="001E7843" w:rsidP="00992F1E">
            <w:pPr>
              <w:rPr>
                <w:rFonts w:eastAsia="Times New Roman" w:cstheme="minorHAnsi"/>
                <w:color w:val="000000"/>
                <w:lang w:eastAsia="tr-TR"/>
              </w:rPr>
            </w:pPr>
            <w:r w:rsidRPr="00980198">
              <w:rPr>
                <w:rFonts w:eastAsia="Times New Roman" w:cstheme="minorHAnsi"/>
                <w:color w:val="000000"/>
                <w:lang w:eastAsia="tr-TR"/>
              </w:rPr>
              <w:t>3</w:t>
            </w:r>
          </w:p>
        </w:tc>
      </w:tr>
      <w:tr w:rsidR="00CA6436" w:rsidRPr="00980198" w14:paraId="76DE69F8"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7CBFDE11"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16- Öz Değerlendirme Yapılan Program Sayısı</w:t>
            </w:r>
          </w:p>
        </w:tc>
        <w:tc>
          <w:tcPr>
            <w:tcW w:w="1262" w:type="pct"/>
            <w:tcBorders>
              <w:top w:val="nil"/>
              <w:left w:val="single" w:sz="8" w:space="0" w:color="auto"/>
              <w:bottom w:val="single" w:sz="4" w:space="0" w:color="auto"/>
              <w:right w:val="single" w:sz="4" w:space="0" w:color="auto"/>
            </w:tcBorders>
            <w:shd w:val="clear" w:color="000000" w:fill="F2F2F2"/>
          </w:tcPr>
          <w:p w14:paraId="67B71CF2"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32652B8F"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4D944B2D"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17- İş Dünyasının, Mezunların Yeterlilikleri İle İlgili Memnuniyet Oranı  (% Olarak)</w:t>
            </w:r>
          </w:p>
        </w:tc>
        <w:tc>
          <w:tcPr>
            <w:tcW w:w="1262" w:type="pct"/>
            <w:tcBorders>
              <w:top w:val="nil"/>
              <w:left w:val="single" w:sz="8" w:space="0" w:color="auto"/>
              <w:bottom w:val="single" w:sz="4" w:space="0" w:color="auto"/>
              <w:right w:val="single" w:sz="4" w:space="0" w:color="auto"/>
            </w:tcBorders>
          </w:tcPr>
          <w:p w14:paraId="4D14CF65"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3D94CE83"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6E44ECEE"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18- (TUS Sınavında Yerleşen Mezun Sayısı)/(TUS Sınavına Giren Mezun Sayısı) Oranı</w:t>
            </w:r>
            <w:r w:rsidRPr="00980198">
              <w:rPr>
                <w:rFonts w:eastAsia="Times New Roman" w:cstheme="minorHAnsi"/>
                <w:color w:val="FF0000"/>
                <w:lang w:eastAsia="tr-TR"/>
              </w:rPr>
              <w:t>?</w:t>
            </w:r>
          </w:p>
        </w:tc>
        <w:tc>
          <w:tcPr>
            <w:tcW w:w="1262" w:type="pct"/>
            <w:tcBorders>
              <w:top w:val="nil"/>
              <w:left w:val="single" w:sz="8" w:space="0" w:color="auto"/>
              <w:bottom w:val="single" w:sz="4" w:space="0" w:color="auto"/>
              <w:right w:val="single" w:sz="4" w:space="0" w:color="auto"/>
            </w:tcBorders>
            <w:shd w:val="clear" w:color="000000" w:fill="F2F2F2"/>
          </w:tcPr>
          <w:p w14:paraId="65425A73"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64AF6457"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10C33E2D"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19- (DUS Sınavında Yerleşen Mezun Sayısı)/(DUS Sınavına Giren Mezun Sayısı) Oranı</w:t>
            </w:r>
            <w:r w:rsidRPr="00980198">
              <w:rPr>
                <w:rFonts w:eastAsia="Times New Roman" w:cstheme="minorHAnsi"/>
                <w:color w:val="FF0000"/>
                <w:lang w:eastAsia="tr-TR"/>
              </w:rPr>
              <w:t>?</w:t>
            </w:r>
          </w:p>
        </w:tc>
        <w:tc>
          <w:tcPr>
            <w:tcW w:w="1262" w:type="pct"/>
            <w:tcBorders>
              <w:top w:val="nil"/>
              <w:left w:val="single" w:sz="8" w:space="0" w:color="auto"/>
              <w:bottom w:val="single" w:sz="4" w:space="0" w:color="auto"/>
              <w:right w:val="single" w:sz="4" w:space="0" w:color="auto"/>
            </w:tcBorders>
          </w:tcPr>
          <w:p w14:paraId="2D34FBDF"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6A15F4E2"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37A93EA3"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2</w:t>
            </w:r>
            <w:r w:rsidR="00A714B8" w:rsidRPr="00980198">
              <w:rPr>
                <w:rFonts w:eastAsia="Times New Roman" w:cstheme="minorHAnsi"/>
                <w:color w:val="000000"/>
                <w:lang w:eastAsia="tr-TR"/>
              </w:rPr>
              <w:t>0</w:t>
            </w:r>
            <w:r w:rsidRPr="00980198">
              <w:rPr>
                <w:rFonts w:eastAsia="Times New Roman" w:cstheme="minorHAnsi"/>
                <w:color w:val="000000"/>
                <w:lang w:eastAsia="tr-TR"/>
              </w:rPr>
              <w:t>- İşe Yerleşmiş Mezun Sayısı</w:t>
            </w:r>
          </w:p>
        </w:tc>
        <w:tc>
          <w:tcPr>
            <w:tcW w:w="1262" w:type="pct"/>
            <w:tcBorders>
              <w:top w:val="nil"/>
              <w:left w:val="single" w:sz="8" w:space="0" w:color="auto"/>
              <w:bottom w:val="single" w:sz="4" w:space="0" w:color="auto"/>
              <w:right w:val="single" w:sz="4" w:space="0" w:color="auto"/>
            </w:tcBorders>
          </w:tcPr>
          <w:p w14:paraId="72D4D5AB" w14:textId="77777777" w:rsidR="00CA6436" w:rsidRPr="00980198" w:rsidRDefault="00B62469" w:rsidP="00992F1E">
            <w:pPr>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5FD78273"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6760745D" w14:textId="77777777" w:rsidR="00CA6436" w:rsidRPr="00980198" w:rsidRDefault="00CA6436" w:rsidP="00992F1E">
            <w:pPr>
              <w:rPr>
                <w:rFonts w:eastAsia="Times New Roman" w:cstheme="minorHAnsi"/>
                <w:color w:val="000000"/>
                <w:lang w:eastAsia="tr-TR"/>
              </w:rPr>
            </w:pPr>
            <w:r w:rsidRPr="00980198">
              <w:rPr>
                <w:rFonts w:eastAsia="Times New Roman" w:cstheme="minorHAnsi"/>
                <w:color w:val="000000"/>
                <w:lang w:eastAsia="tr-TR"/>
              </w:rPr>
              <w:t>2</w:t>
            </w:r>
            <w:r w:rsidR="00A714B8" w:rsidRPr="00980198">
              <w:rPr>
                <w:rFonts w:eastAsia="Times New Roman" w:cstheme="minorHAnsi"/>
                <w:color w:val="000000"/>
                <w:lang w:eastAsia="tr-TR"/>
              </w:rPr>
              <w:t>1</w:t>
            </w:r>
            <w:r w:rsidRPr="00980198">
              <w:rPr>
                <w:rFonts w:eastAsia="Times New Roman" w:cstheme="minorHAnsi"/>
                <w:color w:val="000000"/>
                <w:lang w:eastAsia="tr-TR"/>
              </w:rPr>
              <w:t>- (Öğrenci Sayısı) / (Öğretim Elemanı Sayısı) Oranı</w:t>
            </w:r>
          </w:p>
        </w:tc>
        <w:tc>
          <w:tcPr>
            <w:tcW w:w="1262" w:type="pct"/>
            <w:tcBorders>
              <w:top w:val="nil"/>
              <w:left w:val="single" w:sz="8" w:space="0" w:color="auto"/>
              <w:bottom w:val="single" w:sz="4" w:space="0" w:color="auto"/>
              <w:right w:val="single" w:sz="4" w:space="0" w:color="auto"/>
            </w:tcBorders>
            <w:shd w:val="clear" w:color="000000" w:fill="F2F2F2"/>
          </w:tcPr>
          <w:p w14:paraId="7A5D140F" w14:textId="23B7B344" w:rsidR="00CA6436" w:rsidRPr="00980198" w:rsidRDefault="008B73AE" w:rsidP="008B73AE">
            <w:pPr>
              <w:rPr>
                <w:rFonts w:eastAsia="Times New Roman" w:cstheme="minorHAnsi"/>
                <w:color w:val="000000"/>
                <w:lang w:eastAsia="tr-TR"/>
              </w:rPr>
            </w:pPr>
            <w:r w:rsidRPr="00980198">
              <w:rPr>
                <w:rFonts w:eastAsia="Times New Roman" w:cstheme="minorHAnsi"/>
                <w:color w:val="000000"/>
                <w:lang w:eastAsia="tr-TR"/>
              </w:rPr>
              <w:t>1</w:t>
            </w:r>
            <w:r w:rsidR="00980198" w:rsidRPr="00980198">
              <w:rPr>
                <w:rFonts w:eastAsia="Times New Roman" w:cstheme="minorHAnsi"/>
                <w:color w:val="000000"/>
                <w:lang w:eastAsia="tr-TR"/>
              </w:rPr>
              <w:t>4,32</w:t>
            </w:r>
          </w:p>
        </w:tc>
      </w:tr>
      <w:tr w:rsidR="00CA6436" w:rsidRPr="00980198" w14:paraId="2463AC83"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69B4717B"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2</w:t>
            </w:r>
            <w:r w:rsidR="00A714B8" w:rsidRPr="00980198">
              <w:rPr>
                <w:rFonts w:eastAsia="Times New Roman" w:cstheme="minorHAnsi"/>
                <w:color w:val="000000" w:themeColor="text1"/>
                <w:lang w:eastAsia="tr-TR"/>
              </w:rPr>
              <w:t>2</w:t>
            </w:r>
            <w:r w:rsidRPr="00980198">
              <w:rPr>
                <w:rFonts w:eastAsia="Times New Roman" w:cstheme="minorHAnsi"/>
                <w:color w:val="000000" w:themeColor="text1"/>
                <w:lang w:eastAsia="tr-TR"/>
              </w:rPr>
              <w:t>- (Yabancı Uyruklu Öğrenci Sayısı) / (Toplam Öğrenci Sayısı) Oranı</w:t>
            </w:r>
          </w:p>
        </w:tc>
        <w:tc>
          <w:tcPr>
            <w:tcW w:w="1262" w:type="pct"/>
            <w:tcBorders>
              <w:top w:val="nil"/>
              <w:left w:val="single" w:sz="8" w:space="0" w:color="auto"/>
              <w:bottom w:val="single" w:sz="4" w:space="0" w:color="auto"/>
              <w:right w:val="single" w:sz="4" w:space="0" w:color="auto"/>
            </w:tcBorders>
            <w:shd w:val="clear" w:color="000000" w:fill="F2F2F2"/>
          </w:tcPr>
          <w:p w14:paraId="4A72779D" w14:textId="13F78356" w:rsidR="00CA6436" w:rsidRPr="00980198" w:rsidRDefault="008B73AE"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0,0</w:t>
            </w:r>
            <w:r w:rsidR="00980198" w:rsidRPr="00980198">
              <w:rPr>
                <w:rFonts w:eastAsia="Times New Roman" w:cstheme="minorHAnsi"/>
                <w:color w:val="000000" w:themeColor="text1"/>
                <w:lang w:eastAsia="tr-TR"/>
              </w:rPr>
              <w:t>2</w:t>
            </w:r>
          </w:p>
        </w:tc>
      </w:tr>
      <w:tr w:rsidR="00CA6436" w:rsidRPr="00980198" w14:paraId="33B3D3FE"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1EDDD557" w14:textId="77777777" w:rsidR="00CA6436" w:rsidRPr="00980198" w:rsidRDefault="00A714B8"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23</w:t>
            </w:r>
            <w:r w:rsidR="00CA6436" w:rsidRPr="00980198">
              <w:rPr>
                <w:rFonts w:eastAsia="Times New Roman" w:cstheme="minorHAnsi"/>
                <w:color w:val="000000" w:themeColor="text1"/>
                <w:lang w:eastAsia="tr-TR"/>
              </w:rPr>
              <w:t>- (Yabancı Uyruklu Öğretim Elemanı Sayısı) / (Toplam Öğretim Elemanı Sayısı) Oranı</w:t>
            </w:r>
          </w:p>
        </w:tc>
        <w:tc>
          <w:tcPr>
            <w:tcW w:w="1262" w:type="pct"/>
            <w:tcBorders>
              <w:top w:val="nil"/>
              <w:left w:val="single" w:sz="8" w:space="0" w:color="auto"/>
              <w:bottom w:val="single" w:sz="4" w:space="0" w:color="auto"/>
              <w:right w:val="single" w:sz="4" w:space="0" w:color="auto"/>
            </w:tcBorders>
            <w:shd w:val="clear" w:color="000000" w:fill="F2F2F2"/>
          </w:tcPr>
          <w:p w14:paraId="3F4E237A" w14:textId="77777777" w:rsidR="00CA6436" w:rsidRPr="00980198" w:rsidRDefault="00B62469"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5F91E369" w14:textId="77777777" w:rsidTr="00CA6436">
        <w:trPr>
          <w:trHeight w:val="20"/>
        </w:trPr>
        <w:tc>
          <w:tcPr>
            <w:tcW w:w="3738" w:type="pct"/>
            <w:tcBorders>
              <w:top w:val="nil"/>
              <w:left w:val="single" w:sz="8" w:space="0" w:color="auto"/>
              <w:bottom w:val="single" w:sz="4" w:space="0" w:color="auto"/>
              <w:right w:val="single" w:sz="4" w:space="0" w:color="auto"/>
            </w:tcBorders>
            <w:vAlign w:val="center"/>
            <w:hideMark/>
          </w:tcPr>
          <w:p w14:paraId="14D8747E" w14:textId="77777777" w:rsidR="00CA6436" w:rsidRPr="00980198" w:rsidRDefault="00A714B8"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24</w:t>
            </w:r>
            <w:r w:rsidR="00CA6436" w:rsidRPr="00980198">
              <w:rPr>
                <w:rFonts w:eastAsia="Times New Roman" w:cstheme="minorHAnsi"/>
                <w:color w:val="000000" w:themeColor="text1"/>
                <w:lang w:eastAsia="tr-TR"/>
              </w:rPr>
              <w:t>- (İdari Personel Sayısı) / (Toplam Öğrenci Sayısı) Oranı</w:t>
            </w:r>
          </w:p>
        </w:tc>
        <w:tc>
          <w:tcPr>
            <w:tcW w:w="1262" w:type="pct"/>
            <w:tcBorders>
              <w:top w:val="nil"/>
              <w:left w:val="single" w:sz="8" w:space="0" w:color="auto"/>
              <w:bottom w:val="single" w:sz="4" w:space="0" w:color="auto"/>
              <w:right w:val="single" w:sz="4" w:space="0" w:color="auto"/>
            </w:tcBorders>
          </w:tcPr>
          <w:p w14:paraId="4EF9C89C" w14:textId="77777777" w:rsidR="00CA6436" w:rsidRPr="00980198" w:rsidRDefault="008B73AE"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0,01</w:t>
            </w:r>
          </w:p>
        </w:tc>
      </w:tr>
      <w:tr w:rsidR="00CA6436" w:rsidRPr="00980198" w14:paraId="2A89C2AB" w14:textId="77777777" w:rsidTr="00CA6436">
        <w:trPr>
          <w:trHeight w:val="20"/>
        </w:trPr>
        <w:tc>
          <w:tcPr>
            <w:tcW w:w="3738" w:type="pct"/>
            <w:tcBorders>
              <w:top w:val="nil"/>
              <w:left w:val="single" w:sz="8" w:space="0" w:color="auto"/>
              <w:bottom w:val="single" w:sz="4" w:space="0" w:color="auto"/>
              <w:right w:val="single" w:sz="4" w:space="0" w:color="auto"/>
            </w:tcBorders>
            <w:shd w:val="clear" w:color="000000" w:fill="F2F2F2"/>
            <w:vAlign w:val="center"/>
            <w:hideMark/>
          </w:tcPr>
          <w:p w14:paraId="7ACE0BB5" w14:textId="77777777" w:rsidR="00CA6436" w:rsidRPr="00980198" w:rsidRDefault="00CA6436"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2</w:t>
            </w:r>
            <w:r w:rsidR="00A714B8" w:rsidRPr="00980198">
              <w:rPr>
                <w:rFonts w:eastAsia="Times New Roman" w:cstheme="minorHAnsi"/>
                <w:color w:val="000000" w:themeColor="text1"/>
                <w:lang w:eastAsia="tr-TR"/>
              </w:rPr>
              <w:t>5</w:t>
            </w:r>
            <w:r w:rsidRPr="00980198">
              <w:rPr>
                <w:rFonts w:eastAsia="Times New Roman" w:cstheme="minorHAnsi"/>
                <w:color w:val="000000" w:themeColor="text1"/>
                <w:lang w:eastAsia="tr-TR"/>
              </w:rPr>
              <w:t>- (İdari Personel Sayısı) / (Öğretim Elemanı Sayısı) Oranı</w:t>
            </w:r>
          </w:p>
        </w:tc>
        <w:tc>
          <w:tcPr>
            <w:tcW w:w="1262" w:type="pct"/>
            <w:tcBorders>
              <w:top w:val="nil"/>
              <w:left w:val="single" w:sz="8" w:space="0" w:color="auto"/>
              <w:bottom w:val="single" w:sz="4" w:space="0" w:color="auto"/>
              <w:right w:val="single" w:sz="4" w:space="0" w:color="auto"/>
            </w:tcBorders>
            <w:shd w:val="clear" w:color="000000" w:fill="F2F2F2"/>
          </w:tcPr>
          <w:p w14:paraId="4DA4136B" w14:textId="77777777" w:rsidR="00CA6436" w:rsidRPr="00980198" w:rsidRDefault="008B73AE" w:rsidP="00992F1E">
            <w:pPr>
              <w:rPr>
                <w:rFonts w:eastAsia="Times New Roman" w:cstheme="minorHAnsi"/>
                <w:color w:val="000000" w:themeColor="text1"/>
                <w:lang w:eastAsia="tr-TR"/>
              </w:rPr>
            </w:pPr>
            <w:r w:rsidRPr="00980198">
              <w:rPr>
                <w:rFonts w:eastAsia="Times New Roman" w:cstheme="minorHAnsi"/>
                <w:color w:val="000000" w:themeColor="text1"/>
                <w:lang w:eastAsia="tr-TR"/>
              </w:rPr>
              <w:t>0,19</w:t>
            </w:r>
          </w:p>
        </w:tc>
      </w:tr>
    </w:tbl>
    <w:p w14:paraId="01FDE8F3" w14:textId="77777777" w:rsidR="00464344" w:rsidRPr="00980198" w:rsidRDefault="00464344" w:rsidP="00992F1E">
      <w:r w:rsidRPr="00980198">
        <w:br w:type="page"/>
      </w:r>
    </w:p>
    <w:tbl>
      <w:tblPr>
        <w:tblW w:w="5000" w:type="pct"/>
        <w:tblCellMar>
          <w:left w:w="70" w:type="dxa"/>
          <w:right w:w="70" w:type="dxa"/>
        </w:tblCellMar>
        <w:tblLook w:val="04A0" w:firstRow="1" w:lastRow="0" w:firstColumn="1" w:lastColumn="0" w:noHBand="0" w:noVBand="1"/>
      </w:tblPr>
      <w:tblGrid>
        <w:gridCol w:w="8495"/>
        <w:gridCol w:w="2489"/>
      </w:tblGrid>
      <w:tr w:rsidR="00CA6436" w:rsidRPr="00980198" w14:paraId="7DAB3897" w14:textId="77777777" w:rsidTr="00CA6436">
        <w:trPr>
          <w:trHeight w:val="20"/>
        </w:trPr>
        <w:tc>
          <w:tcPr>
            <w:tcW w:w="3867" w:type="pct"/>
            <w:tcBorders>
              <w:top w:val="nil"/>
              <w:left w:val="single" w:sz="8" w:space="0" w:color="auto"/>
              <w:bottom w:val="single" w:sz="4" w:space="0" w:color="auto"/>
              <w:right w:val="single" w:sz="4" w:space="0" w:color="auto"/>
            </w:tcBorders>
            <w:shd w:val="clear" w:color="auto" w:fill="FFC000"/>
            <w:vAlign w:val="center"/>
            <w:hideMark/>
          </w:tcPr>
          <w:p w14:paraId="04DE690E" w14:textId="77777777" w:rsidR="00CA6436" w:rsidRPr="00980198" w:rsidRDefault="00CA6436" w:rsidP="00992F1E">
            <w:pPr>
              <w:rPr>
                <w:rFonts w:ascii="CamberW04-Regular" w:eastAsia="Times New Roman" w:hAnsi="CamberW04-Regular" w:cs="Times New Roman"/>
                <w:b/>
                <w:bCs/>
                <w:color w:val="806000" w:themeColor="accent4" w:themeShade="80"/>
                <w:lang w:eastAsia="tr-TR"/>
              </w:rPr>
            </w:pPr>
            <w:r w:rsidRPr="00980198">
              <w:rPr>
                <w:rFonts w:ascii="CamberW04-Regular" w:eastAsia="Times New Roman" w:hAnsi="CamberW04-Regular" w:cs="Times New Roman"/>
                <w:b/>
                <w:bCs/>
                <w:color w:val="806000" w:themeColor="accent4" w:themeShade="80"/>
                <w:lang w:eastAsia="tr-TR"/>
              </w:rPr>
              <w:lastRenderedPageBreak/>
              <w:t>4- Araştırma Ve Geliştirme</w:t>
            </w:r>
          </w:p>
        </w:tc>
        <w:tc>
          <w:tcPr>
            <w:tcW w:w="1133" w:type="pct"/>
            <w:tcBorders>
              <w:top w:val="nil"/>
              <w:left w:val="single" w:sz="8" w:space="0" w:color="auto"/>
              <w:bottom w:val="single" w:sz="4" w:space="0" w:color="auto"/>
              <w:right w:val="single" w:sz="4" w:space="0" w:color="auto"/>
            </w:tcBorders>
            <w:shd w:val="clear" w:color="auto" w:fill="FFC000"/>
          </w:tcPr>
          <w:p w14:paraId="6370E918" w14:textId="77777777" w:rsidR="00CA6436" w:rsidRPr="00980198" w:rsidRDefault="00CA6436" w:rsidP="00992F1E">
            <w:pPr>
              <w:rPr>
                <w:rFonts w:ascii="CamberW04-Regular" w:eastAsia="Times New Roman" w:hAnsi="CamberW04-Regular" w:cs="Times New Roman"/>
                <w:b/>
                <w:bCs/>
                <w:color w:val="806000" w:themeColor="accent4" w:themeShade="80"/>
                <w:lang w:eastAsia="tr-TR"/>
              </w:rPr>
            </w:pPr>
          </w:p>
        </w:tc>
      </w:tr>
      <w:tr w:rsidR="00CA6436" w:rsidRPr="00980198" w14:paraId="487E80F3" w14:textId="77777777" w:rsidTr="00CA6436">
        <w:trPr>
          <w:trHeight w:val="20"/>
        </w:trPr>
        <w:tc>
          <w:tcPr>
            <w:tcW w:w="3867" w:type="pct"/>
            <w:tcBorders>
              <w:top w:val="nil"/>
              <w:left w:val="single" w:sz="8" w:space="0" w:color="auto"/>
              <w:bottom w:val="single" w:sz="4" w:space="0" w:color="auto"/>
              <w:right w:val="single" w:sz="4" w:space="0" w:color="auto"/>
            </w:tcBorders>
            <w:vAlign w:val="center"/>
            <w:hideMark/>
          </w:tcPr>
          <w:p w14:paraId="2CA6E594"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 SCI, SSCI VE A&amp;HCI Endeksli Dergilerdeki Yıllık Yayın Sayısı (WOS)</w:t>
            </w:r>
          </w:p>
        </w:tc>
        <w:tc>
          <w:tcPr>
            <w:tcW w:w="1133" w:type="pct"/>
            <w:tcBorders>
              <w:top w:val="nil"/>
              <w:left w:val="single" w:sz="8" w:space="0" w:color="auto"/>
              <w:bottom w:val="single" w:sz="4" w:space="0" w:color="auto"/>
              <w:right w:val="single" w:sz="4" w:space="0" w:color="auto"/>
            </w:tcBorders>
          </w:tcPr>
          <w:p w14:paraId="19C227D3" w14:textId="57532638" w:rsidR="00CA6436" w:rsidRPr="00980198" w:rsidRDefault="00D1605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44</w:t>
            </w:r>
          </w:p>
        </w:tc>
      </w:tr>
      <w:tr w:rsidR="00CA6436" w:rsidRPr="00980198" w14:paraId="68CE6F95"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hideMark/>
          </w:tcPr>
          <w:p w14:paraId="3825C611"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 xml:space="preserve">2- Öğretim Üyesi Başına SCI, SSCI VE A&amp;HCI Endeksli Dergilerdeki Yıllık Yayın Sayısı </w:t>
            </w:r>
          </w:p>
        </w:tc>
        <w:tc>
          <w:tcPr>
            <w:tcW w:w="1133" w:type="pct"/>
            <w:tcBorders>
              <w:top w:val="nil"/>
              <w:left w:val="single" w:sz="8" w:space="0" w:color="auto"/>
              <w:bottom w:val="single" w:sz="4" w:space="0" w:color="auto"/>
              <w:right w:val="single" w:sz="4" w:space="0" w:color="auto"/>
            </w:tcBorders>
            <w:shd w:val="clear" w:color="000000" w:fill="F2F2F2"/>
          </w:tcPr>
          <w:p w14:paraId="1C2C4136" w14:textId="29E4A10F" w:rsidR="00CA6436" w:rsidRPr="00980198" w:rsidRDefault="00D16051"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1,02</w:t>
            </w:r>
          </w:p>
        </w:tc>
      </w:tr>
      <w:tr w:rsidR="00CA6436" w:rsidRPr="00980198" w14:paraId="228D1331" w14:textId="77777777" w:rsidTr="00CA6436">
        <w:trPr>
          <w:trHeight w:val="20"/>
        </w:trPr>
        <w:tc>
          <w:tcPr>
            <w:tcW w:w="3867" w:type="pct"/>
            <w:tcBorders>
              <w:top w:val="nil"/>
              <w:left w:val="single" w:sz="8" w:space="0" w:color="auto"/>
              <w:bottom w:val="single" w:sz="4" w:space="0" w:color="auto"/>
              <w:right w:val="single" w:sz="4" w:space="0" w:color="auto"/>
            </w:tcBorders>
            <w:vAlign w:val="center"/>
          </w:tcPr>
          <w:p w14:paraId="529BA575" w14:textId="77777777" w:rsidR="00A714B8" w:rsidRPr="00980198" w:rsidRDefault="00CA6436" w:rsidP="00A714B8">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3- Atıf Sayısı (WOS)</w:t>
            </w:r>
            <w:r w:rsidR="00A714B8" w:rsidRPr="00980198">
              <w:rPr>
                <w:rFonts w:eastAsia="Times New Roman" w:cstheme="minorHAnsi"/>
                <w:color w:val="000000" w:themeColor="text1"/>
                <w:lang w:eastAsia="tr-TR"/>
              </w:rPr>
              <w:t>(Son 3 yıla ait ilgili endeksli dergilerdeki yayınlara yapılan atıf</w:t>
            </w:r>
          </w:p>
          <w:p w14:paraId="38275CC9" w14:textId="11E7982E" w:rsidR="00CA6436" w:rsidRPr="00980198" w:rsidRDefault="00A714B8" w:rsidP="00BA5ACB">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sayılarının aritmetik ortalamasını ifade etmektedir(202</w:t>
            </w:r>
            <w:r w:rsidR="001B5AA9" w:rsidRPr="00980198">
              <w:rPr>
                <w:rFonts w:eastAsia="Times New Roman" w:cstheme="minorHAnsi"/>
                <w:color w:val="000000" w:themeColor="text1"/>
                <w:lang w:eastAsia="tr-TR"/>
              </w:rPr>
              <w:t>3</w:t>
            </w:r>
            <w:r w:rsidRPr="00980198">
              <w:rPr>
                <w:rFonts w:eastAsia="Times New Roman" w:cstheme="minorHAnsi"/>
                <w:color w:val="000000" w:themeColor="text1"/>
                <w:lang w:eastAsia="tr-TR"/>
              </w:rPr>
              <w:t xml:space="preserve"> Atıf Sayısı + 202</w:t>
            </w:r>
            <w:r w:rsidR="001B5AA9" w:rsidRPr="00980198">
              <w:rPr>
                <w:rFonts w:eastAsia="Times New Roman" w:cstheme="minorHAnsi"/>
                <w:color w:val="000000" w:themeColor="text1"/>
                <w:lang w:eastAsia="tr-TR"/>
              </w:rPr>
              <w:t>4</w:t>
            </w:r>
            <w:r w:rsidRPr="00980198">
              <w:rPr>
                <w:rFonts w:eastAsia="Times New Roman" w:cstheme="minorHAnsi"/>
                <w:color w:val="000000" w:themeColor="text1"/>
                <w:lang w:eastAsia="tr-TR"/>
              </w:rPr>
              <w:t xml:space="preserve"> Atıf Sayısı + 20</w:t>
            </w:r>
            <w:r w:rsidR="00BA5ACB" w:rsidRPr="00980198">
              <w:rPr>
                <w:rFonts w:eastAsia="Times New Roman" w:cstheme="minorHAnsi"/>
                <w:color w:val="000000" w:themeColor="text1"/>
                <w:lang w:eastAsia="tr-TR"/>
              </w:rPr>
              <w:t>2</w:t>
            </w:r>
            <w:r w:rsidR="001B5AA9" w:rsidRPr="00980198">
              <w:rPr>
                <w:rFonts w:eastAsia="Times New Roman" w:cstheme="minorHAnsi"/>
                <w:color w:val="000000" w:themeColor="text1"/>
                <w:lang w:eastAsia="tr-TR"/>
              </w:rPr>
              <w:t>5</w:t>
            </w:r>
            <w:r w:rsidRPr="00980198">
              <w:rPr>
                <w:rFonts w:eastAsia="Times New Roman" w:cstheme="minorHAnsi"/>
                <w:color w:val="000000" w:themeColor="text1"/>
                <w:lang w:eastAsia="tr-TR"/>
              </w:rPr>
              <w:t xml:space="preserve"> Atıf Sayısı)/3)</w:t>
            </w:r>
            <w:r w:rsidR="00B917D6" w:rsidRPr="00980198">
              <w:rPr>
                <w:rFonts w:eastAsia="Times New Roman" w:cstheme="minorHAnsi"/>
                <w:color w:val="000000" w:themeColor="text1"/>
                <w:lang w:eastAsia="tr-TR"/>
              </w:rPr>
              <w:t xml:space="preserve"> (701/3)</w:t>
            </w:r>
          </w:p>
        </w:tc>
        <w:tc>
          <w:tcPr>
            <w:tcW w:w="1133" w:type="pct"/>
            <w:tcBorders>
              <w:top w:val="nil"/>
              <w:left w:val="single" w:sz="8" w:space="0" w:color="auto"/>
              <w:bottom w:val="single" w:sz="4" w:space="0" w:color="auto"/>
              <w:right w:val="single" w:sz="4" w:space="0" w:color="auto"/>
            </w:tcBorders>
          </w:tcPr>
          <w:p w14:paraId="591F5858" w14:textId="1DE5A8A5"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233,66</w:t>
            </w:r>
          </w:p>
        </w:tc>
      </w:tr>
      <w:tr w:rsidR="00CA6436" w:rsidRPr="00980198" w14:paraId="5B1DABAF"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192615DF" w14:textId="77777777" w:rsidR="00CA6436" w:rsidRPr="00980198" w:rsidRDefault="00CA6436" w:rsidP="00A714B8">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4- Atıf Puanı (WOS)</w:t>
            </w:r>
            <w:r w:rsidR="00A714B8" w:rsidRPr="00980198">
              <w:rPr>
                <w:rFonts w:eastAsia="Times New Roman" w:cstheme="minorHAnsi"/>
                <w:color w:val="000000" w:themeColor="text1"/>
                <w:lang w:eastAsia="tr-TR"/>
              </w:rPr>
              <w:t xml:space="preserve"> (Atıf Sayısının öğretim üyesi sayısına bölümü</w:t>
            </w:r>
            <w:r w:rsidR="009714B2" w:rsidRPr="00980198">
              <w:rPr>
                <w:rFonts w:eastAsia="Times New Roman" w:cstheme="minorHAnsi"/>
                <w:color w:val="000000" w:themeColor="text1"/>
                <w:lang w:eastAsia="tr-TR"/>
              </w:rPr>
              <w:t xml:space="preserve"> </w:t>
            </w:r>
            <w:r w:rsidR="00A714B8" w:rsidRPr="00980198">
              <w:rPr>
                <w:rFonts w:eastAsia="Times New Roman" w:cstheme="minorHAnsi"/>
                <w:color w:val="000000" w:themeColor="text1"/>
                <w:lang w:eastAsia="tr-TR"/>
              </w:rPr>
              <w:t>ile hesaplanan atıf puanını ifade etmektedir.)</w:t>
            </w:r>
          </w:p>
        </w:tc>
        <w:tc>
          <w:tcPr>
            <w:tcW w:w="1133" w:type="pct"/>
            <w:tcBorders>
              <w:top w:val="nil"/>
              <w:left w:val="single" w:sz="8" w:space="0" w:color="auto"/>
              <w:bottom w:val="single" w:sz="4" w:space="0" w:color="auto"/>
              <w:right w:val="single" w:sz="4" w:space="0" w:color="auto"/>
            </w:tcBorders>
            <w:shd w:val="clear" w:color="000000" w:fill="F2F2F2"/>
          </w:tcPr>
          <w:p w14:paraId="6521C208" w14:textId="029179B8"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16,3</w:t>
            </w:r>
          </w:p>
        </w:tc>
      </w:tr>
      <w:tr w:rsidR="00CA6436" w:rsidRPr="00980198" w14:paraId="0C69894C"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1C503F4E"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 Q1 Yayın Sayısı (WOS)</w:t>
            </w:r>
          </w:p>
        </w:tc>
        <w:tc>
          <w:tcPr>
            <w:tcW w:w="1133" w:type="pct"/>
            <w:tcBorders>
              <w:top w:val="nil"/>
              <w:left w:val="single" w:sz="8" w:space="0" w:color="auto"/>
              <w:bottom w:val="single" w:sz="4" w:space="0" w:color="auto"/>
              <w:right w:val="single" w:sz="4" w:space="0" w:color="auto"/>
            </w:tcBorders>
            <w:shd w:val="clear" w:color="000000" w:fill="F2F2F2"/>
          </w:tcPr>
          <w:p w14:paraId="4D9947EF" w14:textId="6FB270F6"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11</w:t>
            </w:r>
          </w:p>
        </w:tc>
      </w:tr>
      <w:tr w:rsidR="00CA6436" w:rsidRPr="00980198" w14:paraId="4B616D0B" w14:textId="77777777" w:rsidTr="00CA6436">
        <w:trPr>
          <w:trHeight w:val="20"/>
        </w:trPr>
        <w:tc>
          <w:tcPr>
            <w:tcW w:w="3867" w:type="pct"/>
            <w:tcBorders>
              <w:top w:val="nil"/>
              <w:left w:val="single" w:sz="8" w:space="0" w:color="auto"/>
              <w:bottom w:val="single" w:sz="4" w:space="0" w:color="auto"/>
              <w:right w:val="single" w:sz="4" w:space="0" w:color="auto"/>
            </w:tcBorders>
            <w:vAlign w:val="center"/>
          </w:tcPr>
          <w:p w14:paraId="47C4EA8C"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6- Q1 Yayın Oranı (WOS)</w:t>
            </w:r>
          </w:p>
        </w:tc>
        <w:tc>
          <w:tcPr>
            <w:tcW w:w="1133" w:type="pct"/>
            <w:tcBorders>
              <w:top w:val="nil"/>
              <w:left w:val="single" w:sz="8" w:space="0" w:color="auto"/>
              <w:bottom w:val="single" w:sz="4" w:space="0" w:color="auto"/>
              <w:right w:val="single" w:sz="4" w:space="0" w:color="auto"/>
            </w:tcBorders>
          </w:tcPr>
          <w:p w14:paraId="6866D0B4" w14:textId="0B978C2C" w:rsidR="00CA6436" w:rsidRPr="00980198" w:rsidRDefault="002C2A41" w:rsidP="009714B2">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r w:rsidR="009714B2" w:rsidRPr="00980198">
              <w:rPr>
                <w:rFonts w:eastAsia="Times New Roman" w:cstheme="minorHAnsi"/>
                <w:color w:val="000000" w:themeColor="text1"/>
                <w:lang w:eastAsia="tr-TR"/>
              </w:rPr>
              <w:t>2</w:t>
            </w:r>
            <w:r w:rsidR="00B917D6" w:rsidRPr="00980198">
              <w:rPr>
                <w:rFonts w:eastAsia="Times New Roman" w:cstheme="minorHAnsi"/>
                <w:color w:val="000000" w:themeColor="text1"/>
                <w:lang w:eastAsia="tr-TR"/>
              </w:rPr>
              <w:t>5</w:t>
            </w:r>
          </w:p>
        </w:tc>
      </w:tr>
      <w:tr w:rsidR="00CA6436" w:rsidRPr="00980198" w14:paraId="22484E51"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73A12F29" w14:textId="17C44194" w:rsidR="00CA6436" w:rsidRPr="00980198" w:rsidRDefault="00CA6436" w:rsidP="00A714B8">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7- Toplam Yayın (Döküman) Sayısı (Scopus)</w:t>
            </w:r>
            <w:r w:rsidR="00A714B8" w:rsidRPr="00980198">
              <w:rPr>
                <w:rFonts w:eastAsia="Times New Roman" w:cstheme="minorHAnsi"/>
                <w:color w:val="000000" w:themeColor="text1"/>
                <w:lang w:eastAsia="tr-TR"/>
              </w:rPr>
              <w:t xml:space="preserve"> (01 Ocak - 31 Aralık tarihleri arasında (uluslararası indekslerdegeçen) tüm yayınların (makale, derleme, mektup, kitap, kitap</w:t>
            </w:r>
            <w:r w:rsidR="00BA17D1" w:rsidRPr="00980198">
              <w:rPr>
                <w:rFonts w:eastAsia="Times New Roman" w:cstheme="minorHAnsi"/>
                <w:color w:val="000000" w:themeColor="text1"/>
                <w:lang w:eastAsia="tr-TR"/>
              </w:rPr>
              <w:t xml:space="preserve"> </w:t>
            </w:r>
            <w:r w:rsidR="00A714B8" w:rsidRPr="00980198">
              <w:rPr>
                <w:rFonts w:eastAsia="Times New Roman" w:cstheme="minorHAnsi"/>
                <w:color w:val="000000" w:themeColor="text1"/>
                <w:lang w:eastAsia="tr-TR"/>
              </w:rPr>
              <w:t>bölümü, konferans vb.) sayısını ifade etmektedir. (Scopus verikaynağından alınmıştır.))</w:t>
            </w:r>
          </w:p>
        </w:tc>
        <w:tc>
          <w:tcPr>
            <w:tcW w:w="1133" w:type="pct"/>
            <w:tcBorders>
              <w:top w:val="nil"/>
              <w:left w:val="single" w:sz="8" w:space="0" w:color="auto"/>
              <w:bottom w:val="single" w:sz="4" w:space="0" w:color="auto"/>
              <w:right w:val="single" w:sz="4" w:space="0" w:color="auto"/>
            </w:tcBorders>
            <w:shd w:val="clear" w:color="000000" w:fill="F2F2F2"/>
          </w:tcPr>
          <w:p w14:paraId="099B34E1" w14:textId="027A8FAC"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217</w:t>
            </w:r>
          </w:p>
        </w:tc>
      </w:tr>
      <w:tr w:rsidR="00CA6436" w:rsidRPr="00980198" w14:paraId="363AFD3E"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4AF14434"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8- Toplam Yayın (Döküman) Sayısının Öğretim Üyesi Sayısına Oranı</w:t>
            </w:r>
          </w:p>
        </w:tc>
        <w:tc>
          <w:tcPr>
            <w:tcW w:w="1133" w:type="pct"/>
            <w:tcBorders>
              <w:top w:val="nil"/>
              <w:left w:val="single" w:sz="8" w:space="0" w:color="auto"/>
              <w:bottom w:val="single" w:sz="4" w:space="0" w:color="auto"/>
              <w:right w:val="single" w:sz="4" w:space="0" w:color="auto"/>
            </w:tcBorders>
            <w:shd w:val="clear" w:color="000000" w:fill="F2F2F2"/>
          </w:tcPr>
          <w:p w14:paraId="24D2635F" w14:textId="5B397778"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5,05</w:t>
            </w:r>
          </w:p>
        </w:tc>
      </w:tr>
      <w:tr w:rsidR="00CA6436" w:rsidRPr="00980198" w14:paraId="7BD972C3"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1012032D" w14:textId="77777777" w:rsidR="00CA6436" w:rsidRPr="00980198" w:rsidRDefault="00A714B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9</w:t>
            </w:r>
            <w:r w:rsidR="00CA6436" w:rsidRPr="00980198">
              <w:rPr>
                <w:rFonts w:eastAsia="Times New Roman" w:cstheme="minorHAnsi"/>
                <w:color w:val="000000" w:themeColor="text1"/>
                <w:lang w:eastAsia="tr-TR"/>
              </w:rPr>
              <w:t>- Uluslararası İşbirliği ile Yapılmış Yayın Sayısı (Scopus)</w:t>
            </w:r>
          </w:p>
        </w:tc>
        <w:tc>
          <w:tcPr>
            <w:tcW w:w="1133" w:type="pct"/>
            <w:tcBorders>
              <w:top w:val="nil"/>
              <w:left w:val="single" w:sz="8" w:space="0" w:color="auto"/>
              <w:bottom w:val="single" w:sz="4" w:space="0" w:color="auto"/>
              <w:right w:val="single" w:sz="4" w:space="0" w:color="auto"/>
            </w:tcBorders>
            <w:shd w:val="clear" w:color="000000" w:fill="F2F2F2"/>
          </w:tcPr>
          <w:p w14:paraId="1E108C0C" w14:textId="39D0931C" w:rsidR="00CA6436" w:rsidRPr="00980198" w:rsidRDefault="00B917D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7</w:t>
            </w:r>
          </w:p>
        </w:tc>
      </w:tr>
      <w:tr w:rsidR="00CA6436" w:rsidRPr="00980198" w14:paraId="3BC514D4"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60148AD7"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A714B8" w:rsidRPr="00980198">
              <w:rPr>
                <w:rFonts w:eastAsia="Times New Roman" w:cstheme="minorHAnsi"/>
                <w:color w:val="000000" w:themeColor="text1"/>
                <w:lang w:eastAsia="tr-TR"/>
              </w:rPr>
              <w:t>0</w:t>
            </w:r>
            <w:r w:rsidRPr="00980198">
              <w:rPr>
                <w:rFonts w:eastAsia="Times New Roman" w:cstheme="minorHAnsi"/>
                <w:color w:val="000000" w:themeColor="text1"/>
                <w:lang w:eastAsia="tr-TR"/>
              </w:rPr>
              <w:t>- Üniversite Sanayi İşbirliği İle Yapılan Yayın Sayısı (Scopus)</w:t>
            </w:r>
          </w:p>
        </w:tc>
        <w:tc>
          <w:tcPr>
            <w:tcW w:w="1133" w:type="pct"/>
            <w:tcBorders>
              <w:top w:val="nil"/>
              <w:left w:val="single" w:sz="8" w:space="0" w:color="auto"/>
              <w:bottom w:val="single" w:sz="4" w:space="0" w:color="auto"/>
              <w:right w:val="single" w:sz="4" w:space="0" w:color="auto"/>
            </w:tcBorders>
            <w:shd w:val="clear" w:color="000000" w:fill="F2F2F2"/>
          </w:tcPr>
          <w:p w14:paraId="0F1F3872" w14:textId="568ACB81" w:rsidR="00CA6436" w:rsidRPr="00980198" w:rsidRDefault="0098019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3BA68F69"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12BCD153"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A714B8" w:rsidRPr="00980198">
              <w:rPr>
                <w:rFonts w:eastAsia="Times New Roman" w:cstheme="minorHAnsi"/>
                <w:color w:val="000000" w:themeColor="text1"/>
                <w:lang w:eastAsia="tr-TR"/>
              </w:rPr>
              <w:t>1</w:t>
            </w:r>
            <w:r w:rsidRPr="00980198">
              <w:rPr>
                <w:rFonts w:eastAsia="Times New Roman" w:cstheme="minorHAnsi"/>
                <w:color w:val="000000" w:themeColor="text1"/>
                <w:lang w:eastAsia="tr-TR"/>
              </w:rPr>
              <w:t>- Tamamlanan Dış Destekli Proje Sayısı</w:t>
            </w:r>
          </w:p>
        </w:tc>
        <w:tc>
          <w:tcPr>
            <w:tcW w:w="1133" w:type="pct"/>
            <w:tcBorders>
              <w:top w:val="nil"/>
              <w:left w:val="single" w:sz="8" w:space="0" w:color="auto"/>
              <w:bottom w:val="single" w:sz="4" w:space="0" w:color="auto"/>
              <w:right w:val="single" w:sz="4" w:space="0" w:color="auto"/>
            </w:tcBorders>
            <w:shd w:val="clear" w:color="000000" w:fill="F2F2F2"/>
          </w:tcPr>
          <w:p w14:paraId="70B71B7D" w14:textId="77777777" w:rsidR="00CA6436" w:rsidRPr="00980198" w:rsidRDefault="0042331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797A0FAE" w14:textId="77777777" w:rsidTr="00CA6436">
        <w:trPr>
          <w:trHeight w:val="20"/>
        </w:trPr>
        <w:tc>
          <w:tcPr>
            <w:tcW w:w="3867" w:type="pct"/>
            <w:tcBorders>
              <w:top w:val="nil"/>
              <w:left w:val="single" w:sz="8" w:space="0" w:color="auto"/>
              <w:bottom w:val="single" w:sz="4" w:space="0" w:color="auto"/>
              <w:right w:val="single" w:sz="4" w:space="0" w:color="auto"/>
            </w:tcBorders>
            <w:vAlign w:val="center"/>
          </w:tcPr>
          <w:p w14:paraId="7FD87280" w14:textId="77777777" w:rsidR="00CA6436" w:rsidRPr="00980198" w:rsidRDefault="00CA6436"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1</w:t>
            </w:r>
            <w:r w:rsidR="00A714B8" w:rsidRPr="00980198">
              <w:rPr>
                <w:rFonts w:eastAsia="Times New Roman" w:cstheme="minorHAnsi"/>
                <w:color w:val="000000" w:themeColor="text1"/>
                <w:lang w:eastAsia="tr-TR"/>
              </w:rPr>
              <w:t>2</w:t>
            </w:r>
            <w:r w:rsidRPr="00980198">
              <w:rPr>
                <w:rFonts w:eastAsia="Times New Roman" w:cstheme="minorHAnsi"/>
                <w:color w:val="000000" w:themeColor="text1"/>
                <w:lang w:eastAsia="tr-TR"/>
              </w:rPr>
              <w:t>- Öğretim Üyesi Başına Tamamlanan Dış Destekli Proje Sayısı</w:t>
            </w:r>
          </w:p>
        </w:tc>
        <w:tc>
          <w:tcPr>
            <w:tcW w:w="1133" w:type="pct"/>
            <w:tcBorders>
              <w:top w:val="nil"/>
              <w:left w:val="single" w:sz="8" w:space="0" w:color="auto"/>
              <w:bottom w:val="single" w:sz="4" w:space="0" w:color="auto"/>
              <w:right w:val="single" w:sz="4" w:space="0" w:color="auto"/>
            </w:tcBorders>
          </w:tcPr>
          <w:p w14:paraId="2DADA405" w14:textId="77777777" w:rsidR="00CA6436" w:rsidRPr="00980198" w:rsidRDefault="00423318" w:rsidP="00992F1E">
            <w:pPr>
              <w:ind w:firstLineChars="30" w:firstLine="66"/>
              <w:rPr>
                <w:rFonts w:eastAsia="Times New Roman" w:cstheme="minorHAnsi"/>
                <w:color w:val="000000" w:themeColor="text1"/>
                <w:lang w:eastAsia="tr-TR"/>
              </w:rPr>
            </w:pPr>
            <w:r w:rsidRPr="00980198">
              <w:rPr>
                <w:rFonts w:eastAsia="Times New Roman" w:cstheme="minorHAnsi"/>
                <w:color w:val="000000" w:themeColor="text1"/>
                <w:lang w:eastAsia="tr-TR"/>
              </w:rPr>
              <w:t>-</w:t>
            </w:r>
          </w:p>
        </w:tc>
      </w:tr>
      <w:tr w:rsidR="00CA6436" w:rsidRPr="00980198" w14:paraId="037BCE85"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5AB88B6F" w14:textId="77777777" w:rsidR="00CA6436" w:rsidRPr="00980198" w:rsidRDefault="00A714B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13</w:t>
            </w:r>
            <w:r w:rsidR="00CA6436" w:rsidRPr="00980198">
              <w:rPr>
                <w:rFonts w:eastAsia="Times New Roman" w:cstheme="minorHAnsi"/>
                <w:color w:val="000000"/>
                <w:lang w:eastAsia="tr-TR"/>
              </w:rPr>
              <w:t>- Tamamlanan Dış Destekli Projelerin Toplam Bütçesi</w:t>
            </w:r>
          </w:p>
        </w:tc>
        <w:tc>
          <w:tcPr>
            <w:tcW w:w="1133" w:type="pct"/>
            <w:tcBorders>
              <w:top w:val="nil"/>
              <w:left w:val="single" w:sz="8" w:space="0" w:color="auto"/>
              <w:bottom w:val="single" w:sz="4" w:space="0" w:color="auto"/>
              <w:right w:val="single" w:sz="4" w:space="0" w:color="auto"/>
            </w:tcBorders>
            <w:shd w:val="clear" w:color="000000" w:fill="F2F2F2"/>
          </w:tcPr>
          <w:p w14:paraId="74C9F9A9" w14:textId="1217F6F4" w:rsidR="00CA6436" w:rsidRPr="00980198" w:rsidRDefault="0028443E"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7F844262" w14:textId="77777777" w:rsidTr="00CA6436">
        <w:trPr>
          <w:trHeight w:val="20"/>
        </w:trPr>
        <w:tc>
          <w:tcPr>
            <w:tcW w:w="3867" w:type="pct"/>
            <w:tcBorders>
              <w:top w:val="nil"/>
              <w:left w:val="single" w:sz="8" w:space="0" w:color="auto"/>
              <w:bottom w:val="single" w:sz="4" w:space="0" w:color="auto"/>
              <w:right w:val="single" w:sz="4" w:space="0" w:color="auto"/>
            </w:tcBorders>
            <w:vAlign w:val="center"/>
          </w:tcPr>
          <w:p w14:paraId="3FAE7D30" w14:textId="77777777" w:rsidR="00CA6436" w:rsidRPr="00980198" w:rsidRDefault="00A714B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14</w:t>
            </w:r>
            <w:r w:rsidR="00CA6436" w:rsidRPr="00980198">
              <w:rPr>
                <w:rFonts w:eastAsia="Times New Roman" w:cstheme="minorHAnsi"/>
                <w:color w:val="000000"/>
                <w:lang w:eastAsia="tr-TR"/>
              </w:rPr>
              <w:t>- Sonuçlanan Patent, Faydalı Model Veya Tasarım Sayısı</w:t>
            </w:r>
          </w:p>
        </w:tc>
        <w:tc>
          <w:tcPr>
            <w:tcW w:w="1133" w:type="pct"/>
            <w:tcBorders>
              <w:top w:val="nil"/>
              <w:left w:val="single" w:sz="8" w:space="0" w:color="auto"/>
              <w:bottom w:val="single" w:sz="4" w:space="0" w:color="auto"/>
              <w:right w:val="single" w:sz="4" w:space="0" w:color="auto"/>
            </w:tcBorders>
          </w:tcPr>
          <w:p w14:paraId="24056F1C" w14:textId="04E2F685" w:rsidR="00CA6436" w:rsidRPr="00980198" w:rsidRDefault="0028443E"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w:t>
            </w:r>
          </w:p>
        </w:tc>
      </w:tr>
      <w:tr w:rsidR="00CA6436" w:rsidRPr="00980198" w14:paraId="4596C134"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0FF3B92B" w14:textId="77777777" w:rsidR="00CA6436" w:rsidRPr="00980198" w:rsidRDefault="00A714B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15</w:t>
            </w:r>
            <w:r w:rsidR="00CA6436" w:rsidRPr="00980198">
              <w:rPr>
                <w:rFonts w:eastAsia="Times New Roman" w:cstheme="minorHAnsi"/>
                <w:color w:val="000000"/>
                <w:lang w:eastAsia="tr-TR"/>
              </w:rPr>
              <w:t>- Faal Olan Öğretim Üyesi Teknoloji Şirketi Sayısı</w:t>
            </w:r>
          </w:p>
        </w:tc>
        <w:tc>
          <w:tcPr>
            <w:tcW w:w="1133" w:type="pct"/>
            <w:tcBorders>
              <w:top w:val="nil"/>
              <w:left w:val="single" w:sz="8" w:space="0" w:color="auto"/>
              <w:bottom w:val="single" w:sz="4" w:space="0" w:color="auto"/>
              <w:right w:val="single" w:sz="4" w:space="0" w:color="auto"/>
            </w:tcBorders>
            <w:shd w:val="clear" w:color="000000" w:fill="F2F2F2"/>
          </w:tcPr>
          <w:p w14:paraId="14135B00" w14:textId="77777777" w:rsidR="00CA6436" w:rsidRPr="00980198" w:rsidRDefault="0042331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w:t>
            </w:r>
          </w:p>
        </w:tc>
      </w:tr>
      <w:tr w:rsidR="00CA6436" w:rsidRPr="00DE318D" w14:paraId="448B0489" w14:textId="77777777" w:rsidTr="00CA6436">
        <w:trPr>
          <w:trHeight w:val="20"/>
        </w:trPr>
        <w:tc>
          <w:tcPr>
            <w:tcW w:w="3867" w:type="pct"/>
            <w:tcBorders>
              <w:top w:val="nil"/>
              <w:left w:val="single" w:sz="8" w:space="0" w:color="auto"/>
              <w:bottom w:val="single" w:sz="4" w:space="0" w:color="auto"/>
              <w:right w:val="single" w:sz="4" w:space="0" w:color="auto"/>
            </w:tcBorders>
            <w:vAlign w:val="center"/>
          </w:tcPr>
          <w:p w14:paraId="437EB631" w14:textId="77777777" w:rsidR="00CA6436" w:rsidRPr="00980198" w:rsidRDefault="00A714B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16</w:t>
            </w:r>
            <w:r w:rsidR="00CA6436" w:rsidRPr="00980198">
              <w:rPr>
                <w:rFonts w:eastAsia="Times New Roman" w:cstheme="minorHAnsi"/>
                <w:color w:val="000000"/>
                <w:lang w:eastAsia="tr-TR"/>
              </w:rPr>
              <w:t xml:space="preserve">- TÜBA </w:t>
            </w:r>
            <w:r w:rsidRPr="00980198">
              <w:rPr>
                <w:rFonts w:eastAsia="Times New Roman" w:cstheme="minorHAnsi"/>
                <w:color w:val="000000"/>
                <w:lang w:eastAsia="tr-TR"/>
              </w:rPr>
              <w:t>v</w:t>
            </w:r>
            <w:r w:rsidR="00CA6436" w:rsidRPr="00980198">
              <w:rPr>
                <w:rFonts w:eastAsia="Times New Roman" w:cstheme="minorHAnsi"/>
                <w:color w:val="000000"/>
                <w:lang w:eastAsia="tr-TR"/>
              </w:rPr>
              <w:t>e TÜBİTAK Ödüllü Öğretim Üyesi Sayısı (TÜBA Çeviri Ödülü Hariç)</w:t>
            </w:r>
          </w:p>
        </w:tc>
        <w:tc>
          <w:tcPr>
            <w:tcW w:w="1133" w:type="pct"/>
            <w:tcBorders>
              <w:top w:val="nil"/>
              <w:left w:val="single" w:sz="8" w:space="0" w:color="auto"/>
              <w:bottom w:val="single" w:sz="4" w:space="0" w:color="auto"/>
              <w:right w:val="single" w:sz="4" w:space="0" w:color="auto"/>
            </w:tcBorders>
          </w:tcPr>
          <w:p w14:paraId="6F204885" w14:textId="77777777" w:rsidR="00CA6436" w:rsidRPr="00DE318D" w:rsidRDefault="00423318" w:rsidP="00992F1E">
            <w:pPr>
              <w:ind w:firstLineChars="30" w:firstLine="66"/>
              <w:rPr>
                <w:rFonts w:eastAsia="Times New Roman" w:cstheme="minorHAnsi"/>
                <w:color w:val="000000"/>
                <w:lang w:eastAsia="tr-TR"/>
              </w:rPr>
            </w:pPr>
            <w:r w:rsidRPr="00980198">
              <w:rPr>
                <w:rFonts w:eastAsia="Times New Roman" w:cstheme="minorHAnsi"/>
                <w:color w:val="000000"/>
                <w:lang w:eastAsia="tr-TR"/>
              </w:rPr>
              <w:t>-</w:t>
            </w:r>
          </w:p>
        </w:tc>
      </w:tr>
      <w:tr w:rsidR="00CA6436" w:rsidRPr="00DE318D" w14:paraId="78D6CD6C" w14:textId="77777777" w:rsidTr="00CA6436">
        <w:trPr>
          <w:trHeight w:val="20"/>
        </w:trPr>
        <w:tc>
          <w:tcPr>
            <w:tcW w:w="3867" w:type="pct"/>
            <w:tcBorders>
              <w:top w:val="nil"/>
              <w:left w:val="single" w:sz="8" w:space="0" w:color="auto"/>
              <w:bottom w:val="single" w:sz="4" w:space="0" w:color="auto"/>
              <w:right w:val="single" w:sz="4" w:space="0" w:color="auto"/>
            </w:tcBorders>
            <w:shd w:val="clear" w:color="000000" w:fill="F2F2F2"/>
            <w:vAlign w:val="center"/>
          </w:tcPr>
          <w:p w14:paraId="2439DD1A" w14:textId="77777777" w:rsidR="00CA6436" w:rsidRPr="00DE318D" w:rsidRDefault="00A714B8" w:rsidP="00992F1E">
            <w:pPr>
              <w:ind w:firstLineChars="30" w:firstLine="66"/>
              <w:rPr>
                <w:rFonts w:eastAsia="Times New Roman" w:cstheme="minorHAnsi"/>
                <w:color w:val="000000"/>
                <w:lang w:eastAsia="tr-TR"/>
              </w:rPr>
            </w:pPr>
            <w:r w:rsidRPr="00DE318D">
              <w:rPr>
                <w:rFonts w:eastAsia="Times New Roman" w:cstheme="minorHAnsi"/>
                <w:color w:val="000000"/>
                <w:lang w:eastAsia="tr-TR"/>
              </w:rPr>
              <w:t>17</w:t>
            </w:r>
            <w:r w:rsidR="00CA6436" w:rsidRPr="00DE318D">
              <w:rPr>
                <w:rFonts w:eastAsia="Times New Roman" w:cstheme="minorHAnsi"/>
                <w:color w:val="000000"/>
                <w:lang w:eastAsia="tr-TR"/>
              </w:rPr>
              <w:t>- Uluslararası Ödüller</w:t>
            </w:r>
          </w:p>
        </w:tc>
        <w:tc>
          <w:tcPr>
            <w:tcW w:w="1133" w:type="pct"/>
            <w:tcBorders>
              <w:top w:val="nil"/>
              <w:left w:val="single" w:sz="8" w:space="0" w:color="auto"/>
              <w:bottom w:val="single" w:sz="4" w:space="0" w:color="auto"/>
              <w:right w:val="single" w:sz="4" w:space="0" w:color="auto"/>
            </w:tcBorders>
            <w:shd w:val="clear" w:color="000000" w:fill="F2F2F2"/>
          </w:tcPr>
          <w:p w14:paraId="5AE40669" w14:textId="77777777" w:rsidR="00CA6436" w:rsidRPr="00DE318D" w:rsidRDefault="00423318" w:rsidP="00992F1E">
            <w:pPr>
              <w:ind w:firstLineChars="30" w:firstLine="66"/>
              <w:rPr>
                <w:rFonts w:eastAsia="Times New Roman" w:cstheme="minorHAnsi"/>
                <w:color w:val="000000"/>
                <w:lang w:eastAsia="tr-TR"/>
              </w:rPr>
            </w:pPr>
            <w:r w:rsidRPr="00DE318D">
              <w:rPr>
                <w:rFonts w:eastAsia="Times New Roman" w:cstheme="minorHAnsi"/>
                <w:color w:val="000000"/>
                <w:lang w:eastAsia="tr-TR"/>
              </w:rPr>
              <w:t>1</w:t>
            </w:r>
          </w:p>
        </w:tc>
      </w:tr>
    </w:tbl>
    <w:tbl>
      <w:tblPr>
        <w:tblpPr w:leftFromText="141" w:rightFromText="141" w:vertAnchor="text" w:horzAnchor="margin" w:tblpY="847"/>
        <w:tblW w:w="5000" w:type="pct"/>
        <w:tblCellMar>
          <w:left w:w="70" w:type="dxa"/>
          <w:right w:w="70" w:type="dxa"/>
        </w:tblCellMar>
        <w:tblLook w:val="04A0" w:firstRow="1" w:lastRow="0" w:firstColumn="1" w:lastColumn="0" w:noHBand="0" w:noVBand="1"/>
      </w:tblPr>
      <w:tblGrid>
        <w:gridCol w:w="8358"/>
        <w:gridCol w:w="2631"/>
      </w:tblGrid>
      <w:tr w:rsidR="002B4BB2" w:rsidRPr="00DE318D" w14:paraId="73BF6911" w14:textId="77777777" w:rsidTr="002B4BB2">
        <w:trPr>
          <w:trHeight w:val="20"/>
        </w:trPr>
        <w:tc>
          <w:tcPr>
            <w:tcW w:w="3803" w:type="pct"/>
            <w:tcBorders>
              <w:top w:val="nil"/>
              <w:left w:val="single" w:sz="8" w:space="0" w:color="auto"/>
              <w:bottom w:val="single" w:sz="4" w:space="0" w:color="auto"/>
              <w:right w:val="single" w:sz="4" w:space="0" w:color="auto"/>
            </w:tcBorders>
            <w:shd w:val="clear" w:color="auto" w:fill="E98F5D"/>
            <w:vAlign w:val="center"/>
            <w:hideMark/>
          </w:tcPr>
          <w:p w14:paraId="63939BEC" w14:textId="77777777" w:rsidR="002B4BB2" w:rsidRPr="00DE318D" w:rsidRDefault="002B4BB2" w:rsidP="002B4BB2">
            <w:pPr>
              <w:rPr>
                <w:rFonts w:eastAsia="Times New Roman" w:cstheme="minorHAnsi"/>
                <w:b/>
                <w:bCs/>
                <w:color w:val="904014"/>
                <w:lang w:eastAsia="tr-TR"/>
              </w:rPr>
            </w:pPr>
            <w:r w:rsidRPr="00DE318D">
              <w:rPr>
                <w:rFonts w:eastAsia="Times New Roman" w:cstheme="minorHAnsi"/>
                <w:b/>
                <w:bCs/>
                <w:color w:val="904014"/>
                <w:lang w:eastAsia="tr-TR"/>
              </w:rPr>
              <w:t>5- Toplumsal Katkı</w:t>
            </w:r>
          </w:p>
        </w:tc>
        <w:tc>
          <w:tcPr>
            <w:tcW w:w="1197" w:type="pct"/>
            <w:tcBorders>
              <w:top w:val="nil"/>
              <w:left w:val="single" w:sz="8" w:space="0" w:color="auto"/>
              <w:bottom w:val="single" w:sz="4" w:space="0" w:color="auto"/>
              <w:right w:val="single" w:sz="4" w:space="0" w:color="auto"/>
            </w:tcBorders>
            <w:shd w:val="clear" w:color="auto" w:fill="E98F5D"/>
          </w:tcPr>
          <w:p w14:paraId="30D197F5" w14:textId="77777777" w:rsidR="002B4BB2" w:rsidRPr="00DE318D" w:rsidRDefault="002B4BB2" w:rsidP="002B4BB2">
            <w:pPr>
              <w:rPr>
                <w:rFonts w:eastAsia="Times New Roman" w:cstheme="minorHAnsi"/>
                <w:b/>
                <w:bCs/>
                <w:color w:val="904014"/>
                <w:lang w:eastAsia="tr-TR"/>
              </w:rPr>
            </w:pPr>
          </w:p>
        </w:tc>
      </w:tr>
      <w:tr w:rsidR="002B4BB2" w:rsidRPr="00DE318D" w14:paraId="2E2E5F30" w14:textId="77777777" w:rsidTr="002B4BB2">
        <w:trPr>
          <w:trHeight w:val="20"/>
        </w:trPr>
        <w:tc>
          <w:tcPr>
            <w:tcW w:w="3803" w:type="pct"/>
            <w:tcBorders>
              <w:top w:val="single" w:sz="4" w:space="0" w:color="auto"/>
              <w:left w:val="single" w:sz="4" w:space="0" w:color="auto"/>
              <w:bottom w:val="single" w:sz="4" w:space="0" w:color="auto"/>
              <w:right w:val="single" w:sz="4" w:space="0" w:color="auto"/>
            </w:tcBorders>
            <w:vAlign w:val="center"/>
            <w:hideMark/>
          </w:tcPr>
          <w:p w14:paraId="112EB3EE" w14:textId="3797E321" w:rsidR="002B4BB2" w:rsidRPr="00DE318D" w:rsidRDefault="002B4BB2" w:rsidP="0094108B">
            <w:pPr>
              <w:rPr>
                <w:rFonts w:eastAsia="Times New Roman" w:cstheme="minorHAnsi"/>
                <w:lang w:eastAsia="tr-TR"/>
              </w:rPr>
            </w:pPr>
            <w:r w:rsidRPr="00DE318D">
              <w:rPr>
                <w:rFonts w:eastAsia="Times New Roman" w:cstheme="minorHAnsi"/>
                <w:lang w:eastAsia="tr-TR"/>
              </w:rPr>
              <w:t>1- Birim/Bölümün Kendi Yürüttüğü Sosyal Sorumluluk Projelerinin Sayısı (31 Aralık 202</w:t>
            </w:r>
            <w:r w:rsidR="00D432AB">
              <w:rPr>
                <w:rFonts w:eastAsia="Times New Roman" w:cstheme="minorHAnsi"/>
                <w:lang w:eastAsia="tr-TR"/>
              </w:rPr>
              <w:t>5</w:t>
            </w:r>
            <w:r w:rsidRPr="00DE318D">
              <w:rPr>
                <w:rFonts w:eastAsia="Times New Roman" w:cstheme="minorHAnsi"/>
                <w:lang w:eastAsia="tr-TR"/>
              </w:rPr>
              <w:t xml:space="preserve"> itibari ile ilgili yılda Bütçesi olan ya da olmayan KurumunKendi Yürüttüğü Sosyal Sorumluluk Projelerinin Sayısını ifadeetmektedir)</w:t>
            </w:r>
          </w:p>
        </w:tc>
        <w:tc>
          <w:tcPr>
            <w:tcW w:w="1197" w:type="pct"/>
            <w:tcBorders>
              <w:top w:val="single" w:sz="4" w:space="0" w:color="auto"/>
              <w:left w:val="single" w:sz="4" w:space="0" w:color="auto"/>
              <w:bottom w:val="single" w:sz="4" w:space="0" w:color="auto"/>
              <w:right w:val="single" w:sz="4" w:space="0" w:color="auto"/>
            </w:tcBorders>
          </w:tcPr>
          <w:p w14:paraId="47B96396" w14:textId="77777777" w:rsidR="002B4BB2" w:rsidRPr="00DE318D" w:rsidRDefault="002B4BB2" w:rsidP="002B4BB2">
            <w:pPr>
              <w:rPr>
                <w:rFonts w:eastAsia="Times New Roman" w:cstheme="minorHAnsi"/>
                <w:lang w:eastAsia="tr-TR"/>
              </w:rPr>
            </w:pPr>
          </w:p>
        </w:tc>
      </w:tr>
      <w:tr w:rsidR="002B4BB2" w:rsidRPr="00DE318D" w14:paraId="64FD21FE" w14:textId="77777777" w:rsidTr="002B4BB2">
        <w:trPr>
          <w:trHeight w:val="20"/>
        </w:trPr>
        <w:tc>
          <w:tcPr>
            <w:tcW w:w="3803" w:type="pct"/>
            <w:tcBorders>
              <w:top w:val="single" w:sz="4" w:space="0" w:color="auto"/>
              <w:left w:val="single" w:sz="4" w:space="0" w:color="auto"/>
              <w:bottom w:val="single" w:sz="4" w:space="0" w:color="auto"/>
              <w:right w:val="single" w:sz="4" w:space="0" w:color="auto"/>
            </w:tcBorders>
            <w:vAlign w:val="center"/>
          </w:tcPr>
          <w:p w14:paraId="44068B48" w14:textId="77777777" w:rsidR="002B4BB2" w:rsidRPr="00DE318D" w:rsidRDefault="002B4BB2" w:rsidP="002B4BB2">
            <w:pPr>
              <w:rPr>
                <w:rFonts w:eastAsia="Times New Roman" w:cstheme="minorHAnsi"/>
                <w:lang w:eastAsia="tr-TR"/>
              </w:rPr>
            </w:pPr>
            <w:r w:rsidRPr="00DE318D">
              <w:rPr>
                <w:rFonts w:eastAsia="Times New Roman" w:cstheme="minorHAnsi"/>
                <w:lang w:eastAsia="tr-TR"/>
              </w:rPr>
              <w:t>2- Birim/Bölümün kurum dışına verdiği hizmet sayısı (danışmanlık, analiz, eğitim, seminer vb)</w:t>
            </w:r>
          </w:p>
        </w:tc>
        <w:tc>
          <w:tcPr>
            <w:tcW w:w="1197" w:type="pct"/>
            <w:tcBorders>
              <w:top w:val="single" w:sz="4" w:space="0" w:color="auto"/>
              <w:left w:val="single" w:sz="4" w:space="0" w:color="auto"/>
              <w:bottom w:val="single" w:sz="4" w:space="0" w:color="auto"/>
              <w:right w:val="single" w:sz="4" w:space="0" w:color="auto"/>
            </w:tcBorders>
          </w:tcPr>
          <w:p w14:paraId="4A1A10A3" w14:textId="77777777" w:rsidR="002B4BB2" w:rsidRPr="00DE318D" w:rsidRDefault="002B4BB2" w:rsidP="002B4BB2">
            <w:pPr>
              <w:rPr>
                <w:rFonts w:eastAsia="Times New Roman" w:cstheme="minorHAnsi"/>
                <w:lang w:eastAsia="tr-TR"/>
              </w:rPr>
            </w:pPr>
          </w:p>
        </w:tc>
      </w:tr>
      <w:tr w:rsidR="002B4BB2" w:rsidRPr="00DE318D" w14:paraId="13315C7B" w14:textId="77777777" w:rsidTr="002B4BB2">
        <w:trPr>
          <w:trHeight w:val="20"/>
        </w:trPr>
        <w:tc>
          <w:tcPr>
            <w:tcW w:w="3803" w:type="pct"/>
            <w:tcBorders>
              <w:top w:val="single" w:sz="4" w:space="0" w:color="auto"/>
              <w:left w:val="single" w:sz="4" w:space="0" w:color="auto"/>
              <w:bottom w:val="single" w:sz="4" w:space="0" w:color="auto"/>
              <w:right w:val="single" w:sz="4" w:space="0" w:color="auto"/>
            </w:tcBorders>
            <w:vAlign w:val="center"/>
          </w:tcPr>
          <w:p w14:paraId="5E0DF2E0" w14:textId="77777777" w:rsidR="002B4BB2" w:rsidRPr="00DE318D" w:rsidRDefault="002B4BB2" w:rsidP="002B4BB2">
            <w:pPr>
              <w:rPr>
                <w:rFonts w:eastAsia="Times New Roman" w:cstheme="minorHAnsi"/>
                <w:lang w:eastAsia="tr-TR"/>
              </w:rPr>
            </w:pPr>
            <w:r w:rsidRPr="00DE318D">
              <w:rPr>
                <w:rFonts w:eastAsia="Times New Roman" w:cstheme="minorHAnsi"/>
                <w:lang w:eastAsia="tr-TR"/>
              </w:rPr>
              <w:t>3- Toplumsal Katkıdan elde edilen gelir miktarı</w:t>
            </w:r>
          </w:p>
        </w:tc>
        <w:tc>
          <w:tcPr>
            <w:tcW w:w="1197" w:type="pct"/>
            <w:tcBorders>
              <w:top w:val="single" w:sz="4" w:space="0" w:color="auto"/>
              <w:left w:val="single" w:sz="4" w:space="0" w:color="auto"/>
              <w:bottom w:val="single" w:sz="4" w:space="0" w:color="auto"/>
              <w:right w:val="single" w:sz="4" w:space="0" w:color="auto"/>
            </w:tcBorders>
          </w:tcPr>
          <w:p w14:paraId="582B60E7" w14:textId="77777777" w:rsidR="002B4BB2" w:rsidRPr="00DE318D" w:rsidRDefault="002B4BB2" w:rsidP="002B4BB2">
            <w:pPr>
              <w:rPr>
                <w:rFonts w:eastAsia="Times New Roman" w:cstheme="minorHAnsi"/>
                <w:lang w:eastAsia="tr-TR"/>
              </w:rPr>
            </w:pPr>
          </w:p>
        </w:tc>
      </w:tr>
    </w:tbl>
    <w:p w14:paraId="67B59700" w14:textId="77777777" w:rsidR="001C4593" w:rsidRPr="00DE318D" w:rsidRDefault="00464344" w:rsidP="002B4BB2">
      <w:r w:rsidRPr="00DE318D">
        <w:br w:type="page"/>
      </w:r>
    </w:p>
    <w:p w14:paraId="3C6EBD4E" w14:textId="68F1FF4E" w:rsidR="003B7910" w:rsidRPr="00D1168F" w:rsidRDefault="00BC3D02" w:rsidP="00F62E13">
      <w:pPr>
        <w:widowControl/>
        <w:rPr>
          <w:rFonts w:eastAsia="Times New Roman" w:cstheme="minorHAnsi"/>
          <w:b/>
          <w:bCs/>
          <w:color w:val="2F5496" w:themeColor="accent1" w:themeShade="BF"/>
          <w:spacing w:val="-2"/>
          <w:sz w:val="32"/>
          <w:szCs w:val="32"/>
        </w:rPr>
      </w:pPr>
      <w:r>
        <w:rPr>
          <w:rFonts w:cstheme="minorHAnsi"/>
          <w:color w:val="64AEB0"/>
          <w:lang w:eastAsia="tr-TR"/>
        </w:rPr>
        <w:lastRenderedPageBreak/>
        <mc:AlternateContent>
          <mc:Choice Requires="wps">
            <w:drawing>
              <wp:anchor distT="0" distB="0" distL="114300" distR="114300" simplePos="0" relativeHeight="251662335" behindDoc="1" locked="0" layoutInCell="1" allowOverlap="1" wp14:anchorId="13077D2F" wp14:editId="56327652">
                <wp:simplePos x="0" y="0"/>
                <wp:positionH relativeFrom="margin">
                  <wp:posOffset>-110490</wp:posOffset>
                </wp:positionH>
                <wp:positionV relativeFrom="paragraph">
                  <wp:posOffset>-227965</wp:posOffset>
                </wp:positionV>
                <wp:extent cx="6889115" cy="9947275"/>
                <wp:effectExtent l="57150" t="0" r="64135" b="111125"/>
                <wp:wrapNone/>
                <wp:docPr id="1254633621"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9115" cy="9947275"/>
                        </a:xfrm>
                        <a:prstGeom prst="rect">
                          <a:avLst/>
                        </a:prstGeom>
                        <a:solidFill>
                          <a:schemeClr val="accent6">
                            <a:lumMod val="50000"/>
                          </a:schemeClr>
                        </a:solidFill>
                        <a:effectLst>
                          <a:outerShdw blurRad="50800" dist="50800" dir="5400000" algn="ctr" rotWithShape="0">
                            <a:srgbClr val="000000">
                              <a:alpha val="56000"/>
                            </a:srgb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2E4A0A"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00DB5121"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color w:val="000000" w:themeColor="text1"/>
                                <w:kern w:val="24"/>
                                <w:sz w:val="52"/>
                                <w:szCs w:val="52"/>
                              </w:rPr>
                              <w:drawing>
                                <wp:inline distT="0" distB="0" distL="0" distR="0" wp14:anchorId="21C052EE" wp14:editId="6A3A2AEE">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210">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78C41D40"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16A31E49" w14:textId="77777777" w:rsidR="00424E81" w:rsidRPr="0064231A" w:rsidRDefault="00424E81" w:rsidP="003B7910">
                            <w:pPr>
                              <w:pStyle w:val="NormalWeb"/>
                              <w:spacing w:before="0" w:beforeAutospacing="0" w:after="0" w:afterAutospacing="0" w:line="216" w:lineRule="auto"/>
                              <w:jc w:val="center"/>
                              <w:rPr>
                                <w:i/>
                                <w:iCs/>
                                <w:color w:val="C5E0B3" w:themeColor="accent6" w:themeTint="66"/>
                                <w:sz w:val="52"/>
                                <w:szCs w:val="52"/>
                              </w:rPr>
                            </w:pPr>
                            <w:r w:rsidRPr="0064231A">
                              <w:rPr>
                                <w:rFonts w:ascii="Harrington" w:eastAsiaTheme="majorEastAsia" w:hAnsi="Harrington" w:cstheme="majorBidi"/>
                                <w:i/>
                                <w:iCs/>
                                <w:color w:val="C5E0B3" w:themeColor="accent6" w:themeTint="66"/>
                                <w:kern w:val="24"/>
                                <w:sz w:val="52"/>
                                <w:szCs w:val="52"/>
                              </w:rPr>
                              <w:t>Sürekli ö</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 xml:space="preserve">renmenin, </w:t>
                            </w:r>
                            <w:r w:rsidRPr="0064231A">
                              <w:rPr>
                                <w:rFonts w:ascii="Harrington" w:eastAsiaTheme="majorEastAsia" w:hAnsi="Harrington" w:cstheme="majorBidi"/>
                                <w:i/>
                                <w:iCs/>
                                <w:color w:val="C5E0B3" w:themeColor="accent6" w:themeTint="66"/>
                                <w:kern w:val="24"/>
                                <w:sz w:val="52"/>
                                <w:szCs w:val="52"/>
                              </w:rPr>
                              <w:br/>
                              <w:t>de</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i</w:t>
                            </w:r>
                            <w:r w:rsidRPr="0064231A">
                              <w:rPr>
                                <w:rFonts w:ascii="Cambria" w:eastAsiaTheme="majorEastAsia" w:hAnsi="Cambria" w:cs="Cambria"/>
                                <w:i/>
                                <w:iCs/>
                                <w:color w:val="C5E0B3" w:themeColor="accent6" w:themeTint="66"/>
                                <w:kern w:val="24"/>
                                <w:sz w:val="52"/>
                                <w:szCs w:val="52"/>
                              </w:rPr>
                              <w:t>ş</w:t>
                            </w:r>
                            <w:r w:rsidRPr="0064231A">
                              <w:rPr>
                                <w:rFonts w:ascii="Harrington" w:eastAsiaTheme="majorEastAsia" w:hAnsi="Harrington" w:cstheme="majorBidi"/>
                                <w:i/>
                                <w:iCs/>
                                <w:color w:val="C5E0B3" w:themeColor="accent6" w:themeTint="66"/>
                                <w:kern w:val="24"/>
                                <w:sz w:val="52"/>
                                <w:szCs w:val="52"/>
                              </w:rPr>
                              <w:t>imin ve gelece</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in adresi</w:t>
                            </w:r>
                          </w:p>
                          <w:p w14:paraId="0ACD831B" w14:textId="77777777" w:rsidR="00424E81" w:rsidRDefault="00424E81" w:rsidP="003B79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077D2F" id="Dikdörtgen 1" o:spid="_x0000_s1026" style="position:absolute;margin-left:-8.7pt;margin-top:-17.95pt;width:542.45pt;height:783.25pt;z-index:-2516541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" fillcolor="#375623 [1609]" strokecolor="#1f3763 [1604]" strokeweight="1pt">
                <v:shadow on="t" color="black" opacity="36700f" offset="0,4pt"/>
                <v:path arrowok="t"/>
                <v:textbox>
                  <w:txbxContent>
                    <w:p w14:paraId="6E2E4A0A"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00DB5121"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color w:val="000000" w:themeColor="text1"/>
                          <w:kern w:val="24"/>
                          <w:sz w:val="52"/>
                          <w:szCs w:val="52"/>
                        </w:rPr>
                        <w:drawing>
                          <wp:inline distT="0" distB="0" distL="0" distR="0" wp14:anchorId="21C052EE" wp14:editId="6A3A2AEE">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211">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78C41D40" w14:textId="77777777" w:rsidR="00424E81" w:rsidRDefault="00424E81" w:rsidP="003B7910">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16A31E49" w14:textId="77777777" w:rsidR="00424E81" w:rsidRPr="0064231A" w:rsidRDefault="00424E81" w:rsidP="003B7910">
                      <w:pPr>
                        <w:pStyle w:val="NormalWeb"/>
                        <w:spacing w:before="0" w:beforeAutospacing="0" w:after="0" w:afterAutospacing="0" w:line="216" w:lineRule="auto"/>
                        <w:jc w:val="center"/>
                        <w:rPr>
                          <w:i/>
                          <w:iCs/>
                          <w:color w:val="C5E0B3" w:themeColor="accent6" w:themeTint="66"/>
                          <w:sz w:val="52"/>
                          <w:szCs w:val="52"/>
                        </w:rPr>
                      </w:pPr>
                      <w:r w:rsidRPr="0064231A">
                        <w:rPr>
                          <w:rFonts w:ascii="Harrington" w:eastAsiaTheme="majorEastAsia" w:hAnsi="Harrington" w:cstheme="majorBidi"/>
                          <w:i/>
                          <w:iCs/>
                          <w:color w:val="C5E0B3" w:themeColor="accent6" w:themeTint="66"/>
                          <w:kern w:val="24"/>
                          <w:sz w:val="52"/>
                          <w:szCs w:val="52"/>
                        </w:rPr>
                        <w:t>Sürekli ö</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 xml:space="preserve">renmenin, </w:t>
                      </w:r>
                      <w:r w:rsidRPr="0064231A">
                        <w:rPr>
                          <w:rFonts w:ascii="Harrington" w:eastAsiaTheme="majorEastAsia" w:hAnsi="Harrington" w:cstheme="majorBidi"/>
                          <w:i/>
                          <w:iCs/>
                          <w:color w:val="C5E0B3" w:themeColor="accent6" w:themeTint="66"/>
                          <w:kern w:val="24"/>
                          <w:sz w:val="52"/>
                          <w:szCs w:val="52"/>
                        </w:rPr>
                        <w:br/>
                        <w:t>de</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i</w:t>
                      </w:r>
                      <w:r w:rsidRPr="0064231A">
                        <w:rPr>
                          <w:rFonts w:ascii="Cambria" w:eastAsiaTheme="majorEastAsia" w:hAnsi="Cambria" w:cs="Cambria"/>
                          <w:i/>
                          <w:iCs/>
                          <w:color w:val="C5E0B3" w:themeColor="accent6" w:themeTint="66"/>
                          <w:kern w:val="24"/>
                          <w:sz w:val="52"/>
                          <w:szCs w:val="52"/>
                        </w:rPr>
                        <w:t>ş</w:t>
                      </w:r>
                      <w:r w:rsidRPr="0064231A">
                        <w:rPr>
                          <w:rFonts w:ascii="Harrington" w:eastAsiaTheme="majorEastAsia" w:hAnsi="Harrington" w:cstheme="majorBidi"/>
                          <w:i/>
                          <w:iCs/>
                          <w:color w:val="C5E0B3" w:themeColor="accent6" w:themeTint="66"/>
                          <w:kern w:val="24"/>
                          <w:sz w:val="52"/>
                          <w:szCs w:val="52"/>
                        </w:rPr>
                        <w:t>imin ve gelece</w:t>
                      </w:r>
                      <w:r w:rsidRPr="0064231A">
                        <w:rPr>
                          <w:rFonts w:ascii="Cambria" w:eastAsiaTheme="majorEastAsia" w:hAnsi="Cambria" w:cs="Cambria"/>
                          <w:i/>
                          <w:iCs/>
                          <w:color w:val="C5E0B3" w:themeColor="accent6" w:themeTint="66"/>
                          <w:kern w:val="24"/>
                          <w:sz w:val="52"/>
                          <w:szCs w:val="52"/>
                        </w:rPr>
                        <w:t>ğ</w:t>
                      </w:r>
                      <w:r w:rsidRPr="0064231A">
                        <w:rPr>
                          <w:rFonts w:ascii="Harrington" w:eastAsiaTheme="majorEastAsia" w:hAnsi="Harrington" w:cstheme="majorBidi"/>
                          <w:i/>
                          <w:iCs/>
                          <w:color w:val="C5E0B3" w:themeColor="accent6" w:themeTint="66"/>
                          <w:kern w:val="24"/>
                          <w:sz w:val="52"/>
                          <w:szCs w:val="52"/>
                        </w:rPr>
                        <w:t>in adresi</w:t>
                      </w:r>
                    </w:p>
                    <w:p w14:paraId="0ACD831B" w14:textId="77777777" w:rsidR="00424E81" w:rsidRDefault="00424E81" w:rsidP="003B7910">
                      <w:pPr>
                        <w:jc w:val="center"/>
                      </w:pPr>
                    </w:p>
                  </w:txbxContent>
                </v:textbox>
                <w10:wrap anchorx="margin"/>
              </v:rect>
            </w:pict>
          </mc:Fallback>
        </mc:AlternateContent>
      </w:r>
    </w:p>
    <w:sectPr w:rsidR="003B7910" w:rsidRPr="00D1168F" w:rsidSect="00BA694F">
      <w:headerReference w:type="even" r:id="rId212"/>
      <w:headerReference w:type="default" r:id="rId213"/>
      <w:footerReference w:type="even" r:id="rId214"/>
      <w:footerReference w:type="default" r:id="rId215"/>
      <w:headerReference w:type="first" r:id="rId216"/>
      <w:footerReference w:type="first" r:id="rId217"/>
      <w:pgSz w:w="11907" w:h="16840" w:code="9"/>
      <w:pgMar w:top="170" w:right="454" w:bottom="284" w:left="454" w:header="0" w:footer="567"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93BA07" w14:textId="77777777" w:rsidR="008C099D" w:rsidRDefault="008C099D" w:rsidP="00CF1E6C">
      <w:r>
        <w:separator/>
      </w:r>
    </w:p>
  </w:endnote>
  <w:endnote w:type="continuationSeparator" w:id="0">
    <w:p w14:paraId="4EB7D7FB" w14:textId="77777777" w:rsidR="008C099D" w:rsidRDefault="008C099D" w:rsidP="00CF1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embedRegular r:id="rId1" w:fontKey="{F4630906-A2A1-437B-8C6A-2FCAE8FCD12B}"/>
    <w:embedBold r:id="rId2" w:fontKey="{A286B71E-2D4A-4ADB-AA3B-B943BF3AFC24}"/>
    <w:embedItalic r:id="rId3" w:fontKey="{B8BB4830-8B61-44A7-80DC-FA62E0F8AA51}"/>
    <w:embedBoldItalic r:id="rId4" w:fontKey="{6E396892-1412-4EC4-AAD0-AFA46235FA90}"/>
  </w:font>
  <w:font w:name="Arial">
    <w:panose1 w:val="020B0604020202020204"/>
    <w:charset w:val="A2"/>
    <w:family w:val="swiss"/>
    <w:pitch w:val="variable"/>
    <w:sig w:usb0="E0002EFF" w:usb1="C000785B" w:usb2="00000009" w:usb3="00000000" w:csb0="000001FF" w:csb1="00000000"/>
  </w:font>
  <w:font w:name="CamberW04-Regular">
    <w:altName w:val="Courier New"/>
    <w:charset w:val="A2"/>
    <w:family w:val="auto"/>
    <w:pitch w:val="variable"/>
    <w:sig w:usb0="0000000F" w:usb1="00000000" w:usb2="00000000" w:usb3="00000000" w:csb0="00000093" w:csb1="00000000"/>
    <w:embedBold r:id="rId5" w:fontKey="{8958C57C-9AAB-408F-8D0D-4EC439FECAA3}"/>
  </w:font>
  <w:font w:name="Calibri Light">
    <w:panose1 w:val="020F0302020204030204"/>
    <w:charset w:val="A2"/>
    <w:family w:val="swiss"/>
    <w:pitch w:val="variable"/>
    <w:sig w:usb0="E4002EFF" w:usb1="C000247B" w:usb2="00000009" w:usb3="00000000" w:csb0="000001FF" w:csb1="00000000"/>
    <w:embedRegular r:id="rId6" w:fontKey="{7EEE52CD-3E3C-4CEC-B564-A966854AA6FA}"/>
    <w:embedItalic r:id="rId7" w:fontKey="{240D4088-F1E4-4EA3-BF2D-CE32983D1626}"/>
  </w:font>
  <w:font w:name="Segoe UI">
    <w:panose1 w:val="020B0502040204020203"/>
    <w:charset w:val="A2"/>
    <w:family w:val="swiss"/>
    <w:pitch w:val="variable"/>
    <w:sig w:usb0="E4002EFF" w:usb1="C000E47F" w:usb2="00000009" w:usb3="00000000" w:csb0="000001FF" w:csb1="00000000"/>
    <w:embedRegular r:id="rId8" w:fontKey="{169CDF3E-411C-45C3-B2CC-7709702E1B39}"/>
  </w:font>
  <w:font w:name="Cambria">
    <w:panose1 w:val="02040503050406030204"/>
    <w:charset w:val="A2"/>
    <w:family w:val="roman"/>
    <w:pitch w:val="variable"/>
    <w:sig w:usb0="E00006FF" w:usb1="420024FF" w:usb2="02000000" w:usb3="00000000" w:csb0="0000019F" w:csb1="00000000"/>
    <w:embedBold r:id="rId9" w:fontKey="{CFC9A61D-E065-43F7-A43D-145FBFBDFB82}"/>
    <w:embedItalic r:id="rId10" w:fontKey="{51C052A0-8D59-4996-80D1-0E7C1E9172E4}"/>
  </w:font>
  <w:font w:name="MS PGothic">
    <w:panose1 w:val="020B0600070205080204"/>
    <w:charset w:val="80"/>
    <w:family w:val="swiss"/>
    <w:pitch w:val="variable"/>
    <w:sig w:usb0="E00002FF" w:usb1="6AC7FDFB" w:usb2="08000012" w:usb3="00000000" w:csb0="0002009F" w:csb1="00000000"/>
  </w:font>
  <w:font w:name="Arial Narrow">
    <w:panose1 w:val="020B0606020202030204"/>
    <w:charset w:val="A2"/>
    <w:family w:val="swiss"/>
    <w:pitch w:val="variable"/>
    <w:sig w:usb0="00000287" w:usb1="00000800" w:usb2="00000000" w:usb3="00000000" w:csb0="0000009F" w:csb1="00000000"/>
    <w:embedBold r:id="rId11" w:fontKey="{FE9FF4E5-0CF7-497E-8E15-EF0213AF9442}"/>
  </w:font>
  <w:font w:name="CIDFont+F3">
    <w:altName w:val="Calibri"/>
    <w:panose1 w:val="00000000000000000000"/>
    <w:charset w:val="A2"/>
    <w:family w:val="auto"/>
    <w:notTrueType/>
    <w:pitch w:val="default"/>
    <w:sig w:usb0="00000005" w:usb1="00000000" w:usb2="00000000" w:usb3="00000000" w:csb0="00000010" w:csb1="00000000"/>
  </w:font>
  <w:font w:name="Harrington">
    <w:altName w:val="Gabriola"/>
    <w:panose1 w:val="04040505050A02020702"/>
    <w:charset w:val="00"/>
    <w:family w:val="decorative"/>
    <w:pitch w:val="variable"/>
    <w:sig w:usb0="00000003" w:usb1="00000000" w:usb2="00000000" w:usb3="00000000" w:csb0="00000001" w:csb1="00000000"/>
    <w:embedRegular r:id="rId12" w:fontKey="{99264A08-502F-4FD6-B7FE-CF1B5A7B998B}"/>
    <w:embedItalic r:id="rId13" w:fontKey="{80EB1E55-1E95-4A1D-9C0D-1C48769D9BC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E7A56" w14:textId="77777777" w:rsidR="00424E81" w:rsidRDefault="00424E81">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171020" w14:textId="7539E3DA" w:rsidR="00424E81" w:rsidRDefault="00BC3D02">
    <w:pPr>
      <w:spacing w:line="200" w:lineRule="exact"/>
      <w:rPr>
        <w:sz w:val="20"/>
        <w:szCs w:val="20"/>
      </w:rPr>
    </w:pPr>
    <w:r>
      <w:rPr>
        <w:lang w:eastAsia="tr-TR"/>
      </w:rPr>
      <mc:AlternateContent>
        <mc:Choice Requires="wps">
          <w:drawing>
            <wp:anchor distT="0" distB="0" distL="114300" distR="114300" simplePos="0" relativeHeight="251657728" behindDoc="1" locked="0" layoutInCell="1" allowOverlap="1" wp14:anchorId="3DE3FB59" wp14:editId="604FECBC">
              <wp:simplePos x="0" y="0"/>
              <wp:positionH relativeFrom="page">
                <wp:posOffset>509270</wp:posOffset>
              </wp:positionH>
              <wp:positionV relativeFrom="bottomMargin">
                <wp:align>top</wp:align>
              </wp:positionV>
              <wp:extent cx="6000750" cy="257175"/>
              <wp:effectExtent l="0" t="0" r="0" b="0"/>
              <wp:wrapNone/>
              <wp:docPr id="1570356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DEEAF" w14:textId="77777777" w:rsidR="00424E81" w:rsidRPr="003D6B21" w:rsidRDefault="00424E81" w:rsidP="0031452D">
                          <w:pPr>
                            <w:spacing w:line="224" w:lineRule="exact"/>
                            <w:ind w:left="20"/>
                            <w:rPr>
                              <w:rFonts w:ascii="Times New Roman" w:eastAsia="Times New Roman" w:hAnsi="Times New Roman" w:cs="Times New Roman"/>
                              <w:i/>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DE3FB59" id="_x0000_t202" coordsize="21600,21600" o:spt="202" path="m,l,21600r21600,l21600,xe">
              <v:stroke joinstyle="miter"/>
              <v:path gradientshapeok="t" o:connecttype="rect"/>
            </v:shapetype>
            <v:shape id="Text Box 1" o:spid="_x0000_s1027" type="#_x0000_t202" style="position:absolute;margin-left:40.1pt;margin-top:0;width:472.5pt;height:20.25pt;z-index:-251658752;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" filled="f" stroked="f">
              <v:textbox inset="0,0,0,0">
                <w:txbxContent>
                  <w:p w14:paraId="548DEEAF" w14:textId="77777777" w:rsidR="00424E81" w:rsidRPr="003D6B21" w:rsidRDefault="00424E81" w:rsidP="0031452D">
                    <w:pPr>
                      <w:spacing w:line="224" w:lineRule="exact"/>
                      <w:ind w:left="20"/>
                      <w:rPr>
                        <w:rFonts w:ascii="Times New Roman" w:eastAsia="Times New Roman" w:hAnsi="Times New Roman" w:cs="Times New Roman"/>
                        <w:i/>
                        <w:sz w:val="20"/>
                        <w:szCs w:val="20"/>
                      </w:rPr>
                    </w:pPr>
                  </w:p>
                </w:txbxContent>
              </v:textbox>
              <w10:wrap anchorx="page" anchory="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AC3E2" w14:textId="77777777" w:rsidR="00424E81" w:rsidRDefault="00424E8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945509" w14:textId="77777777" w:rsidR="008C099D" w:rsidRDefault="008C099D" w:rsidP="00CF1E6C">
      <w:r>
        <w:separator/>
      </w:r>
    </w:p>
  </w:footnote>
  <w:footnote w:type="continuationSeparator" w:id="0">
    <w:p w14:paraId="061C78A5" w14:textId="77777777" w:rsidR="008C099D" w:rsidRDefault="008C099D" w:rsidP="00CF1E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33A09D" w14:textId="77777777" w:rsidR="00424E81" w:rsidRDefault="00424E81">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622355"/>
      <w:docPartObj>
        <w:docPartGallery w:val="Page Numbers (Top of Page)"/>
        <w:docPartUnique/>
      </w:docPartObj>
    </w:sdtPr>
    <w:sdtEndPr/>
    <w:sdtContent>
      <w:p w14:paraId="694AD7AA" w14:textId="77777777" w:rsidR="00424E81" w:rsidRDefault="00424E81">
        <w:pPr>
          <w:pStyle w:val="stbilgi"/>
          <w:jc w:val="right"/>
        </w:pPr>
      </w:p>
      <w:p w14:paraId="77408320" w14:textId="77777777" w:rsidR="00424E81" w:rsidRDefault="00DE318D" w:rsidP="0031452D">
        <w:pPr>
          <w:pStyle w:val="stbilgi"/>
          <w:jc w:val="right"/>
        </w:pPr>
        <w:r>
          <w:fldChar w:fldCharType="begin"/>
        </w:r>
        <w:r>
          <w:instrText>PAGE   \* MERGEFORMAT</w:instrText>
        </w:r>
        <w:r>
          <w:fldChar w:fldCharType="separate"/>
        </w:r>
        <w:r w:rsidR="008852AF">
          <w:t>2</w:t>
        </w:r>
        <w: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A591B7" w14:textId="77777777" w:rsidR="00424E81" w:rsidRDefault="00424E81">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82D54"/>
    <w:multiLevelType w:val="multilevel"/>
    <w:tmpl w:val="38183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7E007D"/>
    <w:multiLevelType w:val="multilevel"/>
    <w:tmpl w:val="C41A9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594B41"/>
    <w:multiLevelType w:val="hybridMultilevel"/>
    <w:tmpl w:val="5BAE942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37C61E6"/>
    <w:multiLevelType w:val="hybridMultilevel"/>
    <w:tmpl w:val="F3B2B2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5FF29A3"/>
    <w:multiLevelType w:val="hybridMultilevel"/>
    <w:tmpl w:val="213C68A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06A93AE0"/>
    <w:multiLevelType w:val="hybridMultilevel"/>
    <w:tmpl w:val="C3BCB73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06D5552F"/>
    <w:multiLevelType w:val="multilevel"/>
    <w:tmpl w:val="73563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B712D2B"/>
    <w:multiLevelType w:val="hybridMultilevel"/>
    <w:tmpl w:val="A7B68D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0DCC0AD2"/>
    <w:multiLevelType w:val="multilevel"/>
    <w:tmpl w:val="742E8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3D502DD"/>
    <w:multiLevelType w:val="hybridMultilevel"/>
    <w:tmpl w:val="77706A2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5505B92"/>
    <w:multiLevelType w:val="multilevel"/>
    <w:tmpl w:val="6A86F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5AB67DD"/>
    <w:multiLevelType w:val="multilevel"/>
    <w:tmpl w:val="CACC8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66E2D64"/>
    <w:multiLevelType w:val="multilevel"/>
    <w:tmpl w:val="3142FA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7B24134"/>
    <w:multiLevelType w:val="hybridMultilevel"/>
    <w:tmpl w:val="40DE12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17B36B46"/>
    <w:multiLevelType w:val="hybridMultilevel"/>
    <w:tmpl w:val="82A6BE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180076BF"/>
    <w:multiLevelType w:val="hybridMultilevel"/>
    <w:tmpl w:val="EADEE9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68061E"/>
    <w:multiLevelType w:val="multilevel"/>
    <w:tmpl w:val="DA8834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8D60C5D"/>
    <w:multiLevelType w:val="multilevel"/>
    <w:tmpl w:val="3142FA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ACE7A8F"/>
    <w:multiLevelType w:val="hybridMultilevel"/>
    <w:tmpl w:val="77706A2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225142C7"/>
    <w:multiLevelType w:val="hybridMultilevel"/>
    <w:tmpl w:val="970624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24B205C1"/>
    <w:multiLevelType w:val="multilevel"/>
    <w:tmpl w:val="BECC2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5E87F25"/>
    <w:multiLevelType w:val="hybridMultilevel"/>
    <w:tmpl w:val="233E876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296C6209"/>
    <w:multiLevelType w:val="hybridMultilevel"/>
    <w:tmpl w:val="C4B02EE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29EE4F54"/>
    <w:multiLevelType w:val="hybridMultilevel"/>
    <w:tmpl w:val="CC3483C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2AFF337E"/>
    <w:multiLevelType w:val="multilevel"/>
    <w:tmpl w:val="5F6A01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B936EB5"/>
    <w:multiLevelType w:val="multilevel"/>
    <w:tmpl w:val="E684D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E0F342D"/>
    <w:multiLevelType w:val="hybridMultilevel"/>
    <w:tmpl w:val="E3F835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317A6365"/>
    <w:multiLevelType w:val="hybridMultilevel"/>
    <w:tmpl w:val="65C6E09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nsid w:val="322A22B0"/>
    <w:multiLevelType w:val="multilevel"/>
    <w:tmpl w:val="3142FA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24D7790"/>
    <w:multiLevelType w:val="hybridMultilevel"/>
    <w:tmpl w:val="77706A2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337550B3"/>
    <w:multiLevelType w:val="multilevel"/>
    <w:tmpl w:val="76A2BB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36BB4F7E"/>
    <w:multiLevelType w:val="hybridMultilevel"/>
    <w:tmpl w:val="EADEE97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36FA52AA"/>
    <w:multiLevelType w:val="hybridMultilevel"/>
    <w:tmpl w:val="3BD4A07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3B7F28DA"/>
    <w:multiLevelType w:val="hybridMultilevel"/>
    <w:tmpl w:val="17F445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3BA85C53"/>
    <w:multiLevelType w:val="multilevel"/>
    <w:tmpl w:val="4BD226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3BB71BB2"/>
    <w:multiLevelType w:val="multilevel"/>
    <w:tmpl w:val="5EC8A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3BFD1A99"/>
    <w:multiLevelType w:val="multilevel"/>
    <w:tmpl w:val="3CBC4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79A1DD4"/>
    <w:multiLevelType w:val="hybridMultilevel"/>
    <w:tmpl w:val="FA286902"/>
    <w:lvl w:ilvl="0" w:tplc="041F000F">
      <w:start w:val="1"/>
      <w:numFmt w:val="decimal"/>
      <w:lvlText w:val="%1."/>
      <w:lvlJc w:val="left"/>
      <w:pPr>
        <w:ind w:left="887" w:hanging="360"/>
      </w:pPr>
    </w:lvl>
    <w:lvl w:ilvl="1" w:tplc="041F0019" w:tentative="1">
      <w:start w:val="1"/>
      <w:numFmt w:val="lowerLetter"/>
      <w:lvlText w:val="%2."/>
      <w:lvlJc w:val="left"/>
      <w:pPr>
        <w:ind w:left="1607" w:hanging="360"/>
      </w:pPr>
    </w:lvl>
    <w:lvl w:ilvl="2" w:tplc="041F001B" w:tentative="1">
      <w:start w:val="1"/>
      <w:numFmt w:val="lowerRoman"/>
      <w:lvlText w:val="%3."/>
      <w:lvlJc w:val="right"/>
      <w:pPr>
        <w:ind w:left="2327" w:hanging="180"/>
      </w:pPr>
    </w:lvl>
    <w:lvl w:ilvl="3" w:tplc="041F000F" w:tentative="1">
      <w:start w:val="1"/>
      <w:numFmt w:val="decimal"/>
      <w:lvlText w:val="%4."/>
      <w:lvlJc w:val="left"/>
      <w:pPr>
        <w:ind w:left="3047" w:hanging="360"/>
      </w:pPr>
    </w:lvl>
    <w:lvl w:ilvl="4" w:tplc="041F0019" w:tentative="1">
      <w:start w:val="1"/>
      <w:numFmt w:val="lowerLetter"/>
      <w:lvlText w:val="%5."/>
      <w:lvlJc w:val="left"/>
      <w:pPr>
        <w:ind w:left="3767" w:hanging="360"/>
      </w:pPr>
    </w:lvl>
    <w:lvl w:ilvl="5" w:tplc="041F001B" w:tentative="1">
      <w:start w:val="1"/>
      <w:numFmt w:val="lowerRoman"/>
      <w:lvlText w:val="%6."/>
      <w:lvlJc w:val="right"/>
      <w:pPr>
        <w:ind w:left="4487" w:hanging="180"/>
      </w:pPr>
    </w:lvl>
    <w:lvl w:ilvl="6" w:tplc="041F000F" w:tentative="1">
      <w:start w:val="1"/>
      <w:numFmt w:val="decimal"/>
      <w:lvlText w:val="%7."/>
      <w:lvlJc w:val="left"/>
      <w:pPr>
        <w:ind w:left="5207" w:hanging="360"/>
      </w:pPr>
    </w:lvl>
    <w:lvl w:ilvl="7" w:tplc="041F0019" w:tentative="1">
      <w:start w:val="1"/>
      <w:numFmt w:val="lowerLetter"/>
      <w:lvlText w:val="%8."/>
      <w:lvlJc w:val="left"/>
      <w:pPr>
        <w:ind w:left="5927" w:hanging="360"/>
      </w:pPr>
    </w:lvl>
    <w:lvl w:ilvl="8" w:tplc="041F001B" w:tentative="1">
      <w:start w:val="1"/>
      <w:numFmt w:val="lowerRoman"/>
      <w:lvlText w:val="%9."/>
      <w:lvlJc w:val="right"/>
      <w:pPr>
        <w:ind w:left="6647" w:hanging="180"/>
      </w:pPr>
    </w:lvl>
  </w:abstractNum>
  <w:abstractNum w:abstractNumId="38">
    <w:nsid w:val="4AF55D5F"/>
    <w:multiLevelType w:val="multilevel"/>
    <w:tmpl w:val="3142FA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4EDE6FE4"/>
    <w:multiLevelType w:val="multilevel"/>
    <w:tmpl w:val="82160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7A80903"/>
    <w:multiLevelType w:val="multilevel"/>
    <w:tmpl w:val="B60C5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86566F8"/>
    <w:multiLevelType w:val="hybridMultilevel"/>
    <w:tmpl w:val="BF70DE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5AA121D3"/>
    <w:multiLevelType w:val="hybridMultilevel"/>
    <w:tmpl w:val="825A35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5D5670D1"/>
    <w:multiLevelType w:val="hybridMultilevel"/>
    <w:tmpl w:val="A732C4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5E425EB9"/>
    <w:multiLevelType w:val="multilevel"/>
    <w:tmpl w:val="6A104F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E622CC6"/>
    <w:multiLevelType w:val="hybridMultilevel"/>
    <w:tmpl w:val="EB4A35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62243C96"/>
    <w:multiLevelType w:val="multilevel"/>
    <w:tmpl w:val="3142FA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38356E6"/>
    <w:multiLevelType w:val="hybridMultilevel"/>
    <w:tmpl w:val="E4FEAA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640560F1"/>
    <w:multiLevelType w:val="hybridMultilevel"/>
    <w:tmpl w:val="CC3483C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nsid w:val="668A7DEA"/>
    <w:multiLevelType w:val="hybridMultilevel"/>
    <w:tmpl w:val="81564F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nsid w:val="66B91C70"/>
    <w:multiLevelType w:val="multilevel"/>
    <w:tmpl w:val="6C34A9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6FE7BD1"/>
    <w:multiLevelType w:val="hybridMultilevel"/>
    <w:tmpl w:val="C30E8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nsid w:val="67A16508"/>
    <w:multiLevelType w:val="hybridMultilevel"/>
    <w:tmpl w:val="505062B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nsid w:val="67B60938"/>
    <w:multiLevelType w:val="multilevel"/>
    <w:tmpl w:val="91B8A2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9830F26"/>
    <w:multiLevelType w:val="multilevel"/>
    <w:tmpl w:val="CDD86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69C5092B"/>
    <w:multiLevelType w:val="multilevel"/>
    <w:tmpl w:val="EFC042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71DB23A3"/>
    <w:multiLevelType w:val="multilevel"/>
    <w:tmpl w:val="96282A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D086D80"/>
    <w:multiLevelType w:val="hybridMultilevel"/>
    <w:tmpl w:val="FC4A4E4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8">
    <w:nsid w:val="7EE26C5B"/>
    <w:multiLevelType w:val="hybridMultilevel"/>
    <w:tmpl w:val="F1AAA53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3"/>
  </w:num>
  <w:num w:numId="2">
    <w:abstractNumId w:val="47"/>
  </w:num>
  <w:num w:numId="3">
    <w:abstractNumId w:val="41"/>
  </w:num>
  <w:num w:numId="4">
    <w:abstractNumId w:val="51"/>
  </w:num>
  <w:num w:numId="5">
    <w:abstractNumId w:val="43"/>
  </w:num>
  <w:num w:numId="6">
    <w:abstractNumId w:val="45"/>
  </w:num>
  <w:num w:numId="7">
    <w:abstractNumId w:val="13"/>
  </w:num>
  <w:num w:numId="8">
    <w:abstractNumId w:val="49"/>
  </w:num>
  <w:num w:numId="9">
    <w:abstractNumId w:val="57"/>
  </w:num>
  <w:num w:numId="10">
    <w:abstractNumId w:val="52"/>
  </w:num>
  <w:num w:numId="11">
    <w:abstractNumId w:val="42"/>
  </w:num>
  <w:num w:numId="12">
    <w:abstractNumId w:val="5"/>
  </w:num>
  <w:num w:numId="13">
    <w:abstractNumId w:val="4"/>
  </w:num>
  <w:num w:numId="14">
    <w:abstractNumId w:val="23"/>
  </w:num>
  <w:num w:numId="15">
    <w:abstractNumId w:val="15"/>
  </w:num>
  <w:num w:numId="16">
    <w:abstractNumId w:val="48"/>
  </w:num>
  <w:num w:numId="17">
    <w:abstractNumId w:val="31"/>
  </w:num>
  <w:num w:numId="18">
    <w:abstractNumId w:val="26"/>
  </w:num>
  <w:num w:numId="19">
    <w:abstractNumId w:val="22"/>
  </w:num>
  <w:num w:numId="20">
    <w:abstractNumId w:val="58"/>
  </w:num>
  <w:num w:numId="21">
    <w:abstractNumId w:val="7"/>
  </w:num>
  <w:num w:numId="22">
    <w:abstractNumId w:val="29"/>
  </w:num>
  <w:num w:numId="23">
    <w:abstractNumId w:val="39"/>
  </w:num>
  <w:num w:numId="24">
    <w:abstractNumId w:val="44"/>
  </w:num>
  <w:num w:numId="25">
    <w:abstractNumId w:val="18"/>
  </w:num>
  <w:num w:numId="26">
    <w:abstractNumId w:val="9"/>
  </w:num>
  <w:num w:numId="27">
    <w:abstractNumId w:val="20"/>
  </w:num>
  <w:num w:numId="28">
    <w:abstractNumId w:val="21"/>
  </w:num>
  <w:num w:numId="29">
    <w:abstractNumId w:val="25"/>
  </w:num>
  <w:num w:numId="30">
    <w:abstractNumId w:val="14"/>
  </w:num>
  <w:num w:numId="31">
    <w:abstractNumId w:val="54"/>
  </w:num>
  <w:num w:numId="32">
    <w:abstractNumId w:val="27"/>
  </w:num>
  <w:num w:numId="33">
    <w:abstractNumId w:val="35"/>
  </w:num>
  <w:num w:numId="34">
    <w:abstractNumId w:val="8"/>
  </w:num>
  <w:num w:numId="35">
    <w:abstractNumId w:val="2"/>
  </w:num>
  <w:num w:numId="36">
    <w:abstractNumId w:val="37"/>
  </w:num>
  <w:num w:numId="37">
    <w:abstractNumId w:val="46"/>
  </w:num>
  <w:num w:numId="38">
    <w:abstractNumId w:val="3"/>
  </w:num>
  <w:num w:numId="39">
    <w:abstractNumId w:val="16"/>
  </w:num>
  <w:num w:numId="40">
    <w:abstractNumId w:val="28"/>
  </w:num>
  <w:num w:numId="41">
    <w:abstractNumId w:val="12"/>
  </w:num>
  <w:num w:numId="42">
    <w:abstractNumId w:val="6"/>
  </w:num>
  <w:num w:numId="43">
    <w:abstractNumId w:val="34"/>
  </w:num>
  <w:num w:numId="44">
    <w:abstractNumId w:val="11"/>
  </w:num>
  <w:num w:numId="45">
    <w:abstractNumId w:val="40"/>
  </w:num>
  <w:num w:numId="46">
    <w:abstractNumId w:val="56"/>
  </w:num>
  <w:num w:numId="47">
    <w:abstractNumId w:val="0"/>
  </w:num>
  <w:num w:numId="48">
    <w:abstractNumId w:val="1"/>
  </w:num>
  <w:num w:numId="49">
    <w:abstractNumId w:val="30"/>
  </w:num>
  <w:num w:numId="50">
    <w:abstractNumId w:val="55"/>
  </w:num>
  <w:num w:numId="51">
    <w:abstractNumId w:val="17"/>
  </w:num>
  <w:num w:numId="52">
    <w:abstractNumId w:val="53"/>
  </w:num>
  <w:num w:numId="53">
    <w:abstractNumId w:val="24"/>
  </w:num>
  <w:num w:numId="54">
    <w:abstractNumId w:val="50"/>
  </w:num>
  <w:num w:numId="55">
    <w:abstractNumId w:val="38"/>
  </w:num>
  <w:num w:numId="56">
    <w:abstractNumId w:val="19"/>
  </w:num>
  <w:num w:numId="57">
    <w:abstractNumId w:val="10"/>
  </w:num>
  <w:num w:numId="58">
    <w:abstractNumId w:val="36"/>
  </w:num>
  <w:num w:numId="59">
    <w:abstractNumId w:val="32"/>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3BB5"/>
    <w:rsid w:val="00001EB0"/>
    <w:rsid w:val="00001ED9"/>
    <w:rsid w:val="0000234F"/>
    <w:rsid w:val="00002858"/>
    <w:rsid w:val="00002CD1"/>
    <w:rsid w:val="000049A3"/>
    <w:rsid w:val="000052A7"/>
    <w:rsid w:val="00013F95"/>
    <w:rsid w:val="000150A9"/>
    <w:rsid w:val="00021DB0"/>
    <w:rsid w:val="0002396D"/>
    <w:rsid w:val="00023BA5"/>
    <w:rsid w:val="00025071"/>
    <w:rsid w:val="000260AA"/>
    <w:rsid w:val="00033CE6"/>
    <w:rsid w:val="00033F38"/>
    <w:rsid w:val="00034805"/>
    <w:rsid w:val="00034A8D"/>
    <w:rsid w:val="0004050A"/>
    <w:rsid w:val="000407AF"/>
    <w:rsid w:val="00040F8F"/>
    <w:rsid w:val="00041474"/>
    <w:rsid w:val="000414D8"/>
    <w:rsid w:val="000443E7"/>
    <w:rsid w:val="00045CEE"/>
    <w:rsid w:val="00046AE7"/>
    <w:rsid w:val="0004741E"/>
    <w:rsid w:val="00047918"/>
    <w:rsid w:val="00047DD7"/>
    <w:rsid w:val="00050C39"/>
    <w:rsid w:val="00051660"/>
    <w:rsid w:val="000546BA"/>
    <w:rsid w:val="0005526E"/>
    <w:rsid w:val="00061845"/>
    <w:rsid w:val="00061A4F"/>
    <w:rsid w:val="0006271E"/>
    <w:rsid w:val="0006365D"/>
    <w:rsid w:val="000655A1"/>
    <w:rsid w:val="00065EF2"/>
    <w:rsid w:val="000702BA"/>
    <w:rsid w:val="0007176B"/>
    <w:rsid w:val="00075A50"/>
    <w:rsid w:val="00075A93"/>
    <w:rsid w:val="00077FB0"/>
    <w:rsid w:val="000808A1"/>
    <w:rsid w:val="00081DAE"/>
    <w:rsid w:val="00082E2A"/>
    <w:rsid w:val="00084CFC"/>
    <w:rsid w:val="00093506"/>
    <w:rsid w:val="0009499C"/>
    <w:rsid w:val="000A32D1"/>
    <w:rsid w:val="000A38E9"/>
    <w:rsid w:val="000A4622"/>
    <w:rsid w:val="000C3457"/>
    <w:rsid w:val="000C3810"/>
    <w:rsid w:val="000C51D0"/>
    <w:rsid w:val="000C7149"/>
    <w:rsid w:val="000C7DE5"/>
    <w:rsid w:val="000D0EED"/>
    <w:rsid w:val="000D0F8B"/>
    <w:rsid w:val="000D306B"/>
    <w:rsid w:val="000D47A5"/>
    <w:rsid w:val="000D54CD"/>
    <w:rsid w:val="000E0E9F"/>
    <w:rsid w:val="000E1005"/>
    <w:rsid w:val="000E7700"/>
    <w:rsid w:val="000F03D5"/>
    <w:rsid w:val="000F0722"/>
    <w:rsid w:val="000F2785"/>
    <w:rsid w:val="000F4CE1"/>
    <w:rsid w:val="000F7016"/>
    <w:rsid w:val="000F7FC1"/>
    <w:rsid w:val="001007FE"/>
    <w:rsid w:val="00100AC1"/>
    <w:rsid w:val="0010171A"/>
    <w:rsid w:val="00102ED3"/>
    <w:rsid w:val="00103D3A"/>
    <w:rsid w:val="001041F8"/>
    <w:rsid w:val="001115A3"/>
    <w:rsid w:val="0011214E"/>
    <w:rsid w:val="00115B4D"/>
    <w:rsid w:val="001203D4"/>
    <w:rsid w:val="00120895"/>
    <w:rsid w:val="001218F4"/>
    <w:rsid w:val="001232D4"/>
    <w:rsid w:val="001235CA"/>
    <w:rsid w:val="00123E8D"/>
    <w:rsid w:val="001250CF"/>
    <w:rsid w:val="00125B83"/>
    <w:rsid w:val="001319D2"/>
    <w:rsid w:val="00133060"/>
    <w:rsid w:val="00133909"/>
    <w:rsid w:val="00134AD8"/>
    <w:rsid w:val="00136422"/>
    <w:rsid w:val="00137EAC"/>
    <w:rsid w:val="00142A9D"/>
    <w:rsid w:val="00144DD4"/>
    <w:rsid w:val="00145D4D"/>
    <w:rsid w:val="0014646A"/>
    <w:rsid w:val="00151BA3"/>
    <w:rsid w:val="0015455D"/>
    <w:rsid w:val="00157BA4"/>
    <w:rsid w:val="00164E5E"/>
    <w:rsid w:val="00166BDD"/>
    <w:rsid w:val="00167B24"/>
    <w:rsid w:val="00171BAF"/>
    <w:rsid w:val="001805FD"/>
    <w:rsid w:val="00183938"/>
    <w:rsid w:val="00183C72"/>
    <w:rsid w:val="0018405B"/>
    <w:rsid w:val="00184AB9"/>
    <w:rsid w:val="00186364"/>
    <w:rsid w:val="00196171"/>
    <w:rsid w:val="001B22A6"/>
    <w:rsid w:val="001B371A"/>
    <w:rsid w:val="001B5A40"/>
    <w:rsid w:val="001B5AA9"/>
    <w:rsid w:val="001B67E9"/>
    <w:rsid w:val="001B6A6B"/>
    <w:rsid w:val="001B739B"/>
    <w:rsid w:val="001C37FF"/>
    <w:rsid w:val="001C3BDF"/>
    <w:rsid w:val="001C4593"/>
    <w:rsid w:val="001C49C8"/>
    <w:rsid w:val="001C62F6"/>
    <w:rsid w:val="001C6458"/>
    <w:rsid w:val="001C7852"/>
    <w:rsid w:val="001C798B"/>
    <w:rsid w:val="001C7FEB"/>
    <w:rsid w:val="001D1B9F"/>
    <w:rsid w:val="001D1FEE"/>
    <w:rsid w:val="001D2681"/>
    <w:rsid w:val="001D30F3"/>
    <w:rsid w:val="001D42AB"/>
    <w:rsid w:val="001D4969"/>
    <w:rsid w:val="001D5B31"/>
    <w:rsid w:val="001D77BE"/>
    <w:rsid w:val="001D7DF7"/>
    <w:rsid w:val="001D7EA2"/>
    <w:rsid w:val="001E05E8"/>
    <w:rsid w:val="001E2703"/>
    <w:rsid w:val="001E4949"/>
    <w:rsid w:val="001E7843"/>
    <w:rsid w:val="001F0B59"/>
    <w:rsid w:val="001F0E18"/>
    <w:rsid w:val="001F3D87"/>
    <w:rsid w:val="001F61B2"/>
    <w:rsid w:val="002007FB"/>
    <w:rsid w:val="002029F3"/>
    <w:rsid w:val="00202AE0"/>
    <w:rsid w:val="00203ED8"/>
    <w:rsid w:val="00205301"/>
    <w:rsid w:val="00207143"/>
    <w:rsid w:val="00212183"/>
    <w:rsid w:val="00215A9B"/>
    <w:rsid w:val="00216D55"/>
    <w:rsid w:val="0022177F"/>
    <w:rsid w:val="0023616A"/>
    <w:rsid w:val="0023675B"/>
    <w:rsid w:val="00236D83"/>
    <w:rsid w:val="00237265"/>
    <w:rsid w:val="00237D19"/>
    <w:rsid w:val="00237E89"/>
    <w:rsid w:val="00240344"/>
    <w:rsid w:val="00240E6F"/>
    <w:rsid w:val="002439B9"/>
    <w:rsid w:val="00246EDD"/>
    <w:rsid w:val="00254C87"/>
    <w:rsid w:val="00254D5C"/>
    <w:rsid w:val="002573EE"/>
    <w:rsid w:val="0026024A"/>
    <w:rsid w:val="00263EB4"/>
    <w:rsid w:val="0026555C"/>
    <w:rsid w:val="00271F5A"/>
    <w:rsid w:val="002725CA"/>
    <w:rsid w:val="00272D73"/>
    <w:rsid w:val="00274084"/>
    <w:rsid w:val="0027462F"/>
    <w:rsid w:val="00274924"/>
    <w:rsid w:val="002750E7"/>
    <w:rsid w:val="00276692"/>
    <w:rsid w:val="00276DAE"/>
    <w:rsid w:val="00280510"/>
    <w:rsid w:val="00284209"/>
    <w:rsid w:val="0028443E"/>
    <w:rsid w:val="0028498B"/>
    <w:rsid w:val="00290699"/>
    <w:rsid w:val="0029296C"/>
    <w:rsid w:val="00293300"/>
    <w:rsid w:val="002935C5"/>
    <w:rsid w:val="002957A6"/>
    <w:rsid w:val="002972EF"/>
    <w:rsid w:val="002A06BA"/>
    <w:rsid w:val="002A19C9"/>
    <w:rsid w:val="002A33E4"/>
    <w:rsid w:val="002A648F"/>
    <w:rsid w:val="002B2E2A"/>
    <w:rsid w:val="002B2F0A"/>
    <w:rsid w:val="002B4BB2"/>
    <w:rsid w:val="002B72B7"/>
    <w:rsid w:val="002C0579"/>
    <w:rsid w:val="002C0742"/>
    <w:rsid w:val="002C25AA"/>
    <w:rsid w:val="002C2A41"/>
    <w:rsid w:val="002C4192"/>
    <w:rsid w:val="002C55A8"/>
    <w:rsid w:val="002C56B8"/>
    <w:rsid w:val="002C6754"/>
    <w:rsid w:val="002C7976"/>
    <w:rsid w:val="002D154E"/>
    <w:rsid w:val="002D17A2"/>
    <w:rsid w:val="002D1800"/>
    <w:rsid w:val="002D30F3"/>
    <w:rsid w:val="002D38F6"/>
    <w:rsid w:val="002D3BFC"/>
    <w:rsid w:val="002D5FEB"/>
    <w:rsid w:val="002D7D21"/>
    <w:rsid w:val="002E0132"/>
    <w:rsid w:val="002E1185"/>
    <w:rsid w:val="002E2F27"/>
    <w:rsid w:val="002E3E81"/>
    <w:rsid w:val="002E415A"/>
    <w:rsid w:val="002E419F"/>
    <w:rsid w:val="002E4662"/>
    <w:rsid w:val="002F2FCE"/>
    <w:rsid w:val="002F50DE"/>
    <w:rsid w:val="002F5119"/>
    <w:rsid w:val="002F7971"/>
    <w:rsid w:val="00300C74"/>
    <w:rsid w:val="0030186C"/>
    <w:rsid w:val="00306864"/>
    <w:rsid w:val="00310B01"/>
    <w:rsid w:val="00311002"/>
    <w:rsid w:val="00311147"/>
    <w:rsid w:val="003128B6"/>
    <w:rsid w:val="003141DD"/>
    <w:rsid w:val="0031452D"/>
    <w:rsid w:val="003164A5"/>
    <w:rsid w:val="0032228D"/>
    <w:rsid w:val="0032598F"/>
    <w:rsid w:val="003259E4"/>
    <w:rsid w:val="0032616D"/>
    <w:rsid w:val="00326CAC"/>
    <w:rsid w:val="0033188B"/>
    <w:rsid w:val="00333550"/>
    <w:rsid w:val="00334BB9"/>
    <w:rsid w:val="00336825"/>
    <w:rsid w:val="00340796"/>
    <w:rsid w:val="00340CF7"/>
    <w:rsid w:val="003427E7"/>
    <w:rsid w:val="00342FFB"/>
    <w:rsid w:val="00344E8A"/>
    <w:rsid w:val="00344ECD"/>
    <w:rsid w:val="00346145"/>
    <w:rsid w:val="003525E7"/>
    <w:rsid w:val="00353189"/>
    <w:rsid w:val="00355529"/>
    <w:rsid w:val="00355B56"/>
    <w:rsid w:val="00356C67"/>
    <w:rsid w:val="00357260"/>
    <w:rsid w:val="003604D5"/>
    <w:rsid w:val="003608A8"/>
    <w:rsid w:val="00362579"/>
    <w:rsid w:val="003629EB"/>
    <w:rsid w:val="003631BC"/>
    <w:rsid w:val="00366D8F"/>
    <w:rsid w:val="00367A85"/>
    <w:rsid w:val="0037130A"/>
    <w:rsid w:val="00376CD9"/>
    <w:rsid w:val="00377221"/>
    <w:rsid w:val="00377541"/>
    <w:rsid w:val="003821D7"/>
    <w:rsid w:val="0038498A"/>
    <w:rsid w:val="003867B7"/>
    <w:rsid w:val="00386A37"/>
    <w:rsid w:val="00390F67"/>
    <w:rsid w:val="003914B4"/>
    <w:rsid w:val="0039453C"/>
    <w:rsid w:val="003946D8"/>
    <w:rsid w:val="003948C4"/>
    <w:rsid w:val="003A0C65"/>
    <w:rsid w:val="003A18E0"/>
    <w:rsid w:val="003A51DD"/>
    <w:rsid w:val="003B0B3F"/>
    <w:rsid w:val="003B12F5"/>
    <w:rsid w:val="003B35D0"/>
    <w:rsid w:val="003B4654"/>
    <w:rsid w:val="003B7910"/>
    <w:rsid w:val="003C13A8"/>
    <w:rsid w:val="003C2925"/>
    <w:rsid w:val="003C7988"/>
    <w:rsid w:val="003D13C9"/>
    <w:rsid w:val="003D31E2"/>
    <w:rsid w:val="003D49A7"/>
    <w:rsid w:val="003D5563"/>
    <w:rsid w:val="003D69FF"/>
    <w:rsid w:val="003D79D5"/>
    <w:rsid w:val="003E098D"/>
    <w:rsid w:val="003E4130"/>
    <w:rsid w:val="003E7AF8"/>
    <w:rsid w:val="003F0E9D"/>
    <w:rsid w:val="003F10E6"/>
    <w:rsid w:val="003F20E9"/>
    <w:rsid w:val="004048D9"/>
    <w:rsid w:val="0041441E"/>
    <w:rsid w:val="00414D47"/>
    <w:rsid w:val="004150F3"/>
    <w:rsid w:val="00416380"/>
    <w:rsid w:val="00421E50"/>
    <w:rsid w:val="00421E56"/>
    <w:rsid w:val="00423318"/>
    <w:rsid w:val="00424E81"/>
    <w:rsid w:val="00426586"/>
    <w:rsid w:val="00431AA6"/>
    <w:rsid w:val="00432426"/>
    <w:rsid w:val="004378F3"/>
    <w:rsid w:val="00444FC7"/>
    <w:rsid w:val="00445257"/>
    <w:rsid w:val="00446CD1"/>
    <w:rsid w:val="00451B28"/>
    <w:rsid w:val="00456994"/>
    <w:rsid w:val="004570F8"/>
    <w:rsid w:val="00460E61"/>
    <w:rsid w:val="004624E1"/>
    <w:rsid w:val="00462E81"/>
    <w:rsid w:val="00464344"/>
    <w:rsid w:val="004649A3"/>
    <w:rsid w:val="00465E4F"/>
    <w:rsid w:val="00466DD0"/>
    <w:rsid w:val="0047040F"/>
    <w:rsid w:val="0047097F"/>
    <w:rsid w:val="00470A14"/>
    <w:rsid w:val="00470ECA"/>
    <w:rsid w:val="00471086"/>
    <w:rsid w:val="00473162"/>
    <w:rsid w:val="00473D55"/>
    <w:rsid w:val="004741A5"/>
    <w:rsid w:val="004750A6"/>
    <w:rsid w:val="00475830"/>
    <w:rsid w:val="00475F87"/>
    <w:rsid w:val="004819E2"/>
    <w:rsid w:val="00481A0A"/>
    <w:rsid w:val="00484E81"/>
    <w:rsid w:val="00486B32"/>
    <w:rsid w:val="00486DC2"/>
    <w:rsid w:val="00491560"/>
    <w:rsid w:val="004919B0"/>
    <w:rsid w:val="0049222B"/>
    <w:rsid w:val="00492B96"/>
    <w:rsid w:val="004933B2"/>
    <w:rsid w:val="00496E06"/>
    <w:rsid w:val="00497DF8"/>
    <w:rsid w:val="004A16EE"/>
    <w:rsid w:val="004A1F4B"/>
    <w:rsid w:val="004A3617"/>
    <w:rsid w:val="004A48E5"/>
    <w:rsid w:val="004B04EA"/>
    <w:rsid w:val="004B1794"/>
    <w:rsid w:val="004B320F"/>
    <w:rsid w:val="004B35D3"/>
    <w:rsid w:val="004C1F65"/>
    <w:rsid w:val="004C27C9"/>
    <w:rsid w:val="004C583F"/>
    <w:rsid w:val="004C6184"/>
    <w:rsid w:val="004D014D"/>
    <w:rsid w:val="004D6581"/>
    <w:rsid w:val="004E3890"/>
    <w:rsid w:val="004E3F1D"/>
    <w:rsid w:val="004E6602"/>
    <w:rsid w:val="004F378F"/>
    <w:rsid w:val="004F68DB"/>
    <w:rsid w:val="004F72BE"/>
    <w:rsid w:val="0050198A"/>
    <w:rsid w:val="0050314D"/>
    <w:rsid w:val="00503899"/>
    <w:rsid w:val="0050535D"/>
    <w:rsid w:val="00511991"/>
    <w:rsid w:val="00513AF7"/>
    <w:rsid w:val="00516742"/>
    <w:rsid w:val="00516AEA"/>
    <w:rsid w:val="00516DAC"/>
    <w:rsid w:val="00517112"/>
    <w:rsid w:val="00523E8E"/>
    <w:rsid w:val="005302BC"/>
    <w:rsid w:val="00530D9A"/>
    <w:rsid w:val="00530E52"/>
    <w:rsid w:val="00531210"/>
    <w:rsid w:val="00532F4B"/>
    <w:rsid w:val="00533E82"/>
    <w:rsid w:val="00534215"/>
    <w:rsid w:val="00536512"/>
    <w:rsid w:val="005450F3"/>
    <w:rsid w:val="00545B35"/>
    <w:rsid w:val="00546BD2"/>
    <w:rsid w:val="005519C3"/>
    <w:rsid w:val="005565B1"/>
    <w:rsid w:val="00556EBA"/>
    <w:rsid w:val="005571BD"/>
    <w:rsid w:val="0056095C"/>
    <w:rsid w:val="00560E23"/>
    <w:rsid w:val="00562CEA"/>
    <w:rsid w:val="00563BC2"/>
    <w:rsid w:val="00564889"/>
    <w:rsid w:val="005652C4"/>
    <w:rsid w:val="00565D81"/>
    <w:rsid w:val="005674B9"/>
    <w:rsid w:val="0057010F"/>
    <w:rsid w:val="00573805"/>
    <w:rsid w:val="005837F2"/>
    <w:rsid w:val="00584488"/>
    <w:rsid w:val="00584674"/>
    <w:rsid w:val="0058655F"/>
    <w:rsid w:val="00587B6D"/>
    <w:rsid w:val="00591AAB"/>
    <w:rsid w:val="00594D62"/>
    <w:rsid w:val="00595A22"/>
    <w:rsid w:val="005A0F13"/>
    <w:rsid w:val="005A457D"/>
    <w:rsid w:val="005A4B2E"/>
    <w:rsid w:val="005B083B"/>
    <w:rsid w:val="005B2549"/>
    <w:rsid w:val="005B2673"/>
    <w:rsid w:val="005B2CFA"/>
    <w:rsid w:val="005B35AE"/>
    <w:rsid w:val="005B3AD9"/>
    <w:rsid w:val="005B459E"/>
    <w:rsid w:val="005B7807"/>
    <w:rsid w:val="005C3D62"/>
    <w:rsid w:val="005C4F31"/>
    <w:rsid w:val="005D2519"/>
    <w:rsid w:val="005D6B13"/>
    <w:rsid w:val="005E0652"/>
    <w:rsid w:val="005E34DE"/>
    <w:rsid w:val="005E5A51"/>
    <w:rsid w:val="005E7A7F"/>
    <w:rsid w:val="005F09F5"/>
    <w:rsid w:val="005F56DD"/>
    <w:rsid w:val="00602623"/>
    <w:rsid w:val="00602ADD"/>
    <w:rsid w:val="00603C58"/>
    <w:rsid w:val="006044B8"/>
    <w:rsid w:val="00604B86"/>
    <w:rsid w:val="00606770"/>
    <w:rsid w:val="00606AE9"/>
    <w:rsid w:val="00610D6A"/>
    <w:rsid w:val="006121C7"/>
    <w:rsid w:val="00622ACC"/>
    <w:rsid w:val="00622B0C"/>
    <w:rsid w:val="00623F78"/>
    <w:rsid w:val="006247B6"/>
    <w:rsid w:val="0062766C"/>
    <w:rsid w:val="0063103B"/>
    <w:rsid w:val="00631A0D"/>
    <w:rsid w:val="006324A0"/>
    <w:rsid w:val="00636456"/>
    <w:rsid w:val="006364DD"/>
    <w:rsid w:val="006368B0"/>
    <w:rsid w:val="0064231A"/>
    <w:rsid w:val="006444D2"/>
    <w:rsid w:val="00645E03"/>
    <w:rsid w:val="00647385"/>
    <w:rsid w:val="00650CD0"/>
    <w:rsid w:val="00653022"/>
    <w:rsid w:val="00654D58"/>
    <w:rsid w:val="0065744A"/>
    <w:rsid w:val="006661AE"/>
    <w:rsid w:val="00670FDB"/>
    <w:rsid w:val="0067495A"/>
    <w:rsid w:val="00681E4A"/>
    <w:rsid w:val="00684804"/>
    <w:rsid w:val="00684B12"/>
    <w:rsid w:val="00685577"/>
    <w:rsid w:val="00693A83"/>
    <w:rsid w:val="006949BB"/>
    <w:rsid w:val="00695389"/>
    <w:rsid w:val="0069661D"/>
    <w:rsid w:val="00696ACC"/>
    <w:rsid w:val="00697ED3"/>
    <w:rsid w:val="006A0B68"/>
    <w:rsid w:val="006A23EF"/>
    <w:rsid w:val="006A4389"/>
    <w:rsid w:val="006A55FC"/>
    <w:rsid w:val="006A572F"/>
    <w:rsid w:val="006A5A25"/>
    <w:rsid w:val="006A5B98"/>
    <w:rsid w:val="006A6346"/>
    <w:rsid w:val="006A6C30"/>
    <w:rsid w:val="006B0293"/>
    <w:rsid w:val="006B33B7"/>
    <w:rsid w:val="006B4C6D"/>
    <w:rsid w:val="006B55F2"/>
    <w:rsid w:val="006C1A7D"/>
    <w:rsid w:val="006C1DEA"/>
    <w:rsid w:val="006C1F0B"/>
    <w:rsid w:val="006C24D5"/>
    <w:rsid w:val="006C3D53"/>
    <w:rsid w:val="006C3F90"/>
    <w:rsid w:val="006C4456"/>
    <w:rsid w:val="006C5C46"/>
    <w:rsid w:val="006D3F9B"/>
    <w:rsid w:val="006D3FB8"/>
    <w:rsid w:val="006D40E4"/>
    <w:rsid w:val="006D73E0"/>
    <w:rsid w:val="006D7CF6"/>
    <w:rsid w:val="006E4C83"/>
    <w:rsid w:val="006E623B"/>
    <w:rsid w:val="006F0840"/>
    <w:rsid w:val="006F0DC8"/>
    <w:rsid w:val="006F363B"/>
    <w:rsid w:val="006F3819"/>
    <w:rsid w:val="006F4EA8"/>
    <w:rsid w:val="006F69D9"/>
    <w:rsid w:val="0070127E"/>
    <w:rsid w:val="00705C37"/>
    <w:rsid w:val="00706F18"/>
    <w:rsid w:val="00707963"/>
    <w:rsid w:val="00710B40"/>
    <w:rsid w:val="007120F3"/>
    <w:rsid w:val="0071306A"/>
    <w:rsid w:val="007143FB"/>
    <w:rsid w:val="00716654"/>
    <w:rsid w:val="00716CA1"/>
    <w:rsid w:val="00717578"/>
    <w:rsid w:val="0072683C"/>
    <w:rsid w:val="00731432"/>
    <w:rsid w:val="007357E4"/>
    <w:rsid w:val="0073589F"/>
    <w:rsid w:val="007368F0"/>
    <w:rsid w:val="00744B42"/>
    <w:rsid w:val="00745327"/>
    <w:rsid w:val="007468B3"/>
    <w:rsid w:val="007473B0"/>
    <w:rsid w:val="00747E02"/>
    <w:rsid w:val="00750D6A"/>
    <w:rsid w:val="00752141"/>
    <w:rsid w:val="007535E5"/>
    <w:rsid w:val="007536C6"/>
    <w:rsid w:val="007560B1"/>
    <w:rsid w:val="00760449"/>
    <w:rsid w:val="007605E9"/>
    <w:rsid w:val="00763CC7"/>
    <w:rsid w:val="00764762"/>
    <w:rsid w:val="00765482"/>
    <w:rsid w:val="00767142"/>
    <w:rsid w:val="007679A4"/>
    <w:rsid w:val="007704D5"/>
    <w:rsid w:val="007728FC"/>
    <w:rsid w:val="00776D1D"/>
    <w:rsid w:val="00781600"/>
    <w:rsid w:val="00782993"/>
    <w:rsid w:val="007836C5"/>
    <w:rsid w:val="00787394"/>
    <w:rsid w:val="007874AF"/>
    <w:rsid w:val="0079123D"/>
    <w:rsid w:val="00792FAF"/>
    <w:rsid w:val="0079556F"/>
    <w:rsid w:val="00796A07"/>
    <w:rsid w:val="00796DBA"/>
    <w:rsid w:val="00797334"/>
    <w:rsid w:val="00797CDA"/>
    <w:rsid w:val="007A0482"/>
    <w:rsid w:val="007A1B19"/>
    <w:rsid w:val="007A24DE"/>
    <w:rsid w:val="007A486D"/>
    <w:rsid w:val="007B4B50"/>
    <w:rsid w:val="007B5BD5"/>
    <w:rsid w:val="007B62CB"/>
    <w:rsid w:val="007B7284"/>
    <w:rsid w:val="007B7BB1"/>
    <w:rsid w:val="007C1A71"/>
    <w:rsid w:val="007C2F2E"/>
    <w:rsid w:val="007C73AD"/>
    <w:rsid w:val="007D1D06"/>
    <w:rsid w:val="007D21BB"/>
    <w:rsid w:val="007D3F0A"/>
    <w:rsid w:val="007D6FCA"/>
    <w:rsid w:val="007E048B"/>
    <w:rsid w:val="007E2FDA"/>
    <w:rsid w:val="007E4AA6"/>
    <w:rsid w:val="007E5EA1"/>
    <w:rsid w:val="007F27BE"/>
    <w:rsid w:val="007F4657"/>
    <w:rsid w:val="007F488F"/>
    <w:rsid w:val="007F55ED"/>
    <w:rsid w:val="007F628E"/>
    <w:rsid w:val="007F700B"/>
    <w:rsid w:val="007F73EC"/>
    <w:rsid w:val="00805E95"/>
    <w:rsid w:val="00806216"/>
    <w:rsid w:val="0080622F"/>
    <w:rsid w:val="008066C2"/>
    <w:rsid w:val="0081560B"/>
    <w:rsid w:val="00816C20"/>
    <w:rsid w:val="008203F3"/>
    <w:rsid w:val="00821091"/>
    <w:rsid w:val="008234BA"/>
    <w:rsid w:val="00823EFC"/>
    <w:rsid w:val="0083188F"/>
    <w:rsid w:val="0083392A"/>
    <w:rsid w:val="00833AE2"/>
    <w:rsid w:val="00840C1B"/>
    <w:rsid w:val="00841B98"/>
    <w:rsid w:val="00843360"/>
    <w:rsid w:val="00843FC2"/>
    <w:rsid w:val="00847783"/>
    <w:rsid w:val="00853D0C"/>
    <w:rsid w:val="00856FB2"/>
    <w:rsid w:val="00857371"/>
    <w:rsid w:val="00863493"/>
    <w:rsid w:val="00864466"/>
    <w:rsid w:val="00866D67"/>
    <w:rsid w:val="008850E2"/>
    <w:rsid w:val="008852AF"/>
    <w:rsid w:val="00887E9F"/>
    <w:rsid w:val="00890B6D"/>
    <w:rsid w:val="00890DBF"/>
    <w:rsid w:val="00891295"/>
    <w:rsid w:val="008912C4"/>
    <w:rsid w:val="00893ED9"/>
    <w:rsid w:val="00894009"/>
    <w:rsid w:val="008A29BC"/>
    <w:rsid w:val="008A3191"/>
    <w:rsid w:val="008A498B"/>
    <w:rsid w:val="008A5D07"/>
    <w:rsid w:val="008A6D6B"/>
    <w:rsid w:val="008B1E25"/>
    <w:rsid w:val="008B3A76"/>
    <w:rsid w:val="008B4A5C"/>
    <w:rsid w:val="008B5902"/>
    <w:rsid w:val="008B73AE"/>
    <w:rsid w:val="008C04E2"/>
    <w:rsid w:val="008C099D"/>
    <w:rsid w:val="008C5223"/>
    <w:rsid w:val="008C74CE"/>
    <w:rsid w:val="008E0523"/>
    <w:rsid w:val="008E1B90"/>
    <w:rsid w:val="008E2F0E"/>
    <w:rsid w:val="008E326D"/>
    <w:rsid w:val="008E3625"/>
    <w:rsid w:val="008E7A92"/>
    <w:rsid w:val="008F222B"/>
    <w:rsid w:val="0090011C"/>
    <w:rsid w:val="009001C9"/>
    <w:rsid w:val="009019C2"/>
    <w:rsid w:val="00902750"/>
    <w:rsid w:val="00905912"/>
    <w:rsid w:val="0090646F"/>
    <w:rsid w:val="009103C8"/>
    <w:rsid w:val="009113D9"/>
    <w:rsid w:val="0091159F"/>
    <w:rsid w:val="009133CA"/>
    <w:rsid w:val="00913A76"/>
    <w:rsid w:val="00927BB5"/>
    <w:rsid w:val="0093523F"/>
    <w:rsid w:val="00935B76"/>
    <w:rsid w:val="00937787"/>
    <w:rsid w:val="00940A73"/>
    <w:rsid w:val="0094108B"/>
    <w:rsid w:val="00942815"/>
    <w:rsid w:val="00943269"/>
    <w:rsid w:val="00943FBD"/>
    <w:rsid w:val="00945C5A"/>
    <w:rsid w:val="00951664"/>
    <w:rsid w:val="00952605"/>
    <w:rsid w:val="009531F1"/>
    <w:rsid w:val="00953F8C"/>
    <w:rsid w:val="00960148"/>
    <w:rsid w:val="00962BDD"/>
    <w:rsid w:val="0096657B"/>
    <w:rsid w:val="009675A7"/>
    <w:rsid w:val="009714B2"/>
    <w:rsid w:val="009729B6"/>
    <w:rsid w:val="00974C36"/>
    <w:rsid w:val="009751F2"/>
    <w:rsid w:val="00980198"/>
    <w:rsid w:val="0098089D"/>
    <w:rsid w:val="00983160"/>
    <w:rsid w:val="00984F8F"/>
    <w:rsid w:val="009900BC"/>
    <w:rsid w:val="00990CE2"/>
    <w:rsid w:val="00992488"/>
    <w:rsid w:val="00992580"/>
    <w:rsid w:val="00992F1E"/>
    <w:rsid w:val="00996F15"/>
    <w:rsid w:val="009A4C00"/>
    <w:rsid w:val="009A6DCA"/>
    <w:rsid w:val="009A787A"/>
    <w:rsid w:val="009B14DB"/>
    <w:rsid w:val="009B22C4"/>
    <w:rsid w:val="009B5579"/>
    <w:rsid w:val="009B5C00"/>
    <w:rsid w:val="009B600F"/>
    <w:rsid w:val="009B7D39"/>
    <w:rsid w:val="009B7DD1"/>
    <w:rsid w:val="009C0132"/>
    <w:rsid w:val="009C451B"/>
    <w:rsid w:val="009C495E"/>
    <w:rsid w:val="009C5860"/>
    <w:rsid w:val="009C58BD"/>
    <w:rsid w:val="009C6824"/>
    <w:rsid w:val="009C734C"/>
    <w:rsid w:val="009D04D4"/>
    <w:rsid w:val="009D31D1"/>
    <w:rsid w:val="009D5ADF"/>
    <w:rsid w:val="009E36D9"/>
    <w:rsid w:val="009E4C0B"/>
    <w:rsid w:val="009E4C24"/>
    <w:rsid w:val="009F045C"/>
    <w:rsid w:val="009F1155"/>
    <w:rsid w:val="009F4C4C"/>
    <w:rsid w:val="009F4F64"/>
    <w:rsid w:val="00A00D79"/>
    <w:rsid w:val="00A01AE2"/>
    <w:rsid w:val="00A11FA7"/>
    <w:rsid w:val="00A12A3A"/>
    <w:rsid w:val="00A1304C"/>
    <w:rsid w:val="00A13690"/>
    <w:rsid w:val="00A16203"/>
    <w:rsid w:val="00A1667B"/>
    <w:rsid w:val="00A16CE8"/>
    <w:rsid w:val="00A20B2E"/>
    <w:rsid w:val="00A23479"/>
    <w:rsid w:val="00A24710"/>
    <w:rsid w:val="00A2775A"/>
    <w:rsid w:val="00A277E6"/>
    <w:rsid w:val="00A27FBF"/>
    <w:rsid w:val="00A3315B"/>
    <w:rsid w:val="00A338F9"/>
    <w:rsid w:val="00A36C3C"/>
    <w:rsid w:val="00A36FCA"/>
    <w:rsid w:val="00A37443"/>
    <w:rsid w:val="00A374AC"/>
    <w:rsid w:val="00A37DDF"/>
    <w:rsid w:val="00A40977"/>
    <w:rsid w:val="00A4267B"/>
    <w:rsid w:val="00A43E0B"/>
    <w:rsid w:val="00A47C6E"/>
    <w:rsid w:val="00A47D1C"/>
    <w:rsid w:val="00A514A2"/>
    <w:rsid w:val="00A52740"/>
    <w:rsid w:val="00A5357F"/>
    <w:rsid w:val="00A53E1D"/>
    <w:rsid w:val="00A56752"/>
    <w:rsid w:val="00A56F17"/>
    <w:rsid w:val="00A607F0"/>
    <w:rsid w:val="00A638A7"/>
    <w:rsid w:val="00A67177"/>
    <w:rsid w:val="00A67DD9"/>
    <w:rsid w:val="00A714B8"/>
    <w:rsid w:val="00A77013"/>
    <w:rsid w:val="00A77CCE"/>
    <w:rsid w:val="00A82570"/>
    <w:rsid w:val="00A8416B"/>
    <w:rsid w:val="00A84336"/>
    <w:rsid w:val="00A852AB"/>
    <w:rsid w:val="00A852FF"/>
    <w:rsid w:val="00A85336"/>
    <w:rsid w:val="00A85A5B"/>
    <w:rsid w:val="00A870C3"/>
    <w:rsid w:val="00A906F0"/>
    <w:rsid w:val="00A9137B"/>
    <w:rsid w:val="00A93507"/>
    <w:rsid w:val="00A976FC"/>
    <w:rsid w:val="00AA1337"/>
    <w:rsid w:val="00AA2B10"/>
    <w:rsid w:val="00AA3457"/>
    <w:rsid w:val="00AA4935"/>
    <w:rsid w:val="00AB236B"/>
    <w:rsid w:val="00AB4502"/>
    <w:rsid w:val="00AC11CB"/>
    <w:rsid w:val="00AC22CD"/>
    <w:rsid w:val="00AC380C"/>
    <w:rsid w:val="00AC3FAA"/>
    <w:rsid w:val="00AC529A"/>
    <w:rsid w:val="00AC59FD"/>
    <w:rsid w:val="00AD0694"/>
    <w:rsid w:val="00AD2409"/>
    <w:rsid w:val="00AD5FB2"/>
    <w:rsid w:val="00AD5FE2"/>
    <w:rsid w:val="00AD6450"/>
    <w:rsid w:val="00AD68F9"/>
    <w:rsid w:val="00AE0AD1"/>
    <w:rsid w:val="00AE3983"/>
    <w:rsid w:val="00AE45D8"/>
    <w:rsid w:val="00AE7E54"/>
    <w:rsid w:val="00AF1799"/>
    <w:rsid w:val="00AF75E5"/>
    <w:rsid w:val="00B0118C"/>
    <w:rsid w:val="00B01706"/>
    <w:rsid w:val="00B0236D"/>
    <w:rsid w:val="00B11EFE"/>
    <w:rsid w:val="00B12B4C"/>
    <w:rsid w:val="00B136EE"/>
    <w:rsid w:val="00B14AB4"/>
    <w:rsid w:val="00B2122F"/>
    <w:rsid w:val="00B21F9A"/>
    <w:rsid w:val="00B22631"/>
    <w:rsid w:val="00B24F20"/>
    <w:rsid w:val="00B25546"/>
    <w:rsid w:val="00B3005F"/>
    <w:rsid w:val="00B3198F"/>
    <w:rsid w:val="00B333A0"/>
    <w:rsid w:val="00B431DC"/>
    <w:rsid w:val="00B44937"/>
    <w:rsid w:val="00B45407"/>
    <w:rsid w:val="00B475AD"/>
    <w:rsid w:val="00B53BF9"/>
    <w:rsid w:val="00B54A2A"/>
    <w:rsid w:val="00B6046F"/>
    <w:rsid w:val="00B613DE"/>
    <w:rsid w:val="00B62469"/>
    <w:rsid w:val="00B653BC"/>
    <w:rsid w:val="00B73350"/>
    <w:rsid w:val="00B740E6"/>
    <w:rsid w:val="00B75747"/>
    <w:rsid w:val="00B76D5D"/>
    <w:rsid w:val="00B8022A"/>
    <w:rsid w:val="00B818E4"/>
    <w:rsid w:val="00B81F2B"/>
    <w:rsid w:val="00B83F5F"/>
    <w:rsid w:val="00B8598E"/>
    <w:rsid w:val="00B86B80"/>
    <w:rsid w:val="00B86C54"/>
    <w:rsid w:val="00B87EA1"/>
    <w:rsid w:val="00B90987"/>
    <w:rsid w:val="00B917D6"/>
    <w:rsid w:val="00B91BE2"/>
    <w:rsid w:val="00B92657"/>
    <w:rsid w:val="00B93CE3"/>
    <w:rsid w:val="00B95512"/>
    <w:rsid w:val="00B9638D"/>
    <w:rsid w:val="00BA04FA"/>
    <w:rsid w:val="00BA0ACB"/>
    <w:rsid w:val="00BA17D1"/>
    <w:rsid w:val="00BA38EB"/>
    <w:rsid w:val="00BA4204"/>
    <w:rsid w:val="00BA5ACB"/>
    <w:rsid w:val="00BA694F"/>
    <w:rsid w:val="00BB0865"/>
    <w:rsid w:val="00BB0B1F"/>
    <w:rsid w:val="00BB2DFD"/>
    <w:rsid w:val="00BB5039"/>
    <w:rsid w:val="00BB529A"/>
    <w:rsid w:val="00BB551C"/>
    <w:rsid w:val="00BB774F"/>
    <w:rsid w:val="00BC1D1D"/>
    <w:rsid w:val="00BC3D02"/>
    <w:rsid w:val="00BC7A21"/>
    <w:rsid w:val="00BC7FB8"/>
    <w:rsid w:val="00BD2251"/>
    <w:rsid w:val="00BD32C0"/>
    <w:rsid w:val="00BD49AC"/>
    <w:rsid w:val="00BD4E4D"/>
    <w:rsid w:val="00BD7CE0"/>
    <w:rsid w:val="00BE0789"/>
    <w:rsid w:val="00BE0850"/>
    <w:rsid w:val="00BE1F77"/>
    <w:rsid w:val="00BE3DC9"/>
    <w:rsid w:val="00BE49C1"/>
    <w:rsid w:val="00BE70FB"/>
    <w:rsid w:val="00BF2D0D"/>
    <w:rsid w:val="00BF48EC"/>
    <w:rsid w:val="00BF5856"/>
    <w:rsid w:val="00BF59A5"/>
    <w:rsid w:val="00BF70E8"/>
    <w:rsid w:val="00BF71AB"/>
    <w:rsid w:val="00BF74B0"/>
    <w:rsid w:val="00BF7B3B"/>
    <w:rsid w:val="00C033FD"/>
    <w:rsid w:val="00C05C41"/>
    <w:rsid w:val="00C07113"/>
    <w:rsid w:val="00C074D9"/>
    <w:rsid w:val="00C07B80"/>
    <w:rsid w:val="00C10F49"/>
    <w:rsid w:val="00C1273B"/>
    <w:rsid w:val="00C12B2E"/>
    <w:rsid w:val="00C1501E"/>
    <w:rsid w:val="00C17388"/>
    <w:rsid w:val="00C17A55"/>
    <w:rsid w:val="00C21758"/>
    <w:rsid w:val="00C21EDC"/>
    <w:rsid w:val="00C24ED9"/>
    <w:rsid w:val="00C2600E"/>
    <w:rsid w:val="00C30688"/>
    <w:rsid w:val="00C30ABA"/>
    <w:rsid w:val="00C34E89"/>
    <w:rsid w:val="00C3761A"/>
    <w:rsid w:val="00C42EB4"/>
    <w:rsid w:val="00C43D68"/>
    <w:rsid w:val="00C44914"/>
    <w:rsid w:val="00C45852"/>
    <w:rsid w:val="00C55EBF"/>
    <w:rsid w:val="00C56F76"/>
    <w:rsid w:val="00C574DF"/>
    <w:rsid w:val="00C57802"/>
    <w:rsid w:val="00C601F5"/>
    <w:rsid w:val="00C65F5C"/>
    <w:rsid w:val="00C67C70"/>
    <w:rsid w:val="00C739EE"/>
    <w:rsid w:val="00C754F7"/>
    <w:rsid w:val="00C809B3"/>
    <w:rsid w:val="00C83503"/>
    <w:rsid w:val="00C83B75"/>
    <w:rsid w:val="00C849CD"/>
    <w:rsid w:val="00C84AB3"/>
    <w:rsid w:val="00C84BFC"/>
    <w:rsid w:val="00C8540E"/>
    <w:rsid w:val="00C85C7B"/>
    <w:rsid w:val="00C91FA8"/>
    <w:rsid w:val="00C9258D"/>
    <w:rsid w:val="00C92799"/>
    <w:rsid w:val="00C92C38"/>
    <w:rsid w:val="00C93078"/>
    <w:rsid w:val="00C97B4C"/>
    <w:rsid w:val="00C97E3F"/>
    <w:rsid w:val="00CA1B87"/>
    <w:rsid w:val="00CA1CAD"/>
    <w:rsid w:val="00CA1FF2"/>
    <w:rsid w:val="00CA4F30"/>
    <w:rsid w:val="00CA6436"/>
    <w:rsid w:val="00CA7887"/>
    <w:rsid w:val="00CB125D"/>
    <w:rsid w:val="00CB3BB5"/>
    <w:rsid w:val="00CB67ED"/>
    <w:rsid w:val="00CC069F"/>
    <w:rsid w:val="00CC187F"/>
    <w:rsid w:val="00CC293F"/>
    <w:rsid w:val="00CC350F"/>
    <w:rsid w:val="00CC4FDC"/>
    <w:rsid w:val="00CC5C2F"/>
    <w:rsid w:val="00CC751D"/>
    <w:rsid w:val="00CD1288"/>
    <w:rsid w:val="00CD26A5"/>
    <w:rsid w:val="00CD49D1"/>
    <w:rsid w:val="00CD52AE"/>
    <w:rsid w:val="00CD53D2"/>
    <w:rsid w:val="00CD662E"/>
    <w:rsid w:val="00CD777D"/>
    <w:rsid w:val="00CD7ED3"/>
    <w:rsid w:val="00CE3D31"/>
    <w:rsid w:val="00CE5607"/>
    <w:rsid w:val="00CE65CC"/>
    <w:rsid w:val="00CE690F"/>
    <w:rsid w:val="00CF047B"/>
    <w:rsid w:val="00CF0EC1"/>
    <w:rsid w:val="00CF1E6C"/>
    <w:rsid w:val="00CF2EE1"/>
    <w:rsid w:val="00CF5AF2"/>
    <w:rsid w:val="00CF7532"/>
    <w:rsid w:val="00D01C70"/>
    <w:rsid w:val="00D06724"/>
    <w:rsid w:val="00D072E7"/>
    <w:rsid w:val="00D07A8E"/>
    <w:rsid w:val="00D114BD"/>
    <w:rsid w:val="00D1168F"/>
    <w:rsid w:val="00D12130"/>
    <w:rsid w:val="00D15C9D"/>
    <w:rsid w:val="00D16051"/>
    <w:rsid w:val="00D20C14"/>
    <w:rsid w:val="00D20D31"/>
    <w:rsid w:val="00D240A3"/>
    <w:rsid w:val="00D24C76"/>
    <w:rsid w:val="00D27F98"/>
    <w:rsid w:val="00D315D4"/>
    <w:rsid w:val="00D3285A"/>
    <w:rsid w:val="00D329B3"/>
    <w:rsid w:val="00D331D3"/>
    <w:rsid w:val="00D33731"/>
    <w:rsid w:val="00D33A1A"/>
    <w:rsid w:val="00D341B0"/>
    <w:rsid w:val="00D343AA"/>
    <w:rsid w:val="00D34706"/>
    <w:rsid w:val="00D35CDC"/>
    <w:rsid w:val="00D35EA4"/>
    <w:rsid w:val="00D37716"/>
    <w:rsid w:val="00D402C6"/>
    <w:rsid w:val="00D432AB"/>
    <w:rsid w:val="00D43754"/>
    <w:rsid w:val="00D449E4"/>
    <w:rsid w:val="00D45D80"/>
    <w:rsid w:val="00D51073"/>
    <w:rsid w:val="00D57D23"/>
    <w:rsid w:val="00D60862"/>
    <w:rsid w:val="00D61DFE"/>
    <w:rsid w:val="00D6362F"/>
    <w:rsid w:val="00D659DE"/>
    <w:rsid w:val="00D67D0E"/>
    <w:rsid w:val="00D73C0F"/>
    <w:rsid w:val="00D745A5"/>
    <w:rsid w:val="00D7680C"/>
    <w:rsid w:val="00D83727"/>
    <w:rsid w:val="00D8391F"/>
    <w:rsid w:val="00D8637E"/>
    <w:rsid w:val="00D93189"/>
    <w:rsid w:val="00DA1D12"/>
    <w:rsid w:val="00DA2D30"/>
    <w:rsid w:val="00DA3577"/>
    <w:rsid w:val="00DA653A"/>
    <w:rsid w:val="00DA660C"/>
    <w:rsid w:val="00DB35B2"/>
    <w:rsid w:val="00DB3691"/>
    <w:rsid w:val="00DB3B31"/>
    <w:rsid w:val="00DB4144"/>
    <w:rsid w:val="00DB6259"/>
    <w:rsid w:val="00DB6D01"/>
    <w:rsid w:val="00DB7397"/>
    <w:rsid w:val="00DC31AF"/>
    <w:rsid w:val="00DC78B8"/>
    <w:rsid w:val="00DD161F"/>
    <w:rsid w:val="00DD29F2"/>
    <w:rsid w:val="00DD2ABD"/>
    <w:rsid w:val="00DD318B"/>
    <w:rsid w:val="00DD4EFE"/>
    <w:rsid w:val="00DD6A1E"/>
    <w:rsid w:val="00DE2571"/>
    <w:rsid w:val="00DE318D"/>
    <w:rsid w:val="00DF2EA9"/>
    <w:rsid w:val="00DF60B3"/>
    <w:rsid w:val="00DF7610"/>
    <w:rsid w:val="00E00AA6"/>
    <w:rsid w:val="00E02F04"/>
    <w:rsid w:val="00E04DA5"/>
    <w:rsid w:val="00E0568D"/>
    <w:rsid w:val="00E05E8D"/>
    <w:rsid w:val="00E10CA8"/>
    <w:rsid w:val="00E1223A"/>
    <w:rsid w:val="00E15752"/>
    <w:rsid w:val="00E21339"/>
    <w:rsid w:val="00E241F2"/>
    <w:rsid w:val="00E30675"/>
    <w:rsid w:val="00E3469A"/>
    <w:rsid w:val="00E35440"/>
    <w:rsid w:val="00E36526"/>
    <w:rsid w:val="00E408D5"/>
    <w:rsid w:val="00E40C70"/>
    <w:rsid w:val="00E43EEB"/>
    <w:rsid w:val="00E46020"/>
    <w:rsid w:val="00E47437"/>
    <w:rsid w:val="00E50232"/>
    <w:rsid w:val="00E51F12"/>
    <w:rsid w:val="00E5534F"/>
    <w:rsid w:val="00E56A70"/>
    <w:rsid w:val="00E5714A"/>
    <w:rsid w:val="00E609BC"/>
    <w:rsid w:val="00E62C4A"/>
    <w:rsid w:val="00E7273B"/>
    <w:rsid w:val="00E734FE"/>
    <w:rsid w:val="00E73E78"/>
    <w:rsid w:val="00E755D3"/>
    <w:rsid w:val="00E7716D"/>
    <w:rsid w:val="00E83736"/>
    <w:rsid w:val="00E86021"/>
    <w:rsid w:val="00E861FE"/>
    <w:rsid w:val="00E86EA1"/>
    <w:rsid w:val="00E92C65"/>
    <w:rsid w:val="00E960A6"/>
    <w:rsid w:val="00EA097E"/>
    <w:rsid w:val="00EA0FAA"/>
    <w:rsid w:val="00EA4DD1"/>
    <w:rsid w:val="00EA56F1"/>
    <w:rsid w:val="00EA61F6"/>
    <w:rsid w:val="00EA714E"/>
    <w:rsid w:val="00EB1AB7"/>
    <w:rsid w:val="00EB1CC5"/>
    <w:rsid w:val="00EB1DAB"/>
    <w:rsid w:val="00EB28A2"/>
    <w:rsid w:val="00EB2A74"/>
    <w:rsid w:val="00EB3EFF"/>
    <w:rsid w:val="00EB42F0"/>
    <w:rsid w:val="00EB4D63"/>
    <w:rsid w:val="00EB5A66"/>
    <w:rsid w:val="00EB708D"/>
    <w:rsid w:val="00EB7804"/>
    <w:rsid w:val="00EC0B8F"/>
    <w:rsid w:val="00EC0CD6"/>
    <w:rsid w:val="00EC5A0B"/>
    <w:rsid w:val="00EC5E8E"/>
    <w:rsid w:val="00EC7D22"/>
    <w:rsid w:val="00ED050A"/>
    <w:rsid w:val="00ED657E"/>
    <w:rsid w:val="00EE24F4"/>
    <w:rsid w:val="00EE2674"/>
    <w:rsid w:val="00EE5870"/>
    <w:rsid w:val="00EF0461"/>
    <w:rsid w:val="00EF17BD"/>
    <w:rsid w:val="00EF1CB7"/>
    <w:rsid w:val="00EF4D70"/>
    <w:rsid w:val="00EF5177"/>
    <w:rsid w:val="00EF5E75"/>
    <w:rsid w:val="00F000B2"/>
    <w:rsid w:val="00F01529"/>
    <w:rsid w:val="00F02ADB"/>
    <w:rsid w:val="00F05A98"/>
    <w:rsid w:val="00F06CC2"/>
    <w:rsid w:val="00F1151A"/>
    <w:rsid w:val="00F120ED"/>
    <w:rsid w:val="00F12548"/>
    <w:rsid w:val="00F12880"/>
    <w:rsid w:val="00F1338F"/>
    <w:rsid w:val="00F13A5A"/>
    <w:rsid w:val="00F14B33"/>
    <w:rsid w:val="00F17AAD"/>
    <w:rsid w:val="00F20309"/>
    <w:rsid w:val="00F21187"/>
    <w:rsid w:val="00F27B22"/>
    <w:rsid w:val="00F32EDC"/>
    <w:rsid w:val="00F3413A"/>
    <w:rsid w:val="00F35DB4"/>
    <w:rsid w:val="00F3693B"/>
    <w:rsid w:val="00F41F5A"/>
    <w:rsid w:val="00F45669"/>
    <w:rsid w:val="00F47BE7"/>
    <w:rsid w:val="00F51230"/>
    <w:rsid w:val="00F51360"/>
    <w:rsid w:val="00F534BC"/>
    <w:rsid w:val="00F53808"/>
    <w:rsid w:val="00F56D3C"/>
    <w:rsid w:val="00F57CA6"/>
    <w:rsid w:val="00F6159D"/>
    <w:rsid w:val="00F62E13"/>
    <w:rsid w:val="00F654C2"/>
    <w:rsid w:val="00F7002F"/>
    <w:rsid w:val="00F71843"/>
    <w:rsid w:val="00F71B46"/>
    <w:rsid w:val="00F75209"/>
    <w:rsid w:val="00F75597"/>
    <w:rsid w:val="00F7653E"/>
    <w:rsid w:val="00F80F79"/>
    <w:rsid w:val="00F81E34"/>
    <w:rsid w:val="00F87DFB"/>
    <w:rsid w:val="00F91C63"/>
    <w:rsid w:val="00F948FF"/>
    <w:rsid w:val="00F94E7D"/>
    <w:rsid w:val="00FA15FD"/>
    <w:rsid w:val="00FA3EB2"/>
    <w:rsid w:val="00FA5398"/>
    <w:rsid w:val="00FA7402"/>
    <w:rsid w:val="00FB2023"/>
    <w:rsid w:val="00FB2198"/>
    <w:rsid w:val="00FB532E"/>
    <w:rsid w:val="00FB6B8D"/>
    <w:rsid w:val="00FC51C4"/>
    <w:rsid w:val="00FC7D75"/>
    <w:rsid w:val="00FD09DF"/>
    <w:rsid w:val="00FD38F9"/>
    <w:rsid w:val="00FE2A67"/>
    <w:rsid w:val="00FE39B9"/>
    <w:rsid w:val="00FE3F4C"/>
    <w:rsid w:val="00FE7789"/>
    <w:rsid w:val="00FF0314"/>
    <w:rsid w:val="00FF3740"/>
    <w:rsid w:val="00FF3894"/>
    <w:rsid w:val="00FF5ECE"/>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A1A273"/>
  <w15:docId w15:val="{A2BEBE90-BC5B-48D3-ACC9-7221897CB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C1D1D"/>
    <w:pPr>
      <w:widowControl w:val="0"/>
      <w:spacing w:after="0" w:line="240" w:lineRule="auto"/>
    </w:pPr>
    <w:rPr>
      <w:noProof/>
    </w:rPr>
  </w:style>
  <w:style w:type="paragraph" w:styleId="Balk1">
    <w:name w:val="heading 1"/>
    <w:basedOn w:val="Normal"/>
    <w:link w:val="Balk1Char"/>
    <w:uiPriority w:val="1"/>
    <w:qFormat/>
    <w:rsid w:val="007535E5"/>
    <w:pPr>
      <w:spacing w:before="59"/>
      <w:ind w:right="63"/>
      <w:jc w:val="both"/>
      <w:outlineLvl w:val="0"/>
    </w:pPr>
    <w:rPr>
      <w:rFonts w:ascii="CamberW04-Regular" w:eastAsia="Times New Roman" w:hAnsi="CamberW04-Regular" w:cs="Calibri"/>
      <w:b/>
      <w:bCs/>
      <w:color w:val="2F5496" w:themeColor="accent1" w:themeShade="BF"/>
      <w:spacing w:val="-2"/>
      <w:sz w:val="32"/>
      <w:szCs w:val="32"/>
    </w:rPr>
  </w:style>
  <w:style w:type="paragraph" w:styleId="Balk2">
    <w:name w:val="heading 2"/>
    <w:basedOn w:val="Normal"/>
    <w:link w:val="Balk2Char"/>
    <w:autoRedefine/>
    <w:uiPriority w:val="1"/>
    <w:qFormat/>
    <w:rsid w:val="00C34E89"/>
    <w:pPr>
      <w:ind w:right="63"/>
      <w:jc w:val="both"/>
      <w:outlineLvl w:val="1"/>
    </w:pPr>
    <w:rPr>
      <w:rFonts w:ascii="Times New Roman" w:eastAsia="Times New Roman" w:hAnsi="Times New Roman"/>
      <w:b/>
      <w:bCs/>
      <w:sz w:val="24"/>
      <w:szCs w:val="28"/>
    </w:rPr>
  </w:style>
  <w:style w:type="paragraph" w:styleId="Balk3">
    <w:name w:val="heading 3"/>
    <w:basedOn w:val="Normal"/>
    <w:next w:val="Normal"/>
    <w:link w:val="Balk3Char"/>
    <w:uiPriority w:val="1"/>
    <w:unhideWhenUsed/>
    <w:qFormat/>
    <w:rsid w:val="00C34E89"/>
    <w:pPr>
      <w:keepNext/>
      <w:keepLines/>
      <w:widowControl/>
      <w:spacing w:before="4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link w:val="Balk4Char"/>
    <w:uiPriority w:val="1"/>
    <w:qFormat/>
    <w:rsid w:val="00C34E89"/>
    <w:pPr>
      <w:ind w:left="118"/>
      <w:outlineLvl w:val="3"/>
    </w:pPr>
    <w:rPr>
      <w:rFonts w:ascii="Times New Roman" w:eastAsia="Times New Roman" w:hAnsi="Times New Roman"/>
      <w:b/>
      <w:bCs/>
      <w:i/>
      <w:sz w:val="24"/>
      <w:szCs w:val="24"/>
    </w:rPr>
  </w:style>
  <w:style w:type="paragraph" w:styleId="Balk5">
    <w:name w:val="heading 5"/>
    <w:basedOn w:val="Normal"/>
    <w:next w:val="Normal"/>
    <w:link w:val="Balk5Char"/>
    <w:uiPriority w:val="9"/>
    <w:qFormat/>
    <w:rsid w:val="008234BA"/>
    <w:pPr>
      <w:widowControl/>
      <w:spacing w:before="240" w:after="60"/>
      <w:outlineLvl w:val="4"/>
    </w:pPr>
    <w:rPr>
      <w:rFonts w:ascii="Calibri" w:eastAsia="Times New Roman" w:hAnsi="Calibri" w:cs="Times New Roman"/>
      <w:b/>
      <w:bCs/>
      <w:i/>
      <w:iCs/>
      <w:noProof w:val="0"/>
      <w:sz w:val="26"/>
      <w:szCs w:val="26"/>
      <w:lang w:eastAsia="tr-TR"/>
    </w:rPr>
  </w:style>
  <w:style w:type="paragraph" w:styleId="Balk6">
    <w:name w:val="heading 6"/>
    <w:basedOn w:val="Normal"/>
    <w:next w:val="Normal"/>
    <w:link w:val="Balk6Char"/>
    <w:uiPriority w:val="9"/>
    <w:qFormat/>
    <w:rsid w:val="008234BA"/>
    <w:pPr>
      <w:widowControl/>
      <w:spacing w:before="240" w:after="60"/>
      <w:outlineLvl w:val="5"/>
    </w:pPr>
    <w:rPr>
      <w:rFonts w:ascii="Calibri" w:eastAsia="Times New Roman" w:hAnsi="Calibri" w:cs="Times New Roman"/>
      <w:b/>
      <w:bCs/>
      <w:noProof w:val="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7535E5"/>
    <w:rPr>
      <w:rFonts w:ascii="CamberW04-Regular" w:eastAsia="Times New Roman" w:hAnsi="CamberW04-Regular" w:cs="Calibri"/>
      <w:b/>
      <w:bCs/>
      <w:noProof/>
      <w:color w:val="2F5496" w:themeColor="accent1" w:themeShade="BF"/>
      <w:spacing w:val="-2"/>
      <w:sz w:val="32"/>
      <w:szCs w:val="32"/>
    </w:rPr>
  </w:style>
  <w:style w:type="character" w:customStyle="1" w:styleId="Balk2Char">
    <w:name w:val="Başlık 2 Char"/>
    <w:basedOn w:val="VarsaylanParagrafYazTipi"/>
    <w:link w:val="Balk2"/>
    <w:uiPriority w:val="1"/>
    <w:rsid w:val="00C34E89"/>
    <w:rPr>
      <w:rFonts w:ascii="Times New Roman" w:eastAsia="Times New Roman" w:hAnsi="Times New Roman"/>
      <w:b/>
      <w:bCs/>
      <w:sz w:val="24"/>
      <w:szCs w:val="28"/>
    </w:rPr>
  </w:style>
  <w:style w:type="character" w:customStyle="1" w:styleId="Balk4Char">
    <w:name w:val="Başlık 4 Char"/>
    <w:basedOn w:val="VarsaylanParagrafYazTipi"/>
    <w:link w:val="Balk4"/>
    <w:uiPriority w:val="1"/>
    <w:rsid w:val="00C34E89"/>
    <w:rPr>
      <w:rFonts w:ascii="Times New Roman" w:eastAsia="Times New Roman" w:hAnsi="Times New Roman"/>
      <w:b/>
      <w:bCs/>
      <w:i/>
      <w:sz w:val="24"/>
      <w:szCs w:val="24"/>
    </w:rPr>
  </w:style>
  <w:style w:type="paragraph" w:styleId="GvdeMetni">
    <w:name w:val="Body Text"/>
    <w:basedOn w:val="Normal"/>
    <w:link w:val="GvdeMetniChar"/>
    <w:uiPriority w:val="1"/>
    <w:qFormat/>
    <w:rsid w:val="00C34E89"/>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C34E89"/>
    <w:rPr>
      <w:rFonts w:ascii="Times New Roman" w:eastAsia="Times New Roman" w:hAnsi="Times New Roman"/>
      <w:sz w:val="24"/>
      <w:szCs w:val="24"/>
    </w:rPr>
  </w:style>
  <w:style w:type="paragraph" w:styleId="ListeParagraf">
    <w:name w:val="List Paragraph"/>
    <w:basedOn w:val="Normal"/>
    <w:uiPriority w:val="34"/>
    <w:qFormat/>
    <w:rsid w:val="00C34E89"/>
  </w:style>
  <w:style w:type="character" w:styleId="Kpr">
    <w:name w:val="Hyperlink"/>
    <w:basedOn w:val="VarsaylanParagrafYazTipi"/>
    <w:uiPriority w:val="99"/>
    <w:unhideWhenUsed/>
    <w:rsid w:val="00C34E89"/>
    <w:rPr>
      <w:color w:val="0563C1" w:themeColor="hyperlink"/>
      <w:u w:val="single"/>
    </w:rPr>
  </w:style>
  <w:style w:type="table" w:styleId="TabloKlavuzu">
    <w:name w:val="Table Grid"/>
    <w:basedOn w:val="NormalTablo"/>
    <w:uiPriority w:val="39"/>
    <w:rsid w:val="00C34E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3Char">
    <w:name w:val="Başlık 3 Char"/>
    <w:basedOn w:val="VarsaylanParagrafYazTipi"/>
    <w:link w:val="Balk3"/>
    <w:uiPriority w:val="1"/>
    <w:rsid w:val="00C34E89"/>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C34E89"/>
    <w:pPr>
      <w:widowControl/>
      <w:spacing w:before="100" w:beforeAutospacing="1" w:after="100" w:afterAutospacing="1"/>
    </w:pPr>
    <w:rPr>
      <w:rFonts w:ascii="Times New Roman" w:eastAsia="Times New Roman" w:hAnsi="Times New Roman" w:cs="Times New Roman"/>
      <w:sz w:val="24"/>
      <w:szCs w:val="24"/>
      <w:lang w:eastAsia="tr-TR"/>
    </w:rPr>
  </w:style>
  <w:style w:type="table" w:customStyle="1" w:styleId="TabloKlavuzu1">
    <w:name w:val="Tablo Kılavuzu1"/>
    <w:basedOn w:val="NormalTablo"/>
    <w:next w:val="TabloKlavuzu"/>
    <w:uiPriority w:val="39"/>
    <w:rsid w:val="00C34E89"/>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ralkYok">
    <w:name w:val="No Spacing"/>
    <w:link w:val="AralkYokChar"/>
    <w:uiPriority w:val="1"/>
    <w:qFormat/>
    <w:rsid w:val="00C34E89"/>
    <w:pPr>
      <w:spacing w:after="0" w:line="240" w:lineRule="auto"/>
    </w:pPr>
    <w:rPr>
      <w:rFonts w:eastAsiaTheme="minorEastAsia"/>
      <w:lang w:val="en-US" w:eastAsia="zh-CN"/>
    </w:rPr>
  </w:style>
  <w:style w:type="character" w:customStyle="1" w:styleId="AralkYokChar">
    <w:name w:val="Aralık Yok Char"/>
    <w:basedOn w:val="VarsaylanParagrafYazTipi"/>
    <w:link w:val="AralkYok"/>
    <w:uiPriority w:val="1"/>
    <w:rsid w:val="00C34E89"/>
    <w:rPr>
      <w:rFonts w:eastAsiaTheme="minorEastAsia"/>
      <w:lang w:val="en-US" w:eastAsia="zh-CN"/>
    </w:rPr>
  </w:style>
  <w:style w:type="paragraph" w:styleId="BalonMetni">
    <w:name w:val="Balloon Text"/>
    <w:basedOn w:val="Normal"/>
    <w:link w:val="BalonMetniChar"/>
    <w:uiPriority w:val="99"/>
    <w:semiHidden/>
    <w:unhideWhenUsed/>
    <w:rsid w:val="00C34E89"/>
    <w:pPr>
      <w:widowControl/>
    </w:pPr>
    <w:rPr>
      <w:rFonts w:ascii="Segoe UI" w:hAnsi="Segoe UI"/>
      <w:sz w:val="18"/>
      <w:szCs w:val="18"/>
    </w:rPr>
  </w:style>
  <w:style w:type="character" w:customStyle="1" w:styleId="BalonMetniChar">
    <w:name w:val="Balon Metni Char"/>
    <w:basedOn w:val="VarsaylanParagrafYazTipi"/>
    <w:link w:val="BalonMetni"/>
    <w:uiPriority w:val="99"/>
    <w:semiHidden/>
    <w:rsid w:val="00C34E89"/>
    <w:rPr>
      <w:rFonts w:ascii="Segoe UI" w:hAnsi="Segoe UI"/>
      <w:sz w:val="18"/>
      <w:szCs w:val="18"/>
    </w:rPr>
  </w:style>
  <w:style w:type="paragraph" w:styleId="Dzeltme">
    <w:name w:val="Revision"/>
    <w:hidden/>
    <w:uiPriority w:val="99"/>
    <w:semiHidden/>
    <w:rsid w:val="00C34E89"/>
    <w:pPr>
      <w:spacing w:after="0" w:line="240" w:lineRule="auto"/>
    </w:pPr>
    <w:rPr>
      <w:sz w:val="24"/>
      <w:szCs w:val="24"/>
    </w:rPr>
  </w:style>
  <w:style w:type="character" w:styleId="AklamaBavurusu">
    <w:name w:val="annotation reference"/>
    <w:basedOn w:val="VarsaylanParagrafYazTipi"/>
    <w:uiPriority w:val="99"/>
    <w:semiHidden/>
    <w:unhideWhenUsed/>
    <w:rsid w:val="00C85C7B"/>
    <w:rPr>
      <w:sz w:val="16"/>
      <w:szCs w:val="16"/>
    </w:rPr>
  </w:style>
  <w:style w:type="paragraph" w:styleId="AklamaMetni">
    <w:name w:val="annotation text"/>
    <w:basedOn w:val="Normal"/>
    <w:link w:val="AklamaMetniChar"/>
    <w:uiPriority w:val="99"/>
    <w:unhideWhenUsed/>
    <w:rsid w:val="00C85C7B"/>
    <w:rPr>
      <w:sz w:val="20"/>
      <w:szCs w:val="20"/>
    </w:rPr>
  </w:style>
  <w:style w:type="character" w:customStyle="1" w:styleId="AklamaMetniChar">
    <w:name w:val="Açıklama Metni Char"/>
    <w:basedOn w:val="VarsaylanParagrafYazTipi"/>
    <w:link w:val="AklamaMetni"/>
    <w:uiPriority w:val="99"/>
    <w:rsid w:val="00C85C7B"/>
    <w:rPr>
      <w:sz w:val="20"/>
      <w:szCs w:val="20"/>
    </w:rPr>
  </w:style>
  <w:style w:type="paragraph" w:styleId="AklamaKonusu">
    <w:name w:val="annotation subject"/>
    <w:basedOn w:val="AklamaMetni"/>
    <w:next w:val="AklamaMetni"/>
    <w:link w:val="AklamaKonusuChar"/>
    <w:uiPriority w:val="99"/>
    <w:semiHidden/>
    <w:unhideWhenUsed/>
    <w:rsid w:val="00C85C7B"/>
    <w:rPr>
      <w:b/>
      <w:bCs/>
    </w:rPr>
  </w:style>
  <w:style w:type="character" w:customStyle="1" w:styleId="AklamaKonusuChar">
    <w:name w:val="Açıklama Konusu Char"/>
    <w:basedOn w:val="AklamaMetniChar"/>
    <w:link w:val="AklamaKonusu"/>
    <w:uiPriority w:val="99"/>
    <w:semiHidden/>
    <w:rsid w:val="00C85C7B"/>
    <w:rPr>
      <w:b/>
      <w:bCs/>
      <w:sz w:val="20"/>
      <w:szCs w:val="20"/>
    </w:rPr>
  </w:style>
  <w:style w:type="paragraph" w:styleId="stbilgi">
    <w:name w:val="header"/>
    <w:basedOn w:val="Normal"/>
    <w:link w:val="stbilgiChar1"/>
    <w:uiPriority w:val="99"/>
    <w:unhideWhenUsed/>
    <w:rsid w:val="00CF1E6C"/>
    <w:pPr>
      <w:tabs>
        <w:tab w:val="center" w:pos="4536"/>
        <w:tab w:val="right" w:pos="9072"/>
      </w:tabs>
    </w:pPr>
  </w:style>
  <w:style w:type="character" w:customStyle="1" w:styleId="stbilgiChar1">
    <w:name w:val="Üstbilgi Char1"/>
    <w:basedOn w:val="VarsaylanParagrafYazTipi"/>
    <w:link w:val="stbilgi"/>
    <w:uiPriority w:val="99"/>
    <w:rsid w:val="00CF1E6C"/>
    <w:rPr>
      <w:noProof/>
    </w:rPr>
  </w:style>
  <w:style w:type="paragraph" w:styleId="Altbilgi">
    <w:name w:val="footer"/>
    <w:basedOn w:val="Normal"/>
    <w:link w:val="AltbilgiChar1"/>
    <w:uiPriority w:val="99"/>
    <w:unhideWhenUsed/>
    <w:rsid w:val="00CF1E6C"/>
    <w:pPr>
      <w:tabs>
        <w:tab w:val="center" w:pos="4536"/>
        <w:tab w:val="right" w:pos="9072"/>
      </w:tabs>
    </w:pPr>
  </w:style>
  <w:style w:type="character" w:customStyle="1" w:styleId="AltbilgiChar1">
    <w:name w:val="Altbilgi Char1"/>
    <w:basedOn w:val="VarsaylanParagrafYazTipi"/>
    <w:link w:val="Altbilgi"/>
    <w:uiPriority w:val="99"/>
    <w:rsid w:val="00CF1E6C"/>
    <w:rPr>
      <w:noProof/>
    </w:rPr>
  </w:style>
  <w:style w:type="table" w:customStyle="1" w:styleId="TableNormal1">
    <w:name w:val="Table Normal1"/>
    <w:uiPriority w:val="2"/>
    <w:semiHidden/>
    <w:unhideWhenUsed/>
    <w:qFormat/>
    <w:rsid w:val="00FC7D75"/>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FC7D75"/>
    <w:pPr>
      <w:spacing w:before="138"/>
      <w:ind w:left="608" w:hanging="269"/>
    </w:pPr>
    <w:rPr>
      <w:rFonts w:ascii="Times New Roman" w:eastAsia="Times New Roman" w:hAnsi="Times New Roman"/>
      <w:b/>
      <w:bCs/>
      <w:noProof w:val="0"/>
    </w:rPr>
  </w:style>
  <w:style w:type="paragraph" w:styleId="T2">
    <w:name w:val="toc 2"/>
    <w:basedOn w:val="Normal"/>
    <w:uiPriority w:val="39"/>
    <w:qFormat/>
    <w:rsid w:val="00FC7D75"/>
    <w:pPr>
      <w:spacing w:before="138"/>
      <w:ind w:left="778" w:hanging="221"/>
    </w:pPr>
    <w:rPr>
      <w:rFonts w:ascii="Times New Roman" w:eastAsia="Times New Roman" w:hAnsi="Times New Roman"/>
      <w:b/>
      <w:bCs/>
      <w:noProof w:val="0"/>
    </w:rPr>
  </w:style>
  <w:style w:type="paragraph" w:customStyle="1" w:styleId="TableParagraph">
    <w:name w:val="Table Paragraph"/>
    <w:basedOn w:val="Normal"/>
    <w:uiPriority w:val="1"/>
    <w:qFormat/>
    <w:rsid w:val="00FC7D75"/>
    <w:rPr>
      <w:noProof w:val="0"/>
    </w:rPr>
  </w:style>
  <w:style w:type="paragraph" w:customStyle="1" w:styleId="Default">
    <w:name w:val="Default"/>
    <w:rsid w:val="00FC7D75"/>
    <w:pPr>
      <w:autoSpaceDE w:val="0"/>
      <w:autoSpaceDN w:val="0"/>
      <w:adjustRightInd w:val="0"/>
      <w:spacing w:after="0" w:line="240" w:lineRule="auto"/>
    </w:pPr>
    <w:rPr>
      <w:rFonts w:ascii="Calibri" w:hAnsi="Calibri" w:cs="Calibri"/>
      <w:color w:val="000000"/>
      <w:sz w:val="24"/>
      <w:szCs w:val="24"/>
      <w:lang w:val="en-US"/>
    </w:rPr>
  </w:style>
  <w:style w:type="character" w:styleId="zlenenKpr">
    <w:name w:val="FollowedHyperlink"/>
    <w:basedOn w:val="VarsaylanParagrafYazTipi"/>
    <w:uiPriority w:val="99"/>
    <w:semiHidden/>
    <w:unhideWhenUsed/>
    <w:rsid w:val="00EB5A66"/>
    <w:rPr>
      <w:color w:val="954F72" w:themeColor="followedHyperlink"/>
      <w:u w:val="single"/>
    </w:rPr>
  </w:style>
  <w:style w:type="paragraph" w:styleId="TBal">
    <w:name w:val="TOC Heading"/>
    <w:basedOn w:val="Balk1"/>
    <w:next w:val="Normal"/>
    <w:uiPriority w:val="39"/>
    <w:unhideWhenUsed/>
    <w:qFormat/>
    <w:rsid w:val="00390F67"/>
    <w:pPr>
      <w:keepNext/>
      <w:keepLines/>
      <w:spacing w:before="240"/>
      <w:outlineLvl w:val="9"/>
    </w:pPr>
    <w:rPr>
      <w:rFonts w:asciiTheme="majorHAnsi" w:eastAsiaTheme="majorEastAsia" w:hAnsiTheme="majorHAnsi" w:cstheme="majorBidi"/>
      <w:b w:val="0"/>
      <w:bCs w:val="0"/>
    </w:rPr>
  </w:style>
  <w:style w:type="character" w:customStyle="1" w:styleId="Balk5Char">
    <w:name w:val="Başlık 5 Char"/>
    <w:basedOn w:val="VarsaylanParagrafYazTipi"/>
    <w:link w:val="Balk5"/>
    <w:uiPriority w:val="9"/>
    <w:rsid w:val="008234BA"/>
    <w:rPr>
      <w:rFonts w:ascii="Calibri" w:eastAsia="Times New Roman" w:hAnsi="Calibri" w:cs="Times New Roman"/>
      <w:b/>
      <w:bCs/>
      <w:i/>
      <w:iCs/>
      <w:sz w:val="26"/>
      <w:szCs w:val="26"/>
      <w:lang w:eastAsia="tr-TR"/>
    </w:rPr>
  </w:style>
  <w:style w:type="character" w:customStyle="1" w:styleId="Balk6Char">
    <w:name w:val="Başlık 6 Char"/>
    <w:basedOn w:val="VarsaylanParagrafYazTipi"/>
    <w:link w:val="Balk6"/>
    <w:uiPriority w:val="9"/>
    <w:rsid w:val="008234BA"/>
    <w:rPr>
      <w:rFonts w:ascii="Calibri" w:eastAsia="Times New Roman" w:hAnsi="Calibri" w:cs="Times New Roman"/>
      <w:b/>
      <w:bCs/>
      <w:lang w:eastAsia="tr-TR"/>
    </w:rPr>
  </w:style>
  <w:style w:type="table" w:customStyle="1" w:styleId="TableGrid">
    <w:name w:val="TableGrid"/>
    <w:rsid w:val="008234BA"/>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TBal1">
    <w:name w:val="İÇT Başlığı1"/>
    <w:basedOn w:val="Balk1"/>
    <w:next w:val="Normal"/>
    <w:uiPriority w:val="39"/>
    <w:semiHidden/>
    <w:unhideWhenUsed/>
    <w:qFormat/>
    <w:rsid w:val="008234BA"/>
    <w:pPr>
      <w:keepNext/>
      <w:keepLines/>
      <w:widowControl/>
      <w:spacing w:before="480" w:line="276" w:lineRule="auto"/>
      <w:outlineLvl w:val="9"/>
    </w:pPr>
    <w:rPr>
      <w:rFonts w:ascii="Cambria" w:hAnsi="Cambria" w:cs="Times New Roman"/>
      <w:noProof w:val="0"/>
      <w:color w:val="365F91"/>
      <w:sz w:val="28"/>
      <w:szCs w:val="28"/>
      <w:u w:color="000000"/>
      <w:lang w:eastAsia="ja-JP"/>
    </w:rPr>
  </w:style>
  <w:style w:type="paragraph" w:styleId="T3">
    <w:name w:val="toc 3"/>
    <w:basedOn w:val="Normal"/>
    <w:next w:val="Normal"/>
    <w:autoRedefine/>
    <w:uiPriority w:val="39"/>
    <w:unhideWhenUsed/>
    <w:qFormat/>
    <w:rsid w:val="008234BA"/>
    <w:pPr>
      <w:widowControl/>
      <w:spacing w:line="248" w:lineRule="auto"/>
      <w:ind w:left="400" w:firstLine="9"/>
    </w:pPr>
    <w:rPr>
      <w:rFonts w:eastAsia="Times New Roman" w:cs="Times New Roman"/>
      <w:noProof w:val="0"/>
      <w:color w:val="000000"/>
      <w:sz w:val="20"/>
      <w:szCs w:val="20"/>
      <w:lang w:eastAsia="tr-TR"/>
    </w:rPr>
  </w:style>
  <w:style w:type="paragraph" w:styleId="T4">
    <w:name w:val="toc 4"/>
    <w:basedOn w:val="Normal"/>
    <w:next w:val="Normal"/>
    <w:autoRedefine/>
    <w:uiPriority w:val="39"/>
    <w:unhideWhenUsed/>
    <w:rsid w:val="008234BA"/>
    <w:pPr>
      <w:widowControl/>
      <w:spacing w:line="248" w:lineRule="auto"/>
      <w:ind w:left="600" w:firstLine="9"/>
    </w:pPr>
    <w:rPr>
      <w:rFonts w:eastAsia="Times New Roman" w:cs="Times New Roman"/>
      <w:noProof w:val="0"/>
      <w:color w:val="000000"/>
      <w:sz w:val="20"/>
      <w:szCs w:val="20"/>
      <w:lang w:eastAsia="tr-TR"/>
    </w:rPr>
  </w:style>
  <w:style w:type="paragraph" w:styleId="T5">
    <w:name w:val="toc 5"/>
    <w:basedOn w:val="Normal"/>
    <w:next w:val="Normal"/>
    <w:autoRedefine/>
    <w:uiPriority w:val="39"/>
    <w:unhideWhenUsed/>
    <w:rsid w:val="008234BA"/>
    <w:pPr>
      <w:widowControl/>
      <w:spacing w:line="248" w:lineRule="auto"/>
      <w:ind w:left="800" w:firstLine="9"/>
    </w:pPr>
    <w:rPr>
      <w:rFonts w:eastAsia="Times New Roman" w:cs="Times New Roman"/>
      <w:noProof w:val="0"/>
      <w:color w:val="000000"/>
      <w:sz w:val="20"/>
      <w:szCs w:val="20"/>
      <w:lang w:eastAsia="tr-TR"/>
    </w:rPr>
  </w:style>
  <w:style w:type="paragraph" w:styleId="T6">
    <w:name w:val="toc 6"/>
    <w:basedOn w:val="Normal"/>
    <w:next w:val="Normal"/>
    <w:autoRedefine/>
    <w:uiPriority w:val="39"/>
    <w:unhideWhenUsed/>
    <w:rsid w:val="008234BA"/>
    <w:pPr>
      <w:widowControl/>
      <w:spacing w:line="248" w:lineRule="auto"/>
      <w:ind w:left="1000" w:firstLine="9"/>
    </w:pPr>
    <w:rPr>
      <w:rFonts w:eastAsia="Times New Roman" w:cs="Times New Roman"/>
      <w:noProof w:val="0"/>
      <w:color w:val="000000"/>
      <w:sz w:val="20"/>
      <w:szCs w:val="20"/>
      <w:lang w:eastAsia="tr-TR"/>
    </w:rPr>
  </w:style>
  <w:style w:type="character" w:customStyle="1" w:styleId="stBilgiChar10">
    <w:name w:val="Üst Bilgi Char1"/>
    <w:basedOn w:val="VarsaylanParagrafYazTipi"/>
    <w:uiPriority w:val="99"/>
    <w:rsid w:val="008234BA"/>
    <w:rPr>
      <w:rFonts w:ascii="Times New Roman" w:eastAsia="Times New Roman" w:hAnsi="Times New Roman" w:cs="Times New Roman"/>
      <w:color w:val="000000"/>
      <w:sz w:val="20"/>
    </w:rPr>
  </w:style>
  <w:style w:type="character" w:customStyle="1" w:styleId="AltBilgiChar10">
    <w:name w:val="Alt Bilgi Char1"/>
    <w:basedOn w:val="VarsaylanParagrafYazTipi"/>
    <w:uiPriority w:val="99"/>
    <w:rsid w:val="008234BA"/>
    <w:rPr>
      <w:rFonts w:ascii="Times New Roman" w:eastAsia="Times New Roman" w:hAnsi="Times New Roman" w:cs="Times New Roman"/>
      <w:color w:val="000000"/>
      <w:sz w:val="20"/>
    </w:rPr>
  </w:style>
  <w:style w:type="paragraph" w:styleId="DipnotMetni">
    <w:name w:val="footnote text"/>
    <w:basedOn w:val="Normal"/>
    <w:link w:val="DipnotMetniChar"/>
    <w:uiPriority w:val="99"/>
    <w:semiHidden/>
    <w:unhideWhenUsed/>
    <w:rsid w:val="008234BA"/>
    <w:pPr>
      <w:widowControl/>
      <w:ind w:left="862" w:firstLine="9"/>
    </w:pPr>
    <w:rPr>
      <w:rFonts w:ascii="Times New Roman" w:eastAsia="Times New Roman" w:hAnsi="Times New Roman" w:cs="Times New Roman"/>
      <w:noProof w:val="0"/>
      <w:color w:val="000000"/>
      <w:sz w:val="20"/>
      <w:szCs w:val="20"/>
      <w:lang w:eastAsia="tr-TR"/>
    </w:rPr>
  </w:style>
  <w:style w:type="character" w:customStyle="1" w:styleId="DipnotMetniChar">
    <w:name w:val="Dipnot Metni Char"/>
    <w:basedOn w:val="VarsaylanParagrafYazTipi"/>
    <w:link w:val="DipnotMetni"/>
    <w:uiPriority w:val="99"/>
    <w:semiHidden/>
    <w:rsid w:val="008234BA"/>
    <w:rPr>
      <w:rFonts w:ascii="Times New Roman" w:eastAsia="Times New Roman" w:hAnsi="Times New Roman" w:cs="Times New Roman"/>
      <w:color w:val="000000"/>
      <w:sz w:val="20"/>
      <w:szCs w:val="20"/>
      <w:lang w:eastAsia="tr-TR"/>
    </w:rPr>
  </w:style>
  <w:style w:type="character" w:styleId="DipnotBavurusu">
    <w:name w:val="footnote reference"/>
    <w:basedOn w:val="VarsaylanParagrafYazTipi"/>
    <w:uiPriority w:val="99"/>
    <w:semiHidden/>
    <w:unhideWhenUsed/>
    <w:rsid w:val="008234BA"/>
    <w:rPr>
      <w:vertAlign w:val="superscript"/>
    </w:rPr>
  </w:style>
  <w:style w:type="table" w:customStyle="1" w:styleId="DzTablo11">
    <w:name w:val="Düz Tablo 11"/>
    <w:basedOn w:val="NormalTablo"/>
    <w:uiPriority w:val="41"/>
    <w:rsid w:val="008234BA"/>
    <w:pPr>
      <w:spacing w:after="0" w:line="240" w:lineRule="auto"/>
    </w:pPr>
    <w:rPr>
      <w:rFonts w:eastAsiaTheme="minorEastAsia"/>
      <w:lang w:eastAsia="tr-TR"/>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KlavuzTablo2-Vurgu11">
    <w:name w:val="Kılavuz Tablo 2 - Vurgu 11"/>
    <w:basedOn w:val="NormalTablo"/>
    <w:uiPriority w:val="47"/>
    <w:rsid w:val="008234BA"/>
    <w:pPr>
      <w:spacing w:after="0" w:line="240" w:lineRule="auto"/>
    </w:pPr>
    <w:rPr>
      <w:rFonts w:eastAsiaTheme="minorEastAsia"/>
      <w:lang w:eastAsia="tr-TR"/>
    </w:r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DzTablo51">
    <w:name w:val="Düz Tablo 51"/>
    <w:basedOn w:val="NormalTablo"/>
    <w:uiPriority w:val="45"/>
    <w:rsid w:val="008234BA"/>
    <w:pPr>
      <w:spacing w:after="0" w:line="240" w:lineRule="auto"/>
    </w:pPr>
    <w:rPr>
      <w:rFonts w:eastAsiaTheme="minorEastAsia"/>
      <w:lang w:eastAsia="tr-TR"/>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7Renkli-Vurgu51">
    <w:name w:val="Liste Tablo 7 Renkli - Vurgu 51"/>
    <w:basedOn w:val="NormalTablo"/>
    <w:uiPriority w:val="52"/>
    <w:rsid w:val="008234BA"/>
    <w:pPr>
      <w:spacing w:after="0" w:line="240" w:lineRule="auto"/>
    </w:pPr>
    <w:rPr>
      <w:rFonts w:eastAsiaTheme="minorEastAsia"/>
      <w:color w:val="2E74B5" w:themeColor="accent5" w:themeShade="BF"/>
      <w:lang w:eastAsia="tr-TR"/>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DzTablo31">
    <w:name w:val="Düz Tablo 31"/>
    <w:basedOn w:val="NormalTablo"/>
    <w:uiPriority w:val="43"/>
    <w:rsid w:val="008234BA"/>
    <w:pPr>
      <w:spacing w:after="0" w:line="240" w:lineRule="auto"/>
    </w:pPr>
    <w:rPr>
      <w:rFonts w:eastAsiaTheme="minorEastAsia"/>
      <w:lang w:eastAsia="tr-TR"/>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oKlavuzuAk1">
    <w:name w:val="Tablo Kılavuzu Açık1"/>
    <w:basedOn w:val="NormalTablo"/>
    <w:uiPriority w:val="40"/>
    <w:rsid w:val="008234BA"/>
    <w:pPr>
      <w:spacing w:after="0" w:line="240" w:lineRule="auto"/>
    </w:pPr>
    <w:rPr>
      <w:rFonts w:eastAsiaTheme="minorEastAsia"/>
      <w:lang w:eastAsia="tr-TR"/>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DzTablo21">
    <w:name w:val="Düz Tablo 21"/>
    <w:basedOn w:val="NormalTablo"/>
    <w:uiPriority w:val="42"/>
    <w:rsid w:val="008234BA"/>
    <w:pPr>
      <w:spacing w:after="0" w:line="240" w:lineRule="auto"/>
    </w:pPr>
    <w:rPr>
      <w:rFonts w:eastAsiaTheme="minorEastAsia"/>
      <w:lang w:eastAsia="tr-TR"/>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AkListe-Vurgu11">
    <w:name w:val="Açık Liste - Vurgu 11"/>
    <w:basedOn w:val="NormalTablo"/>
    <w:uiPriority w:val="61"/>
    <w:rsid w:val="008234BA"/>
    <w:pPr>
      <w:spacing w:after="0" w:line="240" w:lineRule="auto"/>
    </w:pPr>
    <w:rPr>
      <w:rFonts w:eastAsiaTheme="minorEastAsia"/>
      <w:lang w:eastAsia="tr-TR"/>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eTablo7Renkli-Vurgu31">
    <w:name w:val="Liste Tablo 7 Renkli - Vurgu 31"/>
    <w:basedOn w:val="NormalTablo"/>
    <w:uiPriority w:val="52"/>
    <w:rsid w:val="008234BA"/>
    <w:pPr>
      <w:spacing w:after="0" w:line="240" w:lineRule="auto"/>
    </w:pPr>
    <w:rPr>
      <w:rFonts w:eastAsiaTheme="minorEastAsia"/>
      <w:color w:val="7B7B7B" w:themeColor="accent3" w:themeShade="BF"/>
      <w:lang w:eastAsia="tr-TR"/>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21">
    <w:name w:val="Liste Tablo 21"/>
    <w:basedOn w:val="NormalTablo"/>
    <w:uiPriority w:val="47"/>
    <w:rsid w:val="008234BA"/>
    <w:pPr>
      <w:spacing w:after="0" w:line="240" w:lineRule="auto"/>
    </w:pPr>
    <w:rPr>
      <w:rFonts w:eastAsiaTheme="minorEastAsia"/>
      <w:lang w:eastAsia="tr-TR"/>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1Ak-Vurgu31">
    <w:name w:val="Liste Tablo 1 Açık - Vurgu 31"/>
    <w:basedOn w:val="NormalTablo"/>
    <w:uiPriority w:val="46"/>
    <w:rsid w:val="008234BA"/>
    <w:pPr>
      <w:spacing w:after="0" w:line="240" w:lineRule="auto"/>
    </w:pPr>
    <w:rPr>
      <w:rFonts w:eastAsiaTheme="minorEastAsia"/>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KlavuzTablo7Renkli1">
    <w:name w:val="Kılavuz Tablo 7 Renkli1"/>
    <w:basedOn w:val="NormalTablo"/>
    <w:uiPriority w:val="52"/>
    <w:rsid w:val="008234BA"/>
    <w:pPr>
      <w:spacing w:after="0" w:line="240" w:lineRule="auto"/>
    </w:pPr>
    <w:rPr>
      <w:rFonts w:eastAsiaTheme="minorEastAsia"/>
      <w:color w:val="000000" w:themeColor="text1"/>
      <w:lang w:eastAsia="tr-TR"/>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KlavuzTablo6-Renkli-Vurgu51">
    <w:name w:val="Kılavuz Tablo 6 - Renkli - Vurgu 51"/>
    <w:basedOn w:val="NormalTablo"/>
    <w:uiPriority w:val="51"/>
    <w:rsid w:val="008234BA"/>
    <w:pPr>
      <w:spacing w:after="0" w:line="240" w:lineRule="auto"/>
    </w:pPr>
    <w:rPr>
      <w:rFonts w:eastAsiaTheme="minorEastAsia"/>
      <w:color w:val="2E74B5" w:themeColor="accent5" w:themeShade="BF"/>
      <w:lang w:eastAsia="tr-TR"/>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KlavuzTablo6Renkli1">
    <w:name w:val="Kılavuz Tablo 6 Renkli1"/>
    <w:basedOn w:val="NormalTablo"/>
    <w:uiPriority w:val="51"/>
    <w:rsid w:val="008234BA"/>
    <w:pPr>
      <w:spacing w:after="0" w:line="240" w:lineRule="auto"/>
    </w:pPr>
    <w:rPr>
      <w:rFonts w:eastAsiaTheme="minorEastAsia"/>
      <w:color w:val="000000" w:themeColor="text1"/>
      <w:lang w:eastAsia="tr-TR"/>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7">
    <w:name w:val="toc 7"/>
    <w:basedOn w:val="Normal"/>
    <w:next w:val="Normal"/>
    <w:autoRedefine/>
    <w:uiPriority w:val="39"/>
    <w:unhideWhenUsed/>
    <w:rsid w:val="008234BA"/>
    <w:pPr>
      <w:widowControl/>
      <w:spacing w:line="248" w:lineRule="auto"/>
      <w:ind w:left="1200" w:firstLine="9"/>
    </w:pPr>
    <w:rPr>
      <w:rFonts w:eastAsia="Times New Roman" w:cs="Times New Roman"/>
      <w:noProof w:val="0"/>
      <w:color w:val="000000"/>
      <w:sz w:val="20"/>
      <w:szCs w:val="20"/>
      <w:lang w:eastAsia="tr-TR"/>
    </w:rPr>
  </w:style>
  <w:style w:type="paragraph" w:styleId="T8">
    <w:name w:val="toc 8"/>
    <w:basedOn w:val="Normal"/>
    <w:next w:val="Normal"/>
    <w:autoRedefine/>
    <w:uiPriority w:val="39"/>
    <w:unhideWhenUsed/>
    <w:rsid w:val="008234BA"/>
    <w:pPr>
      <w:widowControl/>
      <w:spacing w:line="248" w:lineRule="auto"/>
      <w:ind w:left="1400" w:firstLine="9"/>
    </w:pPr>
    <w:rPr>
      <w:rFonts w:eastAsia="Times New Roman" w:cs="Times New Roman"/>
      <w:noProof w:val="0"/>
      <w:color w:val="000000"/>
      <w:sz w:val="20"/>
      <w:szCs w:val="20"/>
      <w:lang w:eastAsia="tr-TR"/>
    </w:rPr>
  </w:style>
  <w:style w:type="paragraph" w:styleId="T9">
    <w:name w:val="toc 9"/>
    <w:basedOn w:val="Normal"/>
    <w:next w:val="Normal"/>
    <w:autoRedefine/>
    <w:uiPriority w:val="39"/>
    <w:unhideWhenUsed/>
    <w:rsid w:val="008234BA"/>
    <w:pPr>
      <w:widowControl/>
      <w:spacing w:line="248" w:lineRule="auto"/>
      <w:ind w:left="1600" w:firstLine="9"/>
    </w:pPr>
    <w:rPr>
      <w:rFonts w:eastAsia="Times New Roman" w:cs="Times New Roman"/>
      <w:noProof w:val="0"/>
      <w:color w:val="000000"/>
      <w:sz w:val="20"/>
      <w:szCs w:val="20"/>
      <w:lang w:eastAsia="tr-TR"/>
    </w:rPr>
  </w:style>
  <w:style w:type="numbering" w:customStyle="1" w:styleId="ListeYok1">
    <w:name w:val="Liste Yok1"/>
    <w:next w:val="ListeYok"/>
    <w:uiPriority w:val="99"/>
    <w:semiHidden/>
    <w:unhideWhenUsed/>
    <w:rsid w:val="008234BA"/>
  </w:style>
  <w:style w:type="table" w:customStyle="1" w:styleId="TabloKlavuzu2">
    <w:name w:val="Tablo Kılavuzu2"/>
    <w:basedOn w:val="NormalTablo"/>
    <w:next w:val="TabloKlavuzu"/>
    <w:uiPriority w:val="39"/>
    <w:rsid w:val="008234B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1">
    <w:name w:val="Tablo Kılavuzu11"/>
    <w:basedOn w:val="NormalTablo"/>
    <w:next w:val="TabloKlavuzu"/>
    <w:uiPriority w:val="39"/>
    <w:rsid w:val="008234BA"/>
    <w:pPr>
      <w:spacing w:after="0" w:line="240" w:lineRule="auto"/>
    </w:pPr>
    <w:rPr>
      <w:rFonts w:eastAsia="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lenenKpr1">
    <w:name w:val="İzlenen Köprü1"/>
    <w:basedOn w:val="VarsaylanParagrafYazTipi"/>
    <w:uiPriority w:val="99"/>
    <w:semiHidden/>
    <w:unhideWhenUsed/>
    <w:rsid w:val="008234BA"/>
    <w:rPr>
      <w:color w:val="954F72"/>
      <w:u w:val="single"/>
    </w:rPr>
  </w:style>
  <w:style w:type="character" w:customStyle="1" w:styleId="stbilgiChar">
    <w:name w:val="Üstbilgi Char"/>
    <w:uiPriority w:val="99"/>
    <w:rsid w:val="008234BA"/>
    <w:rPr>
      <w:lang w:val="tr-TR"/>
    </w:rPr>
  </w:style>
  <w:style w:type="character" w:customStyle="1" w:styleId="AltbilgiChar">
    <w:name w:val="Altbilgi Char"/>
    <w:uiPriority w:val="99"/>
    <w:rsid w:val="008234BA"/>
  </w:style>
  <w:style w:type="character" w:customStyle="1" w:styleId="zmlenmeyenBahsetme1">
    <w:name w:val="Çözümlenmeyen Bahsetme1"/>
    <w:basedOn w:val="VarsaylanParagrafYazTipi"/>
    <w:uiPriority w:val="99"/>
    <w:semiHidden/>
    <w:unhideWhenUsed/>
    <w:rsid w:val="008234BA"/>
    <w:rPr>
      <w:color w:val="605E5C"/>
      <w:shd w:val="clear" w:color="auto" w:fill="E1DFDD"/>
    </w:rPr>
  </w:style>
  <w:style w:type="character" w:customStyle="1" w:styleId="zmlenmeyenBahsetme10">
    <w:name w:val="Çözümlenmeyen Bahsetme1"/>
    <w:basedOn w:val="VarsaylanParagrafYazTipi"/>
    <w:uiPriority w:val="99"/>
    <w:semiHidden/>
    <w:unhideWhenUsed/>
    <w:rsid w:val="008234BA"/>
    <w:rPr>
      <w:color w:val="605E5C"/>
      <w:shd w:val="clear" w:color="auto" w:fill="E1DFDD"/>
    </w:rPr>
  </w:style>
  <w:style w:type="paragraph" w:customStyle="1" w:styleId="ydpff4a7d3dmsonormal">
    <w:name w:val="ydpff4a7d3dmsonormal"/>
    <w:basedOn w:val="Normal"/>
    <w:rsid w:val="008234BA"/>
    <w:pPr>
      <w:widowControl/>
      <w:spacing w:before="100" w:beforeAutospacing="1" w:after="100" w:afterAutospacing="1"/>
    </w:pPr>
    <w:rPr>
      <w:rFonts w:ascii="Calibri" w:hAnsi="Calibri" w:cs="Calibri"/>
      <w:noProof w:val="0"/>
      <w:lang w:eastAsia="tr-TR"/>
    </w:rPr>
  </w:style>
  <w:style w:type="character" w:styleId="Gl">
    <w:name w:val="Strong"/>
    <w:basedOn w:val="VarsaylanParagrafYazTipi"/>
    <w:uiPriority w:val="22"/>
    <w:qFormat/>
    <w:rsid w:val="000F2785"/>
    <w:rPr>
      <w:b/>
      <w:bCs/>
    </w:rPr>
  </w:style>
  <w:style w:type="character" w:customStyle="1" w:styleId="UnresolvedMention">
    <w:name w:val="Unresolved Mention"/>
    <w:basedOn w:val="VarsaylanParagrafYazTipi"/>
    <w:uiPriority w:val="99"/>
    <w:semiHidden/>
    <w:unhideWhenUsed/>
    <w:rsid w:val="004C1F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289531">
      <w:bodyDiv w:val="1"/>
      <w:marLeft w:val="0"/>
      <w:marRight w:val="0"/>
      <w:marTop w:val="0"/>
      <w:marBottom w:val="0"/>
      <w:divBdr>
        <w:top w:val="none" w:sz="0" w:space="0" w:color="auto"/>
        <w:left w:val="none" w:sz="0" w:space="0" w:color="auto"/>
        <w:bottom w:val="none" w:sz="0" w:space="0" w:color="auto"/>
        <w:right w:val="none" w:sz="0" w:space="0" w:color="auto"/>
      </w:divBdr>
    </w:div>
    <w:div w:id="143158379">
      <w:bodyDiv w:val="1"/>
      <w:marLeft w:val="0"/>
      <w:marRight w:val="0"/>
      <w:marTop w:val="0"/>
      <w:marBottom w:val="0"/>
      <w:divBdr>
        <w:top w:val="none" w:sz="0" w:space="0" w:color="auto"/>
        <w:left w:val="none" w:sz="0" w:space="0" w:color="auto"/>
        <w:bottom w:val="none" w:sz="0" w:space="0" w:color="auto"/>
        <w:right w:val="none" w:sz="0" w:space="0" w:color="auto"/>
      </w:divBdr>
    </w:div>
    <w:div w:id="220749856">
      <w:bodyDiv w:val="1"/>
      <w:marLeft w:val="0"/>
      <w:marRight w:val="0"/>
      <w:marTop w:val="0"/>
      <w:marBottom w:val="0"/>
      <w:divBdr>
        <w:top w:val="none" w:sz="0" w:space="0" w:color="auto"/>
        <w:left w:val="none" w:sz="0" w:space="0" w:color="auto"/>
        <w:bottom w:val="none" w:sz="0" w:space="0" w:color="auto"/>
        <w:right w:val="none" w:sz="0" w:space="0" w:color="auto"/>
      </w:divBdr>
    </w:div>
    <w:div w:id="236593092">
      <w:bodyDiv w:val="1"/>
      <w:marLeft w:val="0"/>
      <w:marRight w:val="0"/>
      <w:marTop w:val="0"/>
      <w:marBottom w:val="0"/>
      <w:divBdr>
        <w:top w:val="none" w:sz="0" w:space="0" w:color="auto"/>
        <w:left w:val="none" w:sz="0" w:space="0" w:color="auto"/>
        <w:bottom w:val="none" w:sz="0" w:space="0" w:color="auto"/>
        <w:right w:val="none" w:sz="0" w:space="0" w:color="auto"/>
      </w:divBdr>
    </w:div>
    <w:div w:id="240873728">
      <w:bodyDiv w:val="1"/>
      <w:marLeft w:val="0"/>
      <w:marRight w:val="0"/>
      <w:marTop w:val="0"/>
      <w:marBottom w:val="0"/>
      <w:divBdr>
        <w:top w:val="none" w:sz="0" w:space="0" w:color="auto"/>
        <w:left w:val="none" w:sz="0" w:space="0" w:color="auto"/>
        <w:bottom w:val="none" w:sz="0" w:space="0" w:color="auto"/>
        <w:right w:val="none" w:sz="0" w:space="0" w:color="auto"/>
      </w:divBdr>
    </w:div>
    <w:div w:id="258678804">
      <w:bodyDiv w:val="1"/>
      <w:marLeft w:val="0"/>
      <w:marRight w:val="0"/>
      <w:marTop w:val="0"/>
      <w:marBottom w:val="0"/>
      <w:divBdr>
        <w:top w:val="none" w:sz="0" w:space="0" w:color="auto"/>
        <w:left w:val="none" w:sz="0" w:space="0" w:color="auto"/>
        <w:bottom w:val="none" w:sz="0" w:space="0" w:color="auto"/>
        <w:right w:val="none" w:sz="0" w:space="0" w:color="auto"/>
      </w:divBdr>
      <w:divsChild>
        <w:div w:id="22754672">
          <w:marLeft w:val="0"/>
          <w:marRight w:val="0"/>
          <w:marTop w:val="0"/>
          <w:marBottom w:val="0"/>
          <w:divBdr>
            <w:top w:val="none" w:sz="0" w:space="0" w:color="auto"/>
            <w:left w:val="none" w:sz="0" w:space="0" w:color="auto"/>
            <w:bottom w:val="none" w:sz="0" w:space="0" w:color="auto"/>
            <w:right w:val="none" w:sz="0" w:space="0" w:color="auto"/>
          </w:divBdr>
          <w:divsChild>
            <w:div w:id="1675647893">
              <w:marLeft w:val="0"/>
              <w:marRight w:val="0"/>
              <w:marTop w:val="0"/>
              <w:marBottom w:val="0"/>
              <w:divBdr>
                <w:top w:val="none" w:sz="0" w:space="0" w:color="auto"/>
                <w:left w:val="none" w:sz="0" w:space="0" w:color="auto"/>
                <w:bottom w:val="none" w:sz="0" w:space="0" w:color="auto"/>
                <w:right w:val="none" w:sz="0" w:space="0" w:color="auto"/>
              </w:divBdr>
              <w:divsChild>
                <w:div w:id="831677937">
                  <w:marLeft w:val="0"/>
                  <w:marRight w:val="0"/>
                  <w:marTop w:val="0"/>
                  <w:marBottom w:val="0"/>
                  <w:divBdr>
                    <w:top w:val="none" w:sz="0" w:space="0" w:color="auto"/>
                    <w:left w:val="none" w:sz="0" w:space="0" w:color="auto"/>
                    <w:bottom w:val="none" w:sz="0" w:space="0" w:color="auto"/>
                    <w:right w:val="none" w:sz="0" w:space="0" w:color="auto"/>
                  </w:divBdr>
                  <w:divsChild>
                    <w:div w:id="1382678696">
                      <w:marLeft w:val="0"/>
                      <w:marRight w:val="0"/>
                      <w:marTop w:val="0"/>
                      <w:marBottom w:val="0"/>
                      <w:divBdr>
                        <w:top w:val="none" w:sz="0" w:space="0" w:color="auto"/>
                        <w:left w:val="none" w:sz="0" w:space="0" w:color="auto"/>
                        <w:bottom w:val="none" w:sz="0" w:space="0" w:color="auto"/>
                        <w:right w:val="none" w:sz="0" w:space="0" w:color="auto"/>
                      </w:divBdr>
                      <w:divsChild>
                        <w:div w:id="443697282">
                          <w:marLeft w:val="0"/>
                          <w:marRight w:val="0"/>
                          <w:marTop w:val="0"/>
                          <w:marBottom w:val="0"/>
                          <w:divBdr>
                            <w:top w:val="none" w:sz="0" w:space="0" w:color="auto"/>
                            <w:left w:val="none" w:sz="0" w:space="0" w:color="auto"/>
                            <w:bottom w:val="none" w:sz="0" w:space="0" w:color="auto"/>
                            <w:right w:val="none" w:sz="0" w:space="0" w:color="auto"/>
                          </w:divBdr>
                          <w:divsChild>
                            <w:div w:id="3000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6982720">
      <w:bodyDiv w:val="1"/>
      <w:marLeft w:val="0"/>
      <w:marRight w:val="0"/>
      <w:marTop w:val="0"/>
      <w:marBottom w:val="0"/>
      <w:divBdr>
        <w:top w:val="none" w:sz="0" w:space="0" w:color="auto"/>
        <w:left w:val="none" w:sz="0" w:space="0" w:color="auto"/>
        <w:bottom w:val="none" w:sz="0" w:space="0" w:color="auto"/>
        <w:right w:val="none" w:sz="0" w:space="0" w:color="auto"/>
      </w:divBdr>
    </w:div>
    <w:div w:id="413285555">
      <w:bodyDiv w:val="1"/>
      <w:marLeft w:val="0"/>
      <w:marRight w:val="0"/>
      <w:marTop w:val="0"/>
      <w:marBottom w:val="0"/>
      <w:divBdr>
        <w:top w:val="none" w:sz="0" w:space="0" w:color="auto"/>
        <w:left w:val="none" w:sz="0" w:space="0" w:color="auto"/>
        <w:bottom w:val="none" w:sz="0" w:space="0" w:color="auto"/>
        <w:right w:val="none" w:sz="0" w:space="0" w:color="auto"/>
      </w:divBdr>
      <w:divsChild>
        <w:div w:id="1181774366">
          <w:marLeft w:val="0"/>
          <w:marRight w:val="0"/>
          <w:marTop w:val="0"/>
          <w:marBottom w:val="0"/>
          <w:divBdr>
            <w:top w:val="none" w:sz="0" w:space="0" w:color="auto"/>
            <w:left w:val="none" w:sz="0" w:space="0" w:color="auto"/>
            <w:bottom w:val="none" w:sz="0" w:space="0" w:color="auto"/>
            <w:right w:val="none" w:sz="0" w:space="0" w:color="auto"/>
          </w:divBdr>
          <w:divsChild>
            <w:div w:id="172912936">
              <w:marLeft w:val="0"/>
              <w:marRight w:val="0"/>
              <w:marTop w:val="0"/>
              <w:marBottom w:val="0"/>
              <w:divBdr>
                <w:top w:val="none" w:sz="0" w:space="0" w:color="auto"/>
                <w:left w:val="none" w:sz="0" w:space="0" w:color="auto"/>
                <w:bottom w:val="none" w:sz="0" w:space="0" w:color="auto"/>
                <w:right w:val="none" w:sz="0" w:space="0" w:color="auto"/>
              </w:divBdr>
              <w:divsChild>
                <w:div w:id="1450054334">
                  <w:marLeft w:val="0"/>
                  <w:marRight w:val="0"/>
                  <w:marTop w:val="0"/>
                  <w:marBottom w:val="0"/>
                  <w:divBdr>
                    <w:top w:val="none" w:sz="0" w:space="0" w:color="auto"/>
                    <w:left w:val="none" w:sz="0" w:space="0" w:color="auto"/>
                    <w:bottom w:val="none" w:sz="0" w:space="0" w:color="auto"/>
                    <w:right w:val="none" w:sz="0" w:space="0" w:color="auto"/>
                  </w:divBdr>
                  <w:divsChild>
                    <w:div w:id="70662257">
                      <w:marLeft w:val="0"/>
                      <w:marRight w:val="0"/>
                      <w:marTop w:val="0"/>
                      <w:marBottom w:val="0"/>
                      <w:divBdr>
                        <w:top w:val="none" w:sz="0" w:space="0" w:color="auto"/>
                        <w:left w:val="none" w:sz="0" w:space="0" w:color="auto"/>
                        <w:bottom w:val="none" w:sz="0" w:space="0" w:color="auto"/>
                        <w:right w:val="none" w:sz="0" w:space="0" w:color="auto"/>
                      </w:divBdr>
                      <w:divsChild>
                        <w:div w:id="1985768756">
                          <w:marLeft w:val="0"/>
                          <w:marRight w:val="0"/>
                          <w:marTop w:val="0"/>
                          <w:marBottom w:val="0"/>
                          <w:divBdr>
                            <w:top w:val="none" w:sz="0" w:space="0" w:color="auto"/>
                            <w:left w:val="none" w:sz="0" w:space="0" w:color="auto"/>
                            <w:bottom w:val="none" w:sz="0" w:space="0" w:color="auto"/>
                            <w:right w:val="none" w:sz="0" w:space="0" w:color="auto"/>
                          </w:divBdr>
                          <w:divsChild>
                            <w:div w:id="37539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1806688">
      <w:bodyDiv w:val="1"/>
      <w:marLeft w:val="0"/>
      <w:marRight w:val="0"/>
      <w:marTop w:val="0"/>
      <w:marBottom w:val="0"/>
      <w:divBdr>
        <w:top w:val="none" w:sz="0" w:space="0" w:color="auto"/>
        <w:left w:val="none" w:sz="0" w:space="0" w:color="auto"/>
        <w:bottom w:val="none" w:sz="0" w:space="0" w:color="auto"/>
        <w:right w:val="none" w:sz="0" w:space="0" w:color="auto"/>
      </w:divBdr>
    </w:div>
    <w:div w:id="474681734">
      <w:bodyDiv w:val="1"/>
      <w:marLeft w:val="0"/>
      <w:marRight w:val="0"/>
      <w:marTop w:val="0"/>
      <w:marBottom w:val="0"/>
      <w:divBdr>
        <w:top w:val="none" w:sz="0" w:space="0" w:color="auto"/>
        <w:left w:val="none" w:sz="0" w:space="0" w:color="auto"/>
        <w:bottom w:val="none" w:sz="0" w:space="0" w:color="auto"/>
        <w:right w:val="none" w:sz="0" w:space="0" w:color="auto"/>
      </w:divBdr>
    </w:div>
    <w:div w:id="545532806">
      <w:bodyDiv w:val="1"/>
      <w:marLeft w:val="0"/>
      <w:marRight w:val="0"/>
      <w:marTop w:val="0"/>
      <w:marBottom w:val="0"/>
      <w:divBdr>
        <w:top w:val="none" w:sz="0" w:space="0" w:color="auto"/>
        <w:left w:val="none" w:sz="0" w:space="0" w:color="auto"/>
        <w:bottom w:val="none" w:sz="0" w:space="0" w:color="auto"/>
        <w:right w:val="none" w:sz="0" w:space="0" w:color="auto"/>
      </w:divBdr>
    </w:div>
    <w:div w:id="568032806">
      <w:bodyDiv w:val="1"/>
      <w:marLeft w:val="0"/>
      <w:marRight w:val="0"/>
      <w:marTop w:val="0"/>
      <w:marBottom w:val="0"/>
      <w:divBdr>
        <w:top w:val="none" w:sz="0" w:space="0" w:color="auto"/>
        <w:left w:val="none" w:sz="0" w:space="0" w:color="auto"/>
        <w:bottom w:val="none" w:sz="0" w:space="0" w:color="auto"/>
        <w:right w:val="none" w:sz="0" w:space="0" w:color="auto"/>
      </w:divBdr>
    </w:div>
    <w:div w:id="573590280">
      <w:bodyDiv w:val="1"/>
      <w:marLeft w:val="0"/>
      <w:marRight w:val="0"/>
      <w:marTop w:val="0"/>
      <w:marBottom w:val="0"/>
      <w:divBdr>
        <w:top w:val="none" w:sz="0" w:space="0" w:color="auto"/>
        <w:left w:val="none" w:sz="0" w:space="0" w:color="auto"/>
        <w:bottom w:val="none" w:sz="0" w:space="0" w:color="auto"/>
        <w:right w:val="none" w:sz="0" w:space="0" w:color="auto"/>
      </w:divBdr>
    </w:div>
    <w:div w:id="590774117">
      <w:bodyDiv w:val="1"/>
      <w:marLeft w:val="0"/>
      <w:marRight w:val="0"/>
      <w:marTop w:val="0"/>
      <w:marBottom w:val="0"/>
      <w:divBdr>
        <w:top w:val="none" w:sz="0" w:space="0" w:color="auto"/>
        <w:left w:val="none" w:sz="0" w:space="0" w:color="auto"/>
        <w:bottom w:val="none" w:sz="0" w:space="0" w:color="auto"/>
        <w:right w:val="none" w:sz="0" w:space="0" w:color="auto"/>
      </w:divBdr>
    </w:div>
    <w:div w:id="637228669">
      <w:bodyDiv w:val="1"/>
      <w:marLeft w:val="0"/>
      <w:marRight w:val="0"/>
      <w:marTop w:val="0"/>
      <w:marBottom w:val="0"/>
      <w:divBdr>
        <w:top w:val="none" w:sz="0" w:space="0" w:color="auto"/>
        <w:left w:val="none" w:sz="0" w:space="0" w:color="auto"/>
        <w:bottom w:val="none" w:sz="0" w:space="0" w:color="auto"/>
        <w:right w:val="none" w:sz="0" w:space="0" w:color="auto"/>
      </w:divBdr>
    </w:div>
    <w:div w:id="646133306">
      <w:bodyDiv w:val="1"/>
      <w:marLeft w:val="0"/>
      <w:marRight w:val="0"/>
      <w:marTop w:val="0"/>
      <w:marBottom w:val="0"/>
      <w:divBdr>
        <w:top w:val="none" w:sz="0" w:space="0" w:color="auto"/>
        <w:left w:val="none" w:sz="0" w:space="0" w:color="auto"/>
        <w:bottom w:val="none" w:sz="0" w:space="0" w:color="auto"/>
        <w:right w:val="none" w:sz="0" w:space="0" w:color="auto"/>
      </w:divBdr>
    </w:div>
    <w:div w:id="698358486">
      <w:bodyDiv w:val="1"/>
      <w:marLeft w:val="0"/>
      <w:marRight w:val="0"/>
      <w:marTop w:val="0"/>
      <w:marBottom w:val="0"/>
      <w:divBdr>
        <w:top w:val="none" w:sz="0" w:space="0" w:color="auto"/>
        <w:left w:val="none" w:sz="0" w:space="0" w:color="auto"/>
        <w:bottom w:val="none" w:sz="0" w:space="0" w:color="auto"/>
        <w:right w:val="none" w:sz="0" w:space="0" w:color="auto"/>
      </w:divBdr>
    </w:div>
    <w:div w:id="707729083">
      <w:bodyDiv w:val="1"/>
      <w:marLeft w:val="0"/>
      <w:marRight w:val="0"/>
      <w:marTop w:val="0"/>
      <w:marBottom w:val="0"/>
      <w:divBdr>
        <w:top w:val="none" w:sz="0" w:space="0" w:color="auto"/>
        <w:left w:val="none" w:sz="0" w:space="0" w:color="auto"/>
        <w:bottom w:val="none" w:sz="0" w:space="0" w:color="auto"/>
        <w:right w:val="none" w:sz="0" w:space="0" w:color="auto"/>
      </w:divBdr>
    </w:div>
    <w:div w:id="723797614">
      <w:bodyDiv w:val="1"/>
      <w:marLeft w:val="0"/>
      <w:marRight w:val="0"/>
      <w:marTop w:val="0"/>
      <w:marBottom w:val="0"/>
      <w:divBdr>
        <w:top w:val="none" w:sz="0" w:space="0" w:color="auto"/>
        <w:left w:val="none" w:sz="0" w:space="0" w:color="auto"/>
        <w:bottom w:val="none" w:sz="0" w:space="0" w:color="auto"/>
        <w:right w:val="none" w:sz="0" w:space="0" w:color="auto"/>
      </w:divBdr>
      <w:divsChild>
        <w:div w:id="932128892">
          <w:marLeft w:val="0"/>
          <w:marRight w:val="0"/>
          <w:marTop w:val="0"/>
          <w:marBottom w:val="0"/>
          <w:divBdr>
            <w:top w:val="none" w:sz="0" w:space="0" w:color="auto"/>
            <w:left w:val="none" w:sz="0" w:space="0" w:color="auto"/>
            <w:bottom w:val="none" w:sz="0" w:space="0" w:color="auto"/>
            <w:right w:val="none" w:sz="0" w:space="0" w:color="auto"/>
          </w:divBdr>
          <w:divsChild>
            <w:div w:id="2036537037">
              <w:marLeft w:val="0"/>
              <w:marRight w:val="0"/>
              <w:marTop w:val="0"/>
              <w:marBottom w:val="0"/>
              <w:divBdr>
                <w:top w:val="none" w:sz="0" w:space="0" w:color="auto"/>
                <w:left w:val="none" w:sz="0" w:space="0" w:color="auto"/>
                <w:bottom w:val="none" w:sz="0" w:space="0" w:color="auto"/>
                <w:right w:val="none" w:sz="0" w:space="0" w:color="auto"/>
              </w:divBdr>
              <w:divsChild>
                <w:div w:id="877934415">
                  <w:marLeft w:val="0"/>
                  <w:marRight w:val="0"/>
                  <w:marTop w:val="0"/>
                  <w:marBottom w:val="0"/>
                  <w:divBdr>
                    <w:top w:val="none" w:sz="0" w:space="0" w:color="auto"/>
                    <w:left w:val="none" w:sz="0" w:space="0" w:color="auto"/>
                    <w:bottom w:val="none" w:sz="0" w:space="0" w:color="auto"/>
                    <w:right w:val="none" w:sz="0" w:space="0" w:color="auto"/>
                  </w:divBdr>
                  <w:divsChild>
                    <w:div w:id="456141545">
                      <w:marLeft w:val="0"/>
                      <w:marRight w:val="0"/>
                      <w:marTop w:val="0"/>
                      <w:marBottom w:val="0"/>
                      <w:divBdr>
                        <w:top w:val="none" w:sz="0" w:space="0" w:color="auto"/>
                        <w:left w:val="none" w:sz="0" w:space="0" w:color="auto"/>
                        <w:bottom w:val="none" w:sz="0" w:space="0" w:color="auto"/>
                        <w:right w:val="none" w:sz="0" w:space="0" w:color="auto"/>
                      </w:divBdr>
                      <w:divsChild>
                        <w:div w:id="1933127804">
                          <w:marLeft w:val="0"/>
                          <w:marRight w:val="0"/>
                          <w:marTop w:val="0"/>
                          <w:marBottom w:val="0"/>
                          <w:divBdr>
                            <w:top w:val="none" w:sz="0" w:space="0" w:color="auto"/>
                            <w:left w:val="none" w:sz="0" w:space="0" w:color="auto"/>
                            <w:bottom w:val="none" w:sz="0" w:space="0" w:color="auto"/>
                            <w:right w:val="none" w:sz="0" w:space="0" w:color="auto"/>
                          </w:divBdr>
                          <w:divsChild>
                            <w:div w:id="213752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650749">
      <w:bodyDiv w:val="1"/>
      <w:marLeft w:val="0"/>
      <w:marRight w:val="0"/>
      <w:marTop w:val="0"/>
      <w:marBottom w:val="0"/>
      <w:divBdr>
        <w:top w:val="none" w:sz="0" w:space="0" w:color="auto"/>
        <w:left w:val="none" w:sz="0" w:space="0" w:color="auto"/>
        <w:bottom w:val="none" w:sz="0" w:space="0" w:color="auto"/>
        <w:right w:val="none" w:sz="0" w:space="0" w:color="auto"/>
      </w:divBdr>
    </w:div>
    <w:div w:id="750783345">
      <w:bodyDiv w:val="1"/>
      <w:marLeft w:val="0"/>
      <w:marRight w:val="0"/>
      <w:marTop w:val="0"/>
      <w:marBottom w:val="0"/>
      <w:divBdr>
        <w:top w:val="none" w:sz="0" w:space="0" w:color="auto"/>
        <w:left w:val="none" w:sz="0" w:space="0" w:color="auto"/>
        <w:bottom w:val="none" w:sz="0" w:space="0" w:color="auto"/>
        <w:right w:val="none" w:sz="0" w:space="0" w:color="auto"/>
      </w:divBdr>
    </w:div>
    <w:div w:id="794300374">
      <w:bodyDiv w:val="1"/>
      <w:marLeft w:val="0"/>
      <w:marRight w:val="0"/>
      <w:marTop w:val="0"/>
      <w:marBottom w:val="0"/>
      <w:divBdr>
        <w:top w:val="none" w:sz="0" w:space="0" w:color="auto"/>
        <w:left w:val="none" w:sz="0" w:space="0" w:color="auto"/>
        <w:bottom w:val="none" w:sz="0" w:space="0" w:color="auto"/>
        <w:right w:val="none" w:sz="0" w:space="0" w:color="auto"/>
      </w:divBdr>
    </w:div>
    <w:div w:id="896821826">
      <w:bodyDiv w:val="1"/>
      <w:marLeft w:val="0"/>
      <w:marRight w:val="0"/>
      <w:marTop w:val="0"/>
      <w:marBottom w:val="0"/>
      <w:divBdr>
        <w:top w:val="none" w:sz="0" w:space="0" w:color="auto"/>
        <w:left w:val="none" w:sz="0" w:space="0" w:color="auto"/>
        <w:bottom w:val="none" w:sz="0" w:space="0" w:color="auto"/>
        <w:right w:val="none" w:sz="0" w:space="0" w:color="auto"/>
      </w:divBdr>
    </w:div>
    <w:div w:id="1001935257">
      <w:bodyDiv w:val="1"/>
      <w:marLeft w:val="0"/>
      <w:marRight w:val="0"/>
      <w:marTop w:val="0"/>
      <w:marBottom w:val="0"/>
      <w:divBdr>
        <w:top w:val="none" w:sz="0" w:space="0" w:color="auto"/>
        <w:left w:val="none" w:sz="0" w:space="0" w:color="auto"/>
        <w:bottom w:val="none" w:sz="0" w:space="0" w:color="auto"/>
        <w:right w:val="none" w:sz="0" w:space="0" w:color="auto"/>
      </w:divBdr>
    </w:div>
    <w:div w:id="1036350062">
      <w:bodyDiv w:val="1"/>
      <w:marLeft w:val="0"/>
      <w:marRight w:val="0"/>
      <w:marTop w:val="0"/>
      <w:marBottom w:val="0"/>
      <w:divBdr>
        <w:top w:val="none" w:sz="0" w:space="0" w:color="auto"/>
        <w:left w:val="none" w:sz="0" w:space="0" w:color="auto"/>
        <w:bottom w:val="none" w:sz="0" w:space="0" w:color="auto"/>
        <w:right w:val="none" w:sz="0" w:space="0" w:color="auto"/>
      </w:divBdr>
    </w:div>
    <w:div w:id="1037437031">
      <w:bodyDiv w:val="1"/>
      <w:marLeft w:val="0"/>
      <w:marRight w:val="0"/>
      <w:marTop w:val="0"/>
      <w:marBottom w:val="0"/>
      <w:divBdr>
        <w:top w:val="none" w:sz="0" w:space="0" w:color="auto"/>
        <w:left w:val="none" w:sz="0" w:space="0" w:color="auto"/>
        <w:bottom w:val="none" w:sz="0" w:space="0" w:color="auto"/>
        <w:right w:val="none" w:sz="0" w:space="0" w:color="auto"/>
      </w:divBdr>
    </w:div>
    <w:div w:id="1063017720">
      <w:bodyDiv w:val="1"/>
      <w:marLeft w:val="0"/>
      <w:marRight w:val="0"/>
      <w:marTop w:val="0"/>
      <w:marBottom w:val="0"/>
      <w:divBdr>
        <w:top w:val="none" w:sz="0" w:space="0" w:color="auto"/>
        <w:left w:val="none" w:sz="0" w:space="0" w:color="auto"/>
        <w:bottom w:val="none" w:sz="0" w:space="0" w:color="auto"/>
        <w:right w:val="none" w:sz="0" w:space="0" w:color="auto"/>
      </w:divBdr>
    </w:div>
    <w:div w:id="1090472127">
      <w:bodyDiv w:val="1"/>
      <w:marLeft w:val="0"/>
      <w:marRight w:val="0"/>
      <w:marTop w:val="0"/>
      <w:marBottom w:val="0"/>
      <w:divBdr>
        <w:top w:val="none" w:sz="0" w:space="0" w:color="auto"/>
        <w:left w:val="none" w:sz="0" w:space="0" w:color="auto"/>
        <w:bottom w:val="none" w:sz="0" w:space="0" w:color="auto"/>
        <w:right w:val="none" w:sz="0" w:space="0" w:color="auto"/>
      </w:divBdr>
      <w:divsChild>
        <w:div w:id="248657595">
          <w:marLeft w:val="547"/>
          <w:marRight w:val="0"/>
          <w:marTop w:val="0"/>
          <w:marBottom w:val="0"/>
          <w:divBdr>
            <w:top w:val="none" w:sz="0" w:space="0" w:color="auto"/>
            <w:left w:val="none" w:sz="0" w:space="0" w:color="auto"/>
            <w:bottom w:val="none" w:sz="0" w:space="0" w:color="auto"/>
            <w:right w:val="none" w:sz="0" w:space="0" w:color="auto"/>
          </w:divBdr>
        </w:div>
      </w:divsChild>
    </w:div>
    <w:div w:id="1143935270">
      <w:bodyDiv w:val="1"/>
      <w:marLeft w:val="0"/>
      <w:marRight w:val="0"/>
      <w:marTop w:val="0"/>
      <w:marBottom w:val="0"/>
      <w:divBdr>
        <w:top w:val="none" w:sz="0" w:space="0" w:color="auto"/>
        <w:left w:val="none" w:sz="0" w:space="0" w:color="auto"/>
        <w:bottom w:val="none" w:sz="0" w:space="0" w:color="auto"/>
        <w:right w:val="none" w:sz="0" w:space="0" w:color="auto"/>
      </w:divBdr>
    </w:div>
    <w:div w:id="1181822826">
      <w:bodyDiv w:val="1"/>
      <w:marLeft w:val="0"/>
      <w:marRight w:val="0"/>
      <w:marTop w:val="0"/>
      <w:marBottom w:val="0"/>
      <w:divBdr>
        <w:top w:val="none" w:sz="0" w:space="0" w:color="auto"/>
        <w:left w:val="none" w:sz="0" w:space="0" w:color="auto"/>
        <w:bottom w:val="none" w:sz="0" w:space="0" w:color="auto"/>
        <w:right w:val="none" w:sz="0" w:space="0" w:color="auto"/>
      </w:divBdr>
    </w:div>
    <w:div w:id="1213080936">
      <w:bodyDiv w:val="1"/>
      <w:marLeft w:val="0"/>
      <w:marRight w:val="0"/>
      <w:marTop w:val="0"/>
      <w:marBottom w:val="0"/>
      <w:divBdr>
        <w:top w:val="none" w:sz="0" w:space="0" w:color="auto"/>
        <w:left w:val="none" w:sz="0" w:space="0" w:color="auto"/>
        <w:bottom w:val="none" w:sz="0" w:space="0" w:color="auto"/>
        <w:right w:val="none" w:sz="0" w:space="0" w:color="auto"/>
      </w:divBdr>
    </w:div>
    <w:div w:id="1246954844">
      <w:bodyDiv w:val="1"/>
      <w:marLeft w:val="0"/>
      <w:marRight w:val="0"/>
      <w:marTop w:val="0"/>
      <w:marBottom w:val="0"/>
      <w:divBdr>
        <w:top w:val="none" w:sz="0" w:space="0" w:color="auto"/>
        <w:left w:val="none" w:sz="0" w:space="0" w:color="auto"/>
        <w:bottom w:val="none" w:sz="0" w:space="0" w:color="auto"/>
        <w:right w:val="none" w:sz="0" w:space="0" w:color="auto"/>
      </w:divBdr>
    </w:div>
    <w:div w:id="1254169679">
      <w:bodyDiv w:val="1"/>
      <w:marLeft w:val="0"/>
      <w:marRight w:val="0"/>
      <w:marTop w:val="0"/>
      <w:marBottom w:val="0"/>
      <w:divBdr>
        <w:top w:val="none" w:sz="0" w:space="0" w:color="auto"/>
        <w:left w:val="none" w:sz="0" w:space="0" w:color="auto"/>
        <w:bottom w:val="none" w:sz="0" w:space="0" w:color="auto"/>
        <w:right w:val="none" w:sz="0" w:space="0" w:color="auto"/>
      </w:divBdr>
    </w:div>
    <w:div w:id="1271620564">
      <w:bodyDiv w:val="1"/>
      <w:marLeft w:val="0"/>
      <w:marRight w:val="0"/>
      <w:marTop w:val="0"/>
      <w:marBottom w:val="0"/>
      <w:divBdr>
        <w:top w:val="none" w:sz="0" w:space="0" w:color="auto"/>
        <w:left w:val="none" w:sz="0" w:space="0" w:color="auto"/>
        <w:bottom w:val="none" w:sz="0" w:space="0" w:color="auto"/>
        <w:right w:val="none" w:sz="0" w:space="0" w:color="auto"/>
      </w:divBdr>
      <w:divsChild>
        <w:div w:id="747851146">
          <w:marLeft w:val="0"/>
          <w:marRight w:val="0"/>
          <w:marTop w:val="0"/>
          <w:marBottom w:val="0"/>
          <w:divBdr>
            <w:top w:val="none" w:sz="0" w:space="0" w:color="auto"/>
            <w:left w:val="none" w:sz="0" w:space="0" w:color="auto"/>
            <w:bottom w:val="none" w:sz="0" w:space="0" w:color="auto"/>
            <w:right w:val="none" w:sz="0" w:space="0" w:color="auto"/>
          </w:divBdr>
          <w:divsChild>
            <w:div w:id="409231568">
              <w:marLeft w:val="0"/>
              <w:marRight w:val="0"/>
              <w:marTop w:val="0"/>
              <w:marBottom w:val="0"/>
              <w:divBdr>
                <w:top w:val="none" w:sz="0" w:space="0" w:color="auto"/>
                <w:left w:val="none" w:sz="0" w:space="0" w:color="auto"/>
                <w:bottom w:val="none" w:sz="0" w:space="0" w:color="auto"/>
                <w:right w:val="none" w:sz="0" w:space="0" w:color="auto"/>
              </w:divBdr>
              <w:divsChild>
                <w:div w:id="247541594">
                  <w:marLeft w:val="0"/>
                  <w:marRight w:val="0"/>
                  <w:marTop w:val="0"/>
                  <w:marBottom w:val="0"/>
                  <w:divBdr>
                    <w:top w:val="none" w:sz="0" w:space="0" w:color="auto"/>
                    <w:left w:val="none" w:sz="0" w:space="0" w:color="auto"/>
                    <w:bottom w:val="none" w:sz="0" w:space="0" w:color="auto"/>
                    <w:right w:val="none" w:sz="0" w:space="0" w:color="auto"/>
                  </w:divBdr>
                  <w:divsChild>
                    <w:div w:id="356547379">
                      <w:marLeft w:val="0"/>
                      <w:marRight w:val="0"/>
                      <w:marTop w:val="0"/>
                      <w:marBottom w:val="0"/>
                      <w:divBdr>
                        <w:top w:val="none" w:sz="0" w:space="0" w:color="auto"/>
                        <w:left w:val="none" w:sz="0" w:space="0" w:color="auto"/>
                        <w:bottom w:val="none" w:sz="0" w:space="0" w:color="auto"/>
                        <w:right w:val="none" w:sz="0" w:space="0" w:color="auto"/>
                      </w:divBdr>
                      <w:divsChild>
                        <w:div w:id="1564292774">
                          <w:marLeft w:val="0"/>
                          <w:marRight w:val="0"/>
                          <w:marTop w:val="0"/>
                          <w:marBottom w:val="0"/>
                          <w:divBdr>
                            <w:top w:val="none" w:sz="0" w:space="0" w:color="auto"/>
                            <w:left w:val="none" w:sz="0" w:space="0" w:color="auto"/>
                            <w:bottom w:val="none" w:sz="0" w:space="0" w:color="auto"/>
                            <w:right w:val="none" w:sz="0" w:space="0" w:color="auto"/>
                          </w:divBdr>
                          <w:divsChild>
                            <w:div w:id="189026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8768577">
      <w:bodyDiv w:val="1"/>
      <w:marLeft w:val="0"/>
      <w:marRight w:val="0"/>
      <w:marTop w:val="0"/>
      <w:marBottom w:val="0"/>
      <w:divBdr>
        <w:top w:val="none" w:sz="0" w:space="0" w:color="auto"/>
        <w:left w:val="none" w:sz="0" w:space="0" w:color="auto"/>
        <w:bottom w:val="none" w:sz="0" w:space="0" w:color="auto"/>
        <w:right w:val="none" w:sz="0" w:space="0" w:color="auto"/>
      </w:divBdr>
    </w:div>
    <w:div w:id="1434206531">
      <w:bodyDiv w:val="1"/>
      <w:marLeft w:val="0"/>
      <w:marRight w:val="0"/>
      <w:marTop w:val="0"/>
      <w:marBottom w:val="0"/>
      <w:divBdr>
        <w:top w:val="none" w:sz="0" w:space="0" w:color="auto"/>
        <w:left w:val="none" w:sz="0" w:space="0" w:color="auto"/>
        <w:bottom w:val="none" w:sz="0" w:space="0" w:color="auto"/>
        <w:right w:val="none" w:sz="0" w:space="0" w:color="auto"/>
      </w:divBdr>
    </w:div>
    <w:div w:id="1479807389">
      <w:bodyDiv w:val="1"/>
      <w:marLeft w:val="0"/>
      <w:marRight w:val="0"/>
      <w:marTop w:val="0"/>
      <w:marBottom w:val="0"/>
      <w:divBdr>
        <w:top w:val="none" w:sz="0" w:space="0" w:color="auto"/>
        <w:left w:val="none" w:sz="0" w:space="0" w:color="auto"/>
        <w:bottom w:val="none" w:sz="0" w:space="0" w:color="auto"/>
        <w:right w:val="none" w:sz="0" w:space="0" w:color="auto"/>
      </w:divBdr>
    </w:div>
    <w:div w:id="1550537104">
      <w:bodyDiv w:val="1"/>
      <w:marLeft w:val="0"/>
      <w:marRight w:val="0"/>
      <w:marTop w:val="0"/>
      <w:marBottom w:val="0"/>
      <w:divBdr>
        <w:top w:val="none" w:sz="0" w:space="0" w:color="auto"/>
        <w:left w:val="none" w:sz="0" w:space="0" w:color="auto"/>
        <w:bottom w:val="none" w:sz="0" w:space="0" w:color="auto"/>
        <w:right w:val="none" w:sz="0" w:space="0" w:color="auto"/>
      </w:divBdr>
    </w:div>
    <w:div w:id="1552956446">
      <w:bodyDiv w:val="1"/>
      <w:marLeft w:val="0"/>
      <w:marRight w:val="0"/>
      <w:marTop w:val="0"/>
      <w:marBottom w:val="0"/>
      <w:divBdr>
        <w:top w:val="none" w:sz="0" w:space="0" w:color="auto"/>
        <w:left w:val="none" w:sz="0" w:space="0" w:color="auto"/>
        <w:bottom w:val="none" w:sz="0" w:space="0" w:color="auto"/>
        <w:right w:val="none" w:sz="0" w:space="0" w:color="auto"/>
      </w:divBdr>
    </w:div>
    <w:div w:id="1570381046">
      <w:bodyDiv w:val="1"/>
      <w:marLeft w:val="0"/>
      <w:marRight w:val="0"/>
      <w:marTop w:val="0"/>
      <w:marBottom w:val="0"/>
      <w:divBdr>
        <w:top w:val="none" w:sz="0" w:space="0" w:color="auto"/>
        <w:left w:val="none" w:sz="0" w:space="0" w:color="auto"/>
        <w:bottom w:val="none" w:sz="0" w:space="0" w:color="auto"/>
        <w:right w:val="none" w:sz="0" w:space="0" w:color="auto"/>
      </w:divBdr>
    </w:div>
    <w:div w:id="1617829833">
      <w:bodyDiv w:val="1"/>
      <w:marLeft w:val="0"/>
      <w:marRight w:val="0"/>
      <w:marTop w:val="0"/>
      <w:marBottom w:val="0"/>
      <w:divBdr>
        <w:top w:val="none" w:sz="0" w:space="0" w:color="auto"/>
        <w:left w:val="none" w:sz="0" w:space="0" w:color="auto"/>
        <w:bottom w:val="none" w:sz="0" w:space="0" w:color="auto"/>
        <w:right w:val="none" w:sz="0" w:space="0" w:color="auto"/>
      </w:divBdr>
    </w:div>
    <w:div w:id="1625648884">
      <w:bodyDiv w:val="1"/>
      <w:marLeft w:val="0"/>
      <w:marRight w:val="0"/>
      <w:marTop w:val="0"/>
      <w:marBottom w:val="0"/>
      <w:divBdr>
        <w:top w:val="none" w:sz="0" w:space="0" w:color="auto"/>
        <w:left w:val="none" w:sz="0" w:space="0" w:color="auto"/>
        <w:bottom w:val="none" w:sz="0" w:space="0" w:color="auto"/>
        <w:right w:val="none" w:sz="0" w:space="0" w:color="auto"/>
      </w:divBdr>
    </w:div>
    <w:div w:id="1649900527">
      <w:bodyDiv w:val="1"/>
      <w:marLeft w:val="0"/>
      <w:marRight w:val="0"/>
      <w:marTop w:val="0"/>
      <w:marBottom w:val="0"/>
      <w:divBdr>
        <w:top w:val="none" w:sz="0" w:space="0" w:color="auto"/>
        <w:left w:val="none" w:sz="0" w:space="0" w:color="auto"/>
        <w:bottom w:val="none" w:sz="0" w:space="0" w:color="auto"/>
        <w:right w:val="none" w:sz="0" w:space="0" w:color="auto"/>
      </w:divBdr>
    </w:div>
    <w:div w:id="1661498238">
      <w:bodyDiv w:val="1"/>
      <w:marLeft w:val="0"/>
      <w:marRight w:val="0"/>
      <w:marTop w:val="0"/>
      <w:marBottom w:val="0"/>
      <w:divBdr>
        <w:top w:val="none" w:sz="0" w:space="0" w:color="auto"/>
        <w:left w:val="none" w:sz="0" w:space="0" w:color="auto"/>
        <w:bottom w:val="none" w:sz="0" w:space="0" w:color="auto"/>
        <w:right w:val="none" w:sz="0" w:space="0" w:color="auto"/>
      </w:divBdr>
    </w:div>
    <w:div w:id="1673100536">
      <w:bodyDiv w:val="1"/>
      <w:marLeft w:val="0"/>
      <w:marRight w:val="0"/>
      <w:marTop w:val="0"/>
      <w:marBottom w:val="0"/>
      <w:divBdr>
        <w:top w:val="none" w:sz="0" w:space="0" w:color="auto"/>
        <w:left w:val="none" w:sz="0" w:space="0" w:color="auto"/>
        <w:bottom w:val="none" w:sz="0" w:space="0" w:color="auto"/>
        <w:right w:val="none" w:sz="0" w:space="0" w:color="auto"/>
      </w:divBdr>
      <w:divsChild>
        <w:div w:id="74599298">
          <w:marLeft w:val="0"/>
          <w:marRight w:val="0"/>
          <w:marTop w:val="0"/>
          <w:marBottom w:val="0"/>
          <w:divBdr>
            <w:top w:val="none" w:sz="0" w:space="0" w:color="auto"/>
            <w:left w:val="none" w:sz="0" w:space="0" w:color="auto"/>
            <w:bottom w:val="none" w:sz="0" w:space="0" w:color="auto"/>
            <w:right w:val="none" w:sz="0" w:space="0" w:color="auto"/>
          </w:divBdr>
          <w:divsChild>
            <w:div w:id="203687099">
              <w:marLeft w:val="0"/>
              <w:marRight w:val="0"/>
              <w:marTop w:val="0"/>
              <w:marBottom w:val="0"/>
              <w:divBdr>
                <w:top w:val="none" w:sz="0" w:space="0" w:color="auto"/>
                <w:left w:val="none" w:sz="0" w:space="0" w:color="auto"/>
                <w:bottom w:val="none" w:sz="0" w:space="0" w:color="auto"/>
                <w:right w:val="none" w:sz="0" w:space="0" w:color="auto"/>
              </w:divBdr>
              <w:divsChild>
                <w:div w:id="4328903">
                  <w:marLeft w:val="0"/>
                  <w:marRight w:val="0"/>
                  <w:marTop w:val="0"/>
                  <w:marBottom w:val="0"/>
                  <w:divBdr>
                    <w:top w:val="none" w:sz="0" w:space="0" w:color="auto"/>
                    <w:left w:val="none" w:sz="0" w:space="0" w:color="auto"/>
                    <w:bottom w:val="none" w:sz="0" w:space="0" w:color="auto"/>
                    <w:right w:val="none" w:sz="0" w:space="0" w:color="auto"/>
                  </w:divBdr>
                  <w:divsChild>
                    <w:div w:id="1983464419">
                      <w:marLeft w:val="0"/>
                      <w:marRight w:val="0"/>
                      <w:marTop w:val="0"/>
                      <w:marBottom w:val="0"/>
                      <w:divBdr>
                        <w:top w:val="none" w:sz="0" w:space="0" w:color="auto"/>
                        <w:left w:val="none" w:sz="0" w:space="0" w:color="auto"/>
                        <w:bottom w:val="none" w:sz="0" w:space="0" w:color="auto"/>
                        <w:right w:val="none" w:sz="0" w:space="0" w:color="auto"/>
                      </w:divBdr>
                      <w:divsChild>
                        <w:div w:id="1294797097">
                          <w:marLeft w:val="0"/>
                          <w:marRight w:val="0"/>
                          <w:marTop w:val="0"/>
                          <w:marBottom w:val="0"/>
                          <w:divBdr>
                            <w:top w:val="none" w:sz="0" w:space="0" w:color="auto"/>
                            <w:left w:val="none" w:sz="0" w:space="0" w:color="auto"/>
                            <w:bottom w:val="none" w:sz="0" w:space="0" w:color="auto"/>
                            <w:right w:val="none" w:sz="0" w:space="0" w:color="auto"/>
                          </w:divBdr>
                          <w:divsChild>
                            <w:div w:id="191955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846989">
      <w:bodyDiv w:val="1"/>
      <w:marLeft w:val="0"/>
      <w:marRight w:val="0"/>
      <w:marTop w:val="0"/>
      <w:marBottom w:val="0"/>
      <w:divBdr>
        <w:top w:val="none" w:sz="0" w:space="0" w:color="auto"/>
        <w:left w:val="none" w:sz="0" w:space="0" w:color="auto"/>
        <w:bottom w:val="none" w:sz="0" w:space="0" w:color="auto"/>
        <w:right w:val="none" w:sz="0" w:space="0" w:color="auto"/>
      </w:divBdr>
    </w:div>
    <w:div w:id="1723291239">
      <w:bodyDiv w:val="1"/>
      <w:marLeft w:val="0"/>
      <w:marRight w:val="0"/>
      <w:marTop w:val="0"/>
      <w:marBottom w:val="0"/>
      <w:divBdr>
        <w:top w:val="none" w:sz="0" w:space="0" w:color="auto"/>
        <w:left w:val="none" w:sz="0" w:space="0" w:color="auto"/>
        <w:bottom w:val="none" w:sz="0" w:space="0" w:color="auto"/>
        <w:right w:val="none" w:sz="0" w:space="0" w:color="auto"/>
      </w:divBdr>
    </w:div>
    <w:div w:id="2031645179">
      <w:bodyDiv w:val="1"/>
      <w:marLeft w:val="0"/>
      <w:marRight w:val="0"/>
      <w:marTop w:val="0"/>
      <w:marBottom w:val="0"/>
      <w:divBdr>
        <w:top w:val="none" w:sz="0" w:space="0" w:color="auto"/>
        <w:left w:val="none" w:sz="0" w:space="0" w:color="auto"/>
        <w:bottom w:val="none" w:sz="0" w:space="0" w:color="auto"/>
        <w:right w:val="none" w:sz="0" w:space="0" w:color="auto"/>
      </w:divBdr>
    </w:div>
    <w:div w:id="2072147718">
      <w:bodyDiv w:val="1"/>
      <w:marLeft w:val="0"/>
      <w:marRight w:val="0"/>
      <w:marTop w:val="0"/>
      <w:marBottom w:val="0"/>
      <w:divBdr>
        <w:top w:val="none" w:sz="0" w:space="0" w:color="auto"/>
        <w:left w:val="none" w:sz="0" w:space="0" w:color="auto"/>
        <w:bottom w:val="none" w:sz="0" w:space="0" w:color="auto"/>
        <w:right w:val="none" w:sz="0" w:space="0" w:color="auto"/>
      </w:divBdr>
      <w:divsChild>
        <w:div w:id="1740250114">
          <w:marLeft w:val="0"/>
          <w:marRight w:val="0"/>
          <w:marTop w:val="0"/>
          <w:marBottom w:val="0"/>
          <w:divBdr>
            <w:top w:val="none" w:sz="0" w:space="0" w:color="auto"/>
            <w:left w:val="none" w:sz="0" w:space="0" w:color="auto"/>
            <w:bottom w:val="none" w:sz="0" w:space="0" w:color="auto"/>
            <w:right w:val="none" w:sz="0" w:space="0" w:color="auto"/>
          </w:divBdr>
          <w:divsChild>
            <w:div w:id="2052336279">
              <w:marLeft w:val="0"/>
              <w:marRight w:val="0"/>
              <w:marTop w:val="0"/>
              <w:marBottom w:val="0"/>
              <w:divBdr>
                <w:top w:val="none" w:sz="0" w:space="0" w:color="auto"/>
                <w:left w:val="none" w:sz="0" w:space="0" w:color="auto"/>
                <w:bottom w:val="none" w:sz="0" w:space="0" w:color="auto"/>
                <w:right w:val="none" w:sz="0" w:space="0" w:color="auto"/>
              </w:divBdr>
              <w:divsChild>
                <w:div w:id="49773910">
                  <w:marLeft w:val="0"/>
                  <w:marRight w:val="0"/>
                  <w:marTop w:val="0"/>
                  <w:marBottom w:val="0"/>
                  <w:divBdr>
                    <w:top w:val="none" w:sz="0" w:space="0" w:color="auto"/>
                    <w:left w:val="none" w:sz="0" w:space="0" w:color="auto"/>
                    <w:bottom w:val="none" w:sz="0" w:space="0" w:color="auto"/>
                    <w:right w:val="none" w:sz="0" w:space="0" w:color="auto"/>
                  </w:divBdr>
                  <w:divsChild>
                    <w:div w:id="59305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925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em.ksu.edu.tr/Default.aspx?DId=42224" TargetMode="External"/><Relationship Id="rId21" Type="http://schemas.openxmlformats.org/officeDocument/2006/relationships/hyperlink" Target="https://orman.ksu.edu.tr/default.aspx?DId=93216" TargetMode="External"/><Relationship Id="rId42" Type="http://schemas.openxmlformats.org/officeDocument/2006/relationships/hyperlink" Target="https://oem.ksu.edu.tr/default.aspx?DId=63357" TargetMode="External"/><Relationship Id="rId63" Type="http://schemas.openxmlformats.org/officeDocument/2006/relationships/hyperlink" Target="https://eys.ksu.edu.tr/Account/LoginBefore" TargetMode="External"/><Relationship Id="rId84" Type="http://schemas.openxmlformats.org/officeDocument/2006/relationships/image" Target="media/image16.jpeg"/><Relationship Id="rId138" Type="http://schemas.openxmlformats.org/officeDocument/2006/relationships/hyperlink" Target="https://skdb.ksu.edu.tr/Default.aspx?SId=167" TargetMode="External"/><Relationship Id="rId159" Type="http://schemas.openxmlformats.org/officeDocument/2006/relationships/hyperlink" Target="https://orman.ksu.edu.tr/Default.aspx?DId=87361" TargetMode="External"/><Relationship Id="rId170" Type="http://schemas.openxmlformats.org/officeDocument/2006/relationships/hyperlink" Target="https://peyzajmimarligi.ksu.edu.tr/default.aspx?DId=100501" TargetMode="External"/><Relationship Id="rId191" Type="http://schemas.openxmlformats.org/officeDocument/2006/relationships/hyperlink" Target="https://oem.ksu.edu.tr/Default.aspx?SId=5510" TargetMode="External"/><Relationship Id="rId205" Type="http://schemas.openxmlformats.org/officeDocument/2006/relationships/hyperlink" Target="https://programbutce.sbb.gov.tr/ProgramButceUygulama/MasrafCetveli" TargetMode="External"/><Relationship Id="rId107" Type="http://schemas.openxmlformats.org/officeDocument/2006/relationships/hyperlink" Target="https://obs.ksu.edu.tr/oibs/BOLOGNA/index.aspx?lang=tr&amp;curOp=showPac&amp;curUnit=13&amp;curSunit=1301" TargetMode="External"/><Relationship Id="rId11" Type="http://schemas.openxmlformats.org/officeDocument/2006/relationships/hyperlink" Target="https://oem.ksu.edu.tr/" TargetMode="External"/><Relationship Id="rId32" Type="http://schemas.openxmlformats.org/officeDocument/2006/relationships/hyperlink" Target="https://kalite.ksu.edu.tr/Default.aspx?SId=20765" TargetMode="External"/><Relationship Id="rId53" Type="http://schemas.openxmlformats.org/officeDocument/2006/relationships/hyperlink" Target="https://ebys.ksu.edu.tr/enVision/Login.aspx" TargetMode="External"/><Relationship Id="rId74" Type="http://schemas.openxmlformats.org/officeDocument/2006/relationships/image" Target="media/image12.png"/><Relationship Id="rId128" Type="http://schemas.openxmlformats.org/officeDocument/2006/relationships/hyperlink" Target="https://obs.ksu.edu.tr/" TargetMode="External"/><Relationship Id="rId149" Type="http://schemas.openxmlformats.org/officeDocument/2006/relationships/hyperlink" Target="https://orman.ksu.edu.tr/default.aspx?DId=89029" TargetMode="External"/><Relationship Id="rId5" Type="http://schemas.openxmlformats.org/officeDocument/2006/relationships/webSettings" Target="webSettings.xml"/><Relationship Id="rId95" Type="http://schemas.openxmlformats.org/officeDocument/2006/relationships/hyperlink" Target="https://orman.ksu.edu.tr/Default.aspx?SId=14121" TargetMode="External"/><Relationship Id="rId160" Type="http://schemas.openxmlformats.org/officeDocument/2006/relationships/hyperlink" Target="https://yoksis.yok.gov.tr/" TargetMode="External"/><Relationship Id="rId181" Type="http://schemas.openxmlformats.org/officeDocument/2006/relationships/hyperlink" Target="https://tubitak.gov.tr/tr/burslar/lisans-onlisans/destek-programlari/2209-universite-ogrencileri-arastirma-projeleri-destekleme-programi" TargetMode="External"/><Relationship Id="rId216" Type="http://schemas.openxmlformats.org/officeDocument/2006/relationships/header" Target="header3.xml"/><Relationship Id="rId22" Type="http://schemas.openxmlformats.org/officeDocument/2006/relationships/hyperlink" Target="https://orman.ksu.edu.tr/Default.aspx?SId=21473" TargetMode="External"/><Relationship Id="rId43" Type="http://schemas.openxmlformats.org/officeDocument/2006/relationships/hyperlink" Target="https://peyzajmimarligi.ksu.edu.tr/default.aspx?DId=85715" TargetMode="External"/><Relationship Id="rId64" Type="http://schemas.openxmlformats.org/officeDocument/2006/relationships/hyperlink" Target="https://pbs.ksu.edu.tr/giris.aspx" TargetMode="External"/><Relationship Id="rId118" Type="http://schemas.openxmlformats.org/officeDocument/2006/relationships/hyperlink" Target="https://oidb.ksu.edu.tr/Default.aspx?SId=9572" TargetMode="External"/><Relationship Id="rId139" Type="http://schemas.openxmlformats.org/officeDocument/2006/relationships/image" Target="media/image21.png"/><Relationship Id="rId85" Type="http://schemas.openxmlformats.org/officeDocument/2006/relationships/image" Target="media/image17.png"/><Relationship Id="rId150" Type="http://schemas.openxmlformats.org/officeDocument/2006/relationships/hyperlink" Target="https://www.ksu.edu.tr/default.aspx?DId=96896" TargetMode="External"/><Relationship Id="rId171" Type="http://schemas.openxmlformats.org/officeDocument/2006/relationships/hyperlink" Target="https://peyzajmimarligi.ksu.edu.tr/default.aspx?DId=96840" TargetMode="External"/><Relationship Id="rId192" Type="http://schemas.openxmlformats.org/officeDocument/2006/relationships/hyperlink" Target="https://peyzajmimarligi.ksu.edu.tr/Default.aspx?SId=5486" TargetMode="External"/><Relationship Id="rId206" Type="http://schemas.openxmlformats.org/officeDocument/2006/relationships/hyperlink" Target="https://orman.ksu.edu.tr/default.aspx?DId=88950" TargetMode="External"/><Relationship Id="rId12" Type="http://schemas.openxmlformats.org/officeDocument/2006/relationships/hyperlink" Target="https://peyzajmimarligi.ksu.edu.tr/default.aspx?Med=5108" TargetMode="External"/><Relationship Id="rId33" Type="http://schemas.openxmlformats.org/officeDocument/2006/relationships/hyperlink" Target="https://orman.ksu.edu.tr/Default.aspx?SId=29421" TargetMode="External"/><Relationship Id="rId108" Type="http://schemas.openxmlformats.org/officeDocument/2006/relationships/hyperlink" Target="https://obs.ksu.edu.tr/oibs/BOLOGNA/index.aspx?lang=tr&amp;curOp=showPac&amp;curUnit=13&amp;curSunit=1301" TargetMode="External"/><Relationship Id="rId129" Type="http://schemas.openxmlformats.org/officeDocument/2006/relationships/hyperlink" Target="https://internationalstudents.ksu.edu.tr/default.aspx?DId=46307" TargetMode="External"/><Relationship Id="rId54" Type="http://schemas.openxmlformats.org/officeDocument/2006/relationships/hyperlink" Target="https://ebys.ksu.edu.tr/enVision/Login.aspx" TargetMode="External"/><Relationship Id="rId75" Type="http://schemas.openxmlformats.org/officeDocument/2006/relationships/image" Target="media/image13.png"/><Relationship Id="rId96" Type="http://schemas.openxmlformats.org/officeDocument/2006/relationships/hyperlink" Target="https://obs.ksu.edu.tr/" TargetMode="External"/><Relationship Id="rId140" Type="http://schemas.openxmlformats.org/officeDocument/2006/relationships/hyperlink" Target="https://om.ksu.edu.tr/default.aspx?DId=44904" TargetMode="External"/><Relationship Id="rId161" Type="http://schemas.openxmlformats.org/officeDocument/2006/relationships/image" Target="media/image26.jpeg"/><Relationship Id="rId182" Type="http://schemas.openxmlformats.org/officeDocument/2006/relationships/hyperlink" Target="https://tubitak.gov.tr/tr/yarismalar/2242-universite-ogrencileri-arastirma-proje-yarismalari" TargetMode="External"/><Relationship Id="rId217" Type="http://schemas.openxmlformats.org/officeDocument/2006/relationships/footer" Target="footer3.xml"/><Relationship Id="rId6" Type="http://schemas.openxmlformats.org/officeDocument/2006/relationships/footnotes" Target="footnotes.xml"/><Relationship Id="rId23" Type="http://schemas.openxmlformats.org/officeDocument/2006/relationships/hyperlink" Target="https://kalite.ksu.edu.tr/" TargetMode="External"/><Relationship Id="rId119" Type="http://schemas.openxmlformats.org/officeDocument/2006/relationships/hyperlink" Target="https://orman.ksu.edu.tr/Default.aspx?SId=62" TargetMode="External"/><Relationship Id="rId44" Type="http://schemas.openxmlformats.org/officeDocument/2006/relationships/hyperlink" Target="https://strateji.ksu.edu.tr/Default.aspx?SId=20856" TargetMode="External"/><Relationship Id="rId65" Type="http://schemas.openxmlformats.org/officeDocument/2006/relationships/hyperlink" Target="https://oidb.ksu.edu.tr/" TargetMode="External"/><Relationship Id="rId86" Type="http://schemas.openxmlformats.org/officeDocument/2006/relationships/hyperlink" Target="https://obs.ksu.edu.tr/" TargetMode="External"/><Relationship Id="rId130" Type="http://schemas.openxmlformats.org/officeDocument/2006/relationships/hyperlink" Target="https://orman.ksu.edu.tr/Default.aspx?SId=62" TargetMode="External"/><Relationship Id="rId151" Type="http://schemas.openxmlformats.org/officeDocument/2006/relationships/hyperlink" Target="https://om.ksu.edu.tr/default.aspx?DId=85676" TargetMode="External"/><Relationship Id="rId172" Type="http://schemas.openxmlformats.org/officeDocument/2006/relationships/hyperlink" Target="https://peyzajmimarligi.ksu.edu.tr/default.aspx?DId=100500" TargetMode="External"/><Relationship Id="rId193" Type="http://schemas.openxmlformats.org/officeDocument/2006/relationships/hyperlink" Target="https://erasmus.ksu.edu.tr/Default.aspx?SId=31328" TargetMode="External"/><Relationship Id="rId207" Type="http://schemas.openxmlformats.org/officeDocument/2006/relationships/hyperlink" Target="https://orman.ksu.edu.tr/default.aspx?DId=99216" TargetMode="External"/><Relationship Id="rId13" Type="http://schemas.openxmlformats.org/officeDocument/2006/relationships/image" Target="media/image2.jpeg"/><Relationship Id="rId109" Type="http://schemas.openxmlformats.org/officeDocument/2006/relationships/hyperlink" Target="https://om.ksu.edu.tr/depo/belgeler/ORMAN%20M%C3%9CHEND%C4%B0SL%C4%B0%C4%9E%C4%25%20B0%20DERS%20%C4%B0%C3%87ER%C4%B0KLER%C4%B0_1909281733298197_210618140%202370230.pdf" TargetMode="External"/><Relationship Id="rId34" Type="http://schemas.openxmlformats.org/officeDocument/2006/relationships/hyperlink" Target="https://orman.ksu.edu.tr/default.aspx?DId=101192" TargetMode="External"/><Relationship Id="rId55" Type="http://schemas.openxmlformats.org/officeDocument/2006/relationships/hyperlink" Target="https://www.ksu.edu.tr/abasis/" TargetMode="External"/><Relationship Id="rId76" Type="http://schemas.openxmlformats.org/officeDocument/2006/relationships/hyperlink" Target="https://obs.ksu.edu.tr" TargetMode="External"/><Relationship Id="rId97" Type="http://schemas.openxmlformats.org/officeDocument/2006/relationships/hyperlink" Target="https://orman.ksu.edu.tr/Default.aspx?SId=62" TargetMode="External"/><Relationship Id="rId120" Type="http://schemas.openxmlformats.org/officeDocument/2006/relationships/hyperlink" Target="https://om.ksu.edu.tr/default.aspx?DId=91942" TargetMode="External"/><Relationship Id="rId141" Type="http://schemas.openxmlformats.org/officeDocument/2006/relationships/hyperlink" Target="https://engelsiz.ksu.edu.tr/" TargetMode="External"/><Relationship Id="rId7" Type="http://schemas.openxmlformats.org/officeDocument/2006/relationships/endnotes" Target="endnotes.xml"/><Relationship Id="rId162" Type="http://schemas.openxmlformats.org/officeDocument/2006/relationships/hyperlink" Target="https://strateji.ksu.edu.tr/Default.aspx?SId=20856" TargetMode="External"/><Relationship Id="rId183" Type="http://schemas.openxmlformats.org/officeDocument/2006/relationships/hyperlink" Target="https://orman.ksu.edu.tr/Default.aspx?SId=29834" TargetMode="External"/><Relationship Id="rId218" Type="http://schemas.openxmlformats.org/officeDocument/2006/relationships/fontTable" Target="fontTable.xml"/><Relationship Id="rId24" Type="http://schemas.openxmlformats.org/officeDocument/2006/relationships/hyperlink" Target="https://orman.ksu.edu.tr/Default.aspx?SId=29442" TargetMode="External"/><Relationship Id="rId45" Type="http://schemas.openxmlformats.org/officeDocument/2006/relationships/image" Target="media/image6.png"/><Relationship Id="rId66" Type="http://schemas.openxmlformats.org/officeDocument/2006/relationships/hyperlink" Target="https://orman.ksu.edu.tr/Default.aspx?SId=62" TargetMode="External"/><Relationship Id="rId87" Type="http://schemas.openxmlformats.org/officeDocument/2006/relationships/hyperlink" Target="https://orman.ksu.edu.tr/Default.aspx?SId=14121" TargetMode="External"/><Relationship Id="rId110" Type="http://schemas.openxmlformats.org/officeDocument/2006/relationships/hyperlink" Target="https://peyzajmimarligi.ksu.edu.tr/Default.aspx?DId=32223" TargetMode="External"/><Relationship Id="rId131" Type="http://schemas.openxmlformats.org/officeDocument/2006/relationships/hyperlink" Target="https://om.ksu.edu.tr/" TargetMode="External"/><Relationship Id="rId152" Type="http://schemas.openxmlformats.org/officeDocument/2006/relationships/hyperlink" Target="https://peyzajmimarligi.ksu.edu.tr/default.aspx?DId=85715" TargetMode="External"/><Relationship Id="rId173" Type="http://schemas.openxmlformats.org/officeDocument/2006/relationships/hyperlink" Target="https://bapotomasyon.ksu.edu.tr/index.php?act=guest&amp;act2=sayfa&amp;id=28" TargetMode="External"/><Relationship Id="rId194" Type="http://schemas.openxmlformats.org/officeDocument/2006/relationships/hyperlink" Target="https://orman.ksu.edu.tr/Default.aspx?SId=29834" TargetMode="External"/><Relationship Id="rId208" Type="http://schemas.openxmlformats.org/officeDocument/2006/relationships/hyperlink" Target="https://orman.ksu.edu.tr/default.aspx?DId=93013" TargetMode="External"/><Relationship Id="rId14" Type="http://schemas.openxmlformats.org/officeDocument/2006/relationships/hyperlink" Target="https://orman.ksu.edu.tr/Default.aspx?SId=29442" TargetMode="External"/><Relationship Id="rId30" Type="http://schemas.openxmlformats.org/officeDocument/2006/relationships/image" Target="media/image4.png"/><Relationship Id="rId35" Type="http://schemas.openxmlformats.org/officeDocument/2006/relationships/hyperlink" Target="https://orman.ksu.edu.tr/default.aspx?DId=101191" TargetMode="External"/><Relationship Id="rId56" Type="http://schemas.openxmlformats.org/officeDocument/2006/relationships/hyperlink" Target="https://www.ksu.edu.tr/depo/duyuru_belge/KS%C3%9C-Atama,%20Y%C3%BCkseltme%20%C3%96l%C3%A7%C3%BCtleri_1812101546296197.pdf" TargetMode="External"/><Relationship Id="rId77" Type="http://schemas.openxmlformats.org/officeDocument/2006/relationships/hyperlink" Target="https://orman.ksu.edu.tr/Default.aspx?SId=62" TargetMode="External"/><Relationship Id="rId100" Type="http://schemas.openxmlformats.org/officeDocument/2006/relationships/hyperlink" Target="https://peyzajmimarligi.ksu.edu.tr/default.aspx?DId=85715" TargetMode="External"/><Relationship Id="rId105" Type="http://schemas.openxmlformats.org/officeDocument/2006/relationships/hyperlink" Target="https://om.ksu.edu.tr/" TargetMode="External"/><Relationship Id="rId126" Type="http://schemas.openxmlformats.org/officeDocument/2006/relationships/hyperlink" Target="https://uzem.ksu.edu.tr/depo/belgeler/KSU-Uzaktan%20Ogretim%20Usul%20ve%20Esaslar_Senato_30092020_2010031328010047.pdf" TargetMode="External"/><Relationship Id="rId147" Type="http://schemas.openxmlformats.org/officeDocument/2006/relationships/hyperlink" Target="https://orman.ksu.edu.tr/default.aspx?DId=86543" TargetMode="External"/><Relationship Id="rId168" Type="http://schemas.openxmlformats.org/officeDocument/2006/relationships/image" Target="media/image28.jpeg"/><Relationship Id="rId8" Type="http://schemas.openxmlformats.org/officeDocument/2006/relationships/image" Target="media/image1.png"/><Relationship Id="rId51" Type="http://schemas.openxmlformats.org/officeDocument/2006/relationships/hyperlink" Target="http://obs.ksu.edu.tr/oibs/ogrenci/login.aspx" TargetMode="External"/><Relationship Id="rId72" Type="http://schemas.openxmlformats.org/officeDocument/2006/relationships/image" Target="media/image10.png"/><Relationship Id="rId93" Type="http://schemas.openxmlformats.org/officeDocument/2006/relationships/hyperlink" Target="https://farabi.ksu.edu.tr" TargetMode="External"/><Relationship Id="rId98" Type="http://schemas.openxmlformats.org/officeDocument/2006/relationships/hyperlink" Target="https://om.ksu.edu.tr/" TargetMode="External"/><Relationship Id="rId121" Type="http://schemas.openxmlformats.org/officeDocument/2006/relationships/image" Target="media/image18.jpeg"/><Relationship Id="rId142" Type="http://schemas.openxmlformats.org/officeDocument/2006/relationships/hyperlink" Target="https://oem.ksu.edu.tr/Default.aspx?SId=21382" TargetMode="External"/><Relationship Id="rId163" Type="http://schemas.openxmlformats.org/officeDocument/2006/relationships/hyperlink" Target="https://orman.ksu.edu.tr/Default.aspx?SId=62" TargetMode="External"/><Relationship Id="rId184" Type="http://schemas.openxmlformats.org/officeDocument/2006/relationships/hyperlink" Target="https://orman.ksu.edu.tr/Default.aspx?SId=1338" TargetMode="External"/><Relationship Id="rId189" Type="http://schemas.openxmlformats.org/officeDocument/2006/relationships/hyperlink" Target="https://orman.ksu.edu.tr/Default.aspx?SId=62"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footer" Target="footer1.xml"/><Relationship Id="rId25" Type="http://schemas.openxmlformats.org/officeDocument/2006/relationships/hyperlink" Target="https://orman.ksu.edu.tr/Default.aspx?SId=29834" TargetMode="External"/><Relationship Id="rId46" Type="http://schemas.openxmlformats.org/officeDocument/2006/relationships/hyperlink" Target="https://www.ksu.edu.tr/default.aspx?DId=63982" TargetMode="External"/><Relationship Id="rId67" Type="http://schemas.openxmlformats.org/officeDocument/2006/relationships/hyperlink" Target="https://orman.ksu.edu.tr/default.aspx?DId=89200" TargetMode="External"/><Relationship Id="rId116" Type="http://schemas.openxmlformats.org/officeDocument/2006/relationships/hyperlink" Target="https://obs.ksu.edu.tr/" TargetMode="External"/><Relationship Id="rId137" Type="http://schemas.openxmlformats.org/officeDocument/2006/relationships/hyperlink" Target="https://kutuphane.ksu.edu.tr/" TargetMode="External"/><Relationship Id="rId158" Type="http://schemas.openxmlformats.org/officeDocument/2006/relationships/image" Target="media/image25.png"/><Relationship Id="rId20" Type="http://schemas.openxmlformats.org/officeDocument/2006/relationships/hyperlink" Target="https://orman.ksu.edu.tr/Default.aspx?SId=62" TargetMode="External"/><Relationship Id="rId41" Type="http://schemas.openxmlformats.org/officeDocument/2006/relationships/hyperlink" Target="https://om.ksu.edu.tr/" TargetMode="External"/><Relationship Id="rId62" Type="http://schemas.openxmlformats.org/officeDocument/2006/relationships/hyperlink" Target="https://uzem.ksu.edu.tr/" TargetMode="External"/><Relationship Id="rId83" Type="http://schemas.openxmlformats.org/officeDocument/2006/relationships/hyperlink" Target="https://orman.ksu.edu.tr/default.aspx?DId=89130" TargetMode="External"/><Relationship Id="rId88" Type="http://schemas.openxmlformats.org/officeDocument/2006/relationships/hyperlink" Target="https://om.ksu.edu.tr/default.aspx?DId=86122" TargetMode="External"/><Relationship Id="rId111" Type="http://schemas.openxmlformats.org/officeDocument/2006/relationships/hyperlink" Target="https://oem.ksu.edu.tr/Default.aspx?DId=42224" TargetMode="External"/><Relationship Id="rId132" Type="http://schemas.openxmlformats.org/officeDocument/2006/relationships/hyperlink" Target="https://oem.ksu.edu.tr/default.aspx?DId=63357" TargetMode="External"/><Relationship Id="rId153" Type="http://schemas.openxmlformats.org/officeDocument/2006/relationships/hyperlink" Target="https://oem.ksu.edu.tr/Default.aspx?DId=85793" TargetMode="External"/><Relationship Id="rId174" Type="http://schemas.openxmlformats.org/officeDocument/2006/relationships/hyperlink" Target="https://www.ogm.gov.tr/tr" TargetMode="External"/><Relationship Id="rId179" Type="http://schemas.openxmlformats.org/officeDocument/2006/relationships/hyperlink" Target="https://dosap.ksu.edu.tr/default.aspx?DId=56599" TargetMode="External"/><Relationship Id="rId195" Type="http://schemas.openxmlformats.org/officeDocument/2006/relationships/hyperlink" Target="https://orman.ksu.edu.tr/default.aspx?DId=99214" TargetMode="External"/><Relationship Id="rId209" Type="http://schemas.openxmlformats.org/officeDocument/2006/relationships/hyperlink" Target="https://orman.ksu.edu.tr/default.aspx?DId=101161" TargetMode="External"/><Relationship Id="rId190" Type="http://schemas.openxmlformats.org/officeDocument/2006/relationships/hyperlink" Target="https://om.ksu.edu.tr/Default.aspx?SId=5501" TargetMode="External"/><Relationship Id="rId204" Type="http://schemas.openxmlformats.org/officeDocument/2006/relationships/hyperlink" Target="https://orman.ksu.edu.tr/default.aspx?DId=KSU&amp;MI=17807" TargetMode="External"/><Relationship Id="rId15" Type="http://schemas.openxmlformats.org/officeDocument/2006/relationships/hyperlink" Target="https://orman.ksu.edu.tr/Default.aspx?SId=29834" TargetMode="External"/><Relationship Id="rId36" Type="http://schemas.openxmlformats.org/officeDocument/2006/relationships/hyperlink" Target="https://orman.ksu.edu.tr/default.aspx?DId=101190" TargetMode="External"/><Relationship Id="rId57" Type="http://schemas.openxmlformats.org/officeDocument/2006/relationships/hyperlink" Target="https://programbutce.sbb.gov.tr/ProgramButceUygulama/MasrafCetveli" TargetMode="External"/><Relationship Id="rId106" Type="http://schemas.openxmlformats.org/officeDocument/2006/relationships/hyperlink" Target="https://uzem.ksu.edu.tr/" TargetMode="External"/><Relationship Id="rId127" Type="http://schemas.openxmlformats.org/officeDocument/2006/relationships/hyperlink" Target="https://obs.ksu.edu.tr/" TargetMode="External"/><Relationship Id="rId10" Type="http://schemas.openxmlformats.org/officeDocument/2006/relationships/hyperlink" Target="https://om.ksu.edu.tr/default.aspx?DId=44298" TargetMode="External"/><Relationship Id="rId31" Type="http://schemas.openxmlformats.org/officeDocument/2006/relationships/image" Target="media/image5.jpeg"/><Relationship Id="rId52" Type="http://schemas.openxmlformats.org/officeDocument/2006/relationships/hyperlink" Target="http://obs.ksu.edu.tr/oibs/akademik/login.aspx" TargetMode="External"/><Relationship Id="rId73" Type="http://schemas.openxmlformats.org/officeDocument/2006/relationships/image" Target="media/image11.png"/><Relationship Id="rId78" Type="http://schemas.openxmlformats.org/officeDocument/2006/relationships/hyperlink" Target="https://ebys.ksu.edu.tr/enVision/Login.aspx" TargetMode="External"/><Relationship Id="rId94" Type="http://schemas.openxmlformats.org/officeDocument/2006/relationships/hyperlink" Target="https://orman.ksu.edu.tr/Default.aspx?SId=29834" TargetMode="External"/><Relationship Id="rId99" Type="http://schemas.openxmlformats.org/officeDocument/2006/relationships/hyperlink" Target="https://oem.ksu.edu.tr/default.aspx?DId=63357" TargetMode="External"/><Relationship Id="rId101" Type="http://schemas.openxmlformats.org/officeDocument/2006/relationships/hyperlink" Target="https://om.ksu.edu.tr/depo/belgeler/ORMAN%20M%C3%9CHEND%C4%B0SL%C4%B0%C4%9E%C4%25%20B0%20DERS%20%C4%B0%C3%87ER%C4%B0KLER%C4%B0_1909281733298197_210618140%202370230.pdf" TargetMode="External"/><Relationship Id="rId122" Type="http://schemas.openxmlformats.org/officeDocument/2006/relationships/hyperlink" Target="https://peyzajmimarligi.ksu.edu.tr/default.aspx?DId=90968" TargetMode="External"/><Relationship Id="rId143" Type="http://schemas.openxmlformats.org/officeDocument/2006/relationships/image" Target="media/image22.png"/><Relationship Id="rId148" Type="http://schemas.openxmlformats.org/officeDocument/2006/relationships/hyperlink" Target="https://otyb.ksu.edu.tr/Default.aspx?SId=30219" TargetMode="External"/><Relationship Id="rId164" Type="http://schemas.openxmlformats.org/officeDocument/2006/relationships/hyperlink" Target="https://akademik.ksu.edu.tr/" TargetMode="External"/><Relationship Id="rId169" Type="http://schemas.openxmlformats.org/officeDocument/2006/relationships/image" Target="media/image29.jpeg"/><Relationship Id="rId185" Type="http://schemas.openxmlformats.org/officeDocument/2006/relationships/hyperlink" Target="https://om.ksu.edu.tr/" TargetMode="External"/><Relationship Id="rId4" Type="http://schemas.openxmlformats.org/officeDocument/2006/relationships/settings" Target="settings.xml"/><Relationship Id="rId9" Type="http://schemas.openxmlformats.org/officeDocument/2006/relationships/hyperlink" Target="https://orman.ksu.edu.tr/Default.aspx?SId=62" TargetMode="External"/><Relationship Id="rId180" Type="http://schemas.openxmlformats.org/officeDocument/2006/relationships/hyperlink" Target="https://tubitak.gov.tr/tr/burslar/lisansustu/egitim-burs-programlari/2244-sanayi-doktora-programi" TargetMode="External"/><Relationship Id="rId210" Type="http://schemas.openxmlformats.org/officeDocument/2006/relationships/image" Target="media/image32.png"/><Relationship Id="rId215" Type="http://schemas.openxmlformats.org/officeDocument/2006/relationships/footer" Target="footer2.xml"/><Relationship Id="rId26" Type="http://schemas.openxmlformats.org/officeDocument/2006/relationships/hyperlink" Target="https://ebys.ksu.edu.tr/enVision/Login.aspx" TargetMode="External"/><Relationship Id="rId47" Type="http://schemas.openxmlformats.org/officeDocument/2006/relationships/hyperlink" Target="https://orman.ksu.edu.tr/Default.aspx?SId=29834" TargetMode="External"/><Relationship Id="rId68" Type="http://schemas.openxmlformats.org/officeDocument/2006/relationships/image" Target="media/image8.jpeg"/><Relationship Id="rId89" Type="http://schemas.openxmlformats.org/officeDocument/2006/relationships/hyperlink" Target="https://peyzajmimarligi.ksu.edu.tr/default.aspx?DId=91492" TargetMode="External"/><Relationship Id="rId112" Type="http://schemas.openxmlformats.org/officeDocument/2006/relationships/hyperlink" Target="https://obs.ksu.edu.tr/oibs/BOLOGNA/index.aspx?lang=tr&amp;curOp=showPac&amp;curUnit=13&amp;curSunit=1301" TargetMode="External"/><Relationship Id="rId133" Type="http://schemas.openxmlformats.org/officeDocument/2006/relationships/hyperlink" Target="https://peyzajmimarligi.ksu.edu.tr/default.aspx?DId=85715" TargetMode="External"/><Relationship Id="rId154" Type="http://schemas.openxmlformats.org/officeDocument/2006/relationships/hyperlink" Target="https://www.mevzuat.gov.tr/MevzuatMetin/1.5.2547.pdf" TargetMode="External"/><Relationship Id="rId175" Type="http://schemas.openxmlformats.org/officeDocument/2006/relationships/hyperlink" Target="https://www.tarimorman.gov.tr/DKMP" TargetMode="External"/><Relationship Id="rId196" Type="http://schemas.openxmlformats.org/officeDocument/2006/relationships/hyperlink" Target="https://orman.ksu.edu.tr/Default.aspx?SId=29833" TargetMode="External"/><Relationship Id="rId200" Type="http://schemas.openxmlformats.org/officeDocument/2006/relationships/hyperlink" Target="https://om.ksu.edu.tr/default.aspx?DId=100650%20" TargetMode="External"/><Relationship Id="rId16" Type="http://schemas.openxmlformats.org/officeDocument/2006/relationships/hyperlink" Target="https://orman.ksu.edu.tr/Default.aspx?SId=29442" TargetMode="External"/><Relationship Id="rId37" Type="http://schemas.openxmlformats.org/officeDocument/2006/relationships/hyperlink" Target="https://om.ksu.edu.tr/" TargetMode="External"/><Relationship Id="rId58" Type="http://schemas.openxmlformats.org/officeDocument/2006/relationships/hyperlink" Target="https://oem.ksu.edu.tr/Default.aspx?SId=21381" TargetMode="External"/><Relationship Id="rId79" Type="http://schemas.openxmlformats.org/officeDocument/2006/relationships/image" Target="media/image14.jpeg"/><Relationship Id="rId102" Type="http://schemas.openxmlformats.org/officeDocument/2006/relationships/hyperlink" Target="https://peyzajmimarligi.ksu.edu.tr/Default.aspx?DId=32223" TargetMode="External"/><Relationship Id="rId123" Type="http://schemas.openxmlformats.org/officeDocument/2006/relationships/image" Target="media/image19.jpeg"/><Relationship Id="rId144" Type="http://schemas.openxmlformats.org/officeDocument/2006/relationships/image" Target="media/image23.jpeg"/><Relationship Id="rId90" Type="http://schemas.openxmlformats.org/officeDocument/2006/relationships/hyperlink" Target="https://peyzajmimarligi.ksu.edu.tr/default.aspx?DId=93043" TargetMode="External"/><Relationship Id="rId165" Type="http://schemas.openxmlformats.org/officeDocument/2006/relationships/hyperlink" Target="https://bap.ksu.edu.tr/" TargetMode="External"/><Relationship Id="rId186" Type="http://schemas.openxmlformats.org/officeDocument/2006/relationships/hyperlink" Target="https://oem.ksu.edu.tr/" TargetMode="External"/><Relationship Id="rId211" Type="http://schemas.openxmlformats.org/officeDocument/2006/relationships/image" Target="media/image320.png"/><Relationship Id="rId27" Type="http://schemas.openxmlformats.org/officeDocument/2006/relationships/hyperlink" Target="https://ebys.ksu.edu.tr/enVision/Login.aspx" TargetMode="External"/><Relationship Id="rId48" Type="http://schemas.openxmlformats.org/officeDocument/2006/relationships/hyperlink" Target="https://www.ksu.edu.tr/depo/duyuru_belge/KS%C3%9C-Atama,%20Y%C3%BCkseltme%20%C3%96l%C3%A7%C3%BCtleri_1812101546296197.pdf" TargetMode="External"/><Relationship Id="rId69" Type="http://schemas.openxmlformats.org/officeDocument/2006/relationships/hyperlink" Target="https://orman.ksu.edu.tr/default.aspx?DId=62089" TargetMode="External"/><Relationship Id="rId113" Type="http://schemas.openxmlformats.org/officeDocument/2006/relationships/hyperlink" Target="https://om.ksu.edu.tr/depo/belgeler/ORMAN%20M%C3%9CHEND%C4%B0SL%C4%B0%C4%9E%C4%25%20B0%20DERS%20%C4%B0%C3%87ER%C4%B0KLER%C4%B0_1909281733298197_210618140%202370230.pdf" TargetMode="External"/><Relationship Id="rId134" Type="http://schemas.openxmlformats.org/officeDocument/2006/relationships/hyperlink" Target="https://oidb.ksu.edu.tr/Default.aspx?SId=9573" TargetMode="External"/><Relationship Id="rId80" Type="http://schemas.openxmlformats.org/officeDocument/2006/relationships/image" Target="media/image15.jpeg"/><Relationship Id="rId155" Type="http://schemas.openxmlformats.org/officeDocument/2006/relationships/hyperlink" Target="https://www.mevzuat.gov.tr/mevzuat?%20MevzuatNo=657&amp;MevzuatTur=1&amp;MevzuatTertip=5" TargetMode="External"/><Relationship Id="rId176" Type="http://schemas.openxmlformats.org/officeDocument/2006/relationships/hyperlink" Target="https://cem.csb.gov.tr/" TargetMode="External"/><Relationship Id="rId197" Type="http://schemas.openxmlformats.org/officeDocument/2006/relationships/hyperlink" Target="https://orman.ksu.edu.tr/Default.aspx?SId=29834" TargetMode="External"/><Relationship Id="rId201" Type="http://schemas.openxmlformats.org/officeDocument/2006/relationships/hyperlink" Target="https://orman.ksu.edu.tr/default.aspx?DId=91218" TargetMode="External"/><Relationship Id="rId17" Type="http://schemas.openxmlformats.org/officeDocument/2006/relationships/hyperlink" Target="https://om.ksu.edu.tr/" TargetMode="External"/><Relationship Id="rId38" Type="http://schemas.openxmlformats.org/officeDocument/2006/relationships/hyperlink" Target="https://oem.ksu.edu.tr/default.aspx?DId=63357" TargetMode="External"/><Relationship Id="rId59" Type="http://schemas.openxmlformats.org/officeDocument/2006/relationships/hyperlink" Target="https://oem.ksu.edu.tr/Default.aspx?SId=21382" TargetMode="External"/><Relationship Id="rId103" Type="http://schemas.openxmlformats.org/officeDocument/2006/relationships/hyperlink" Target="https://oem.ksu.edu.tr/Default.aspx?DId=42224" TargetMode="External"/><Relationship Id="rId124" Type="http://schemas.openxmlformats.org/officeDocument/2006/relationships/hyperlink" Target="https://oem.ksu.edu.tr/default.aspx?DId=89073" TargetMode="External"/><Relationship Id="rId70" Type="http://schemas.openxmlformats.org/officeDocument/2006/relationships/hyperlink" Target="https://www.ogm.gov.tr/doguakdeniz/haberler/arastirilmasi-i%CC%87stenen-konularin-gorusuldugu-bolge-toplantilari-gerceklestirildi" TargetMode="External"/><Relationship Id="rId91" Type="http://schemas.openxmlformats.org/officeDocument/2006/relationships/hyperlink" Target="https://orman.ksu.edu.tr/Default.aspx?SId=62" TargetMode="External"/><Relationship Id="rId145" Type="http://schemas.openxmlformats.org/officeDocument/2006/relationships/image" Target="media/image24.png"/><Relationship Id="rId166" Type="http://schemas.openxmlformats.org/officeDocument/2006/relationships/hyperlink" Target="https://orman.ksu.edu.tr/default.aspx?DId=91470" TargetMode="External"/><Relationship Id="rId187" Type="http://schemas.openxmlformats.org/officeDocument/2006/relationships/hyperlink" Target="https://peyzajmimarligi.ksu.edu.tr/Default.aspx?SId=311" TargetMode="External"/><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hyperlink" Target="https://strateji.ksu.edu.tr/Default.aspx?SId=20856" TargetMode="External"/><Relationship Id="rId49" Type="http://schemas.openxmlformats.org/officeDocument/2006/relationships/hyperlink" Target="http://kasves.ksu.edu.tr/login.aspx" TargetMode="External"/><Relationship Id="rId114" Type="http://schemas.openxmlformats.org/officeDocument/2006/relationships/hyperlink" Target="https://peyzajmimarligi.ksu.edu.tr/Default.aspx?DId=32223" TargetMode="External"/><Relationship Id="rId60" Type="http://schemas.openxmlformats.org/officeDocument/2006/relationships/image" Target="media/image7.jpeg"/><Relationship Id="rId81" Type="http://schemas.openxmlformats.org/officeDocument/2006/relationships/hyperlink" Target="https://orman.ksu.edu.tr/Default.aspx?SId=1379" TargetMode="External"/><Relationship Id="rId135" Type="http://schemas.openxmlformats.org/officeDocument/2006/relationships/hyperlink" Target="https://obs.ksu.edu.tr/" TargetMode="External"/><Relationship Id="rId156" Type="http://schemas.openxmlformats.org/officeDocument/2006/relationships/hyperlink" Target="https://obs.ksu.edu.tr/oibs/index.aspx" TargetMode="External"/><Relationship Id="rId177" Type="http://schemas.openxmlformats.org/officeDocument/2006/relationships/hyperlink" Target="https://fbe.ksu.edu.tr/Default.aspx?SId=7585" TargetMode="External"/><Relationship Id="rId198" Type="http://schemas.openxmlformats.org/officeDocument/2006/relationships/hyperlink" Target="https://www.ksu.edu.tr/default.aspx?DId=KSU&amp;MI=281" TargetMode="External"/><Relationship Id="rId202" Type="http://schemas.openxmlformats.org/officeDocument/2006/relationships/hyperlink" Target="https://oem.ksu.edu.tr/default.aspx?DId=85793" TargetMode="External"/><Relationship Id="rId18" Type="http://schemas.openxmlformats.org/officeDocument/2006/relationships/hyperlink" Target="https://oem.ksu.edu.tr/default.aspx?DId=63357" TargetMode="External"/><Relationship Id="rId39" Type="http://schemas.openxmlformats.org/officeDocument/2006/relationships/hyperlink" Target="https://peyzajmimarligi.ksu.edu.tr/default.aspx?DId=85715" TargetMode="External"/><Relationship Id="rId50" Type="http://schemas.openxmlformats.org/officeDocument/2006/relationships/hyperlink" Target="https://om.ksu.edu.tr/" TargetMode="External"/><Relationship Id="rId104" Type="http://schemas.openxmlformats.org/officeDocument/2006/relationships/hyperlink" Target="https://obs.ksu.edu.tr/oibs/BOLOGNA/index.aspx?lang=tr&amp;curOp=showPac&amp;curUnit=13&amp;curSunit=1301" TargetMode="External"/><Relationship Id="rId125" Type="http://schemas.openxmlformats.org/officeDocument/2006/relationships/image" Target="media/image20.jpeg"/><Relationship Id="rId146" Type="http://schemas.openxmlformats.org/officeDocument/2006/relationships/hyperlink" Target="https://www.ksu.edu.tr/default.aspx?DId=37097" TargetMode="External"/><Relationship Id="rId167" Type="http://schemas.openxmlformats.org/officeDocument/2006/relationships/image" Target="media/image27.jpeg"/><Relationship Id="rId188" Type="http://schemas.openxmlformats.org/officeDocument/2006/relationships/image" Target="media/image30.png"/><Relationship Id="rId71" Type="http://schemas.openxmlformats.org/officeDocument/2006/relationships/image" Target="media/image9.jpeg"/><Relationship Id="rId92" Type="http://schemas.openxmlformats.org/officeDocument/2006/relationships/hyperlink" Target="https://erasmus.ksu.edu.tr/" TargetMode="External"/><Relationship Id="rId213"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3.jpeg"/><Relationship Id="rId40" Type="http://schemas.openxmlformats.org/officeDocument/2006/relationships/hyperlink" Target="https://orman.ksu.edu.tr/Default.aspx?SId=62" TargetMode="External"/><Relationship Id="rId115" Type="http://schemas.openxmlformats.org/officeDocument/2006/relationships/hyperlink" Target="https://oem.ksu.edu.tr/Default.aspx?DId=42224" TargetMode="External"/><Relationship Id="rId136" Type="http://schemas.openxmlformats.org/officeDocument/2006/relationships/hyperlink" Target="https://obs.ksu.edu.tr/oibs/bologna/%20index.aspx?lang=tr&amp;curOp=showPac&amp;curUnit=7&amp;curSunit=701" TargetMode="External"/><Relationship Id="rId157" Type="http://schemas.openxmlformats.org/officeDocument/2006/relationships/hyperlink" Target="https://uzem.ksu.edu.tr/Default.aspx?SId=26461" TargetMode="External"/><Relationship Id="rId178" Type="http://schemas.openxmlformats.org/officeDocument/2006/relationships/hyperlink" Target="https://orman.ksu.edu.tr/" TargetMode="External"/><Relationship Id="rId61" Type="http://schemas.openxmlformats.org/officeDocument/2006/relationships/hyperlink" Target="https://obs.ksu.edu.tr/" TargetMode="External"/><Relationship Id="rId82" Type="http://schemas.openxmlformats.org/officeDocument/2006/relationships/hyperlink" Target="https://peyzajmimarligi.ksu.edu.tr/default.aspx?DId=88927" TargetMode="External"/><Relationship Id="rId199" Type="http://schemas.openxmlformats.org/officeDocument/2006/relationships/image" Target="media/image31.jpeg"/><Relationship Id="rId203" Type="http://schemas.openxmlformats.org/officeDocument/2006/relationships/hyperlink" Target="https://orman.ksu.edu.tr/default.aspx?DId=86322" TargetMode="External"/><Relationship Id="rId19" Type="http://schemas.openxmlformats.org/officeDocument/2006/relationships/hyperlink" Target="https://peyzajmimarligi.ksu.edu.tr/default.aspx?DId=85715"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B9A86E-0BBF-47B7-B39D-BFD1E31AA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22280</Words>
  <Characters>127002</Characters>
  <Application>Microsoft Office Word</Application>
  <DocSecurity>0</DocSecurity>
  <Lines>1058</Lines>
  <Paragraphs>297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148985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hesabı</dc:creator>
  <cp:lastModifiedBy>Microsoft hesabı</cp:lastModifiedBy>
  <cp:revision>2</cp:revision>
  <dcterms:created xsi:type="dcterms:W3CDTF">2026-02-16T12:37:00Z</dcterms:created>
  <dcterms:modified xsi:type="dcterms:W3CDTF">2026-02-16T12:37:00Z</dcterms:modified>
</cp:coreProperties>
</file>